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0656" behindDoc="1" locked="0" layoutInCell="1" allowOverlap="1">
                <wp:simplePos x="0" y="0"/>
                <wp:positionH relativeFrom="page">
                  <wp:posOffset>2635250</wp:posOffset>
                </wp:positionH>
                <wp:positionV relativeFrom="page">
                  <wp:posOffset>2413635</wp:posOffset>
                </wp:positionV>
                <wp:extent cx="194945" cy="274320"/>
                <wp:effectExtent l="0" t="3810" r="0" b="0"/>
                <wp:wrapNone/>
                <wp:docPr id="367" name="Rectangl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274320"/>
                        </a:xfrm>
                        <a:prstGeom prst="rect">
                          <a:avLst/>
                        </a:prstGeom>
                        <a:solidFill>
                          <a:srgbClr val="F445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8" o:spid="_x0000_s1026" style="position:absolute;margin-left:207.5pt;margin-top:190.05pt;width:15.35pt;height:21.6pt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" fillcolor="#f44549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2470785</wp:posOffset>
                </wp:positionH>
                <wp:positionV relativeFrom="page">
                  <wp:posOffset>6931025</wp:posOffset>
                </wp:positionV>
                <wp:extent cx="384175" cy="0"/>
                <wp:effectExtent l="13335" t="6350" r="12065" b="12700"/>
                <wp:wrapNone/>
                <wp:docPr id="366" name="AutoShap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841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87" o:spid="_x0000_s1026" type="#_x0000_t32" style="position:absolute;margin-left:194.55pt;margin-top:545.75pt;width:30.25pt;height:0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95" w:y="12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333500" cy="1295400"/>
            <wp:effectExtent l="0" t="0" r="0" b="0"/>
            <wp:docPr id="1" name="Рисунок 1" descr="C:\Users\Zver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0"/>
        <w:framePr w:w="6322" w:h="1430" w:hRule="exact" w:wrap="none" w:vAnchor="page" w:hAnchor="page" w:x="2750" w:y="692"/>
        <w:shd w:val="clear" w:color="auto" w:fill="6B4F85"/>
        <w:spacing w:after="86"/>
        <w:ind w:left="2160"/>
      </w:pPr>
      <w:r>
        <w:rPr>
          <w:rStyle w:val="31"/>
        </w:rPr>
        <w:t>Российская академия наук Российская академия образования Издательство «Просвещение»</w:t>
      </w:r>
    </w:p>
    <w:p w:rsidR="003F1BB9" w:rsidRDefault="008F55B4">
      <w:pPr>
        <w:pStyle w:val="40"/>
        <w:framePr w:w="6322" w:h="1430" w:hRule="exact" w:wrap="none" w:vAnchor="page" w:hAnchor="page" w:x="2750" w:y="692"/>
        <w:shd w:val="clear" w:color="auto" w:fill="6B4F85"/>
        <w:spacing w:before="0" w:after="0"/>
      </w:pPr>
      <w:r>
        <w:rPr>
          <w:rStyle w:val="41"/>
        </w:rPr>
        <w:t>Академический школьный учебник</w:t>
      </w:r>
    </w:p>
    <w:p w:rsidR="003F1BB9" w:rsidRDefault="008F55B4">
      <w:pPr>
        <w:pStyle w:val="80"/>
        <w:framePr w:w="6322" w:h="356" w:hRule="exact" w:wrap="none" w:vAnchor="page" w:hAnchor="page" w:x="2750" w:y="2401"/>
        <w:shd w:val="clear" w:color="auto" w:fill="auto"/>
        <w:spacing w:before="0"/>
      </w:pPr>
      <w:bookmarkStart w:id="0" w:name="bookmark0"/>
      <w:r>
        <w:rPr>
          <w:rStyle w:val="81"/>
        </w:rPr>
        <w:t xml:space="preserve">А. Т. </w:t>
      </w:r>
      <w:r>
        <w:rPr>
          <w:rStyle w:val="81"/>
        </w:rPr>
        <w:t>Смирнов Б. О. Хренников</w:t>
      </w:r>
      <w:bookmarkEnd w:id="0"/>
    </w:p>
    <w:p w:rsidR="003F1BB9" w:rsidRDefault="008F55B4">
      <w:pPr>
        <w:pStyle w:val="50"/>
        <w:framePr w:w="1694" w:h="424" w:hRule="exact" w:wrap="none" w:vAnchor="page" w:hAnchor="page" w:x="571" w:y="11742"/>
        <w:shd w:val="clear" w:color="auto" w:fill="auto"/>
      </w:pPr>
      <w:r>
        <w:rPr>
          <w:rStyle w:val="51"/>
        </w:rPr>
        <w:t>ПРОСВЕЩЕНИЕ</w:t>
      </w:r>
    </w:p>
    <w:p w:rsidR="003F1BB9" w:rsidRDefault="008F55B4">
      <w:pPr>
        <w:pStyle w:val="60"/>
        <w:framePr w:w="1694" w:h="424" w:hRule="exact" w:wrap="none" w:vAnchor="page" w:hAnchor="page" w:x="571" w:y="11742"/>
        <w:shd w:val="clear" w:color="auto" w:fill="auto"/>
      </w:pPr>
      <w:r>
        <w:rPr>
          <w:rStyle w:val="61"/>
        </w:rPr>
        <w:t>и 3 Д А Т Е Л Ь С г 8 О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591680" behindDoc="1" locked="0" layoutInCell="1" allowOverlap="1">
            <wp:simplePos x="0" y="0"/>
            <wp:positionH relativeFrom="page">
              <wp:posOffset>59690</wp:posOffset>
            </wp:positionH>
            <wp:positionV relativeFrom="page">
              <wp:posOffset>1499235</wp:posOffset>
            </wp:positionV>
            <wp:extent cx="6004560" cy="6468110"/>
            <wp:effectExtent l="0" t="0" r="0" b="8890"/>
            <wp:wrapNone/>
            <wp:docPr id="365" name="Рисунок 3" descr="C:\Users\Zver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646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1838960</wp:posOffset>
                </wp:positionV>
                <wp:extent cx="5471160" cy="0"/>
                <wp:effectExtent l="12065" t="10160" r="12700" b="18415"/>
                <wp:wrapNone/>
                <wp:docPr id="364" name="AutoShap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4711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5" o:spid="_x0000_s1026" type="#_x0000_t32" style="position:absolute;margin-left:37.7pt;margin-top:144.8pt;width:430.8pt;height:0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606" w:y="34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90675" cy="1647825"/>
            <wp:effectExtent l="0" t="0" r="9525" b="9525"/>
            <wp:docPr id="2" name="Рисунок 2" descr="C:\Users\Zver\AppData\Local\Temp\ABBYY\PDFTransformer\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AppData\Local\Temp\ABBYY\PDFTransformer\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70"/>
        <w:framePr w:w="7373" w:h="1364" w:hRule="exact" w:wrap="none" w:vAnchor="page" w:hAnchor="page" w:x="1206" w:y="1480"/>
        <w:shd w:val="clear" w:color="auto" w:fill="auto"/>
        <w:spacing w:after="95"/>
      </w:pPr>
      <w:r>
        <w:t>Российская академия наук</w:t>
      </w:r>
      <w:r>
        <w:br/>
        <w:t xml:space="preserve">Российская </w:t>
      </w:r>
      <w:r>
        <w:t>академия образования</w:t>
      </w:r>
      <w:r>
        <w:br/>
        <w:t>Издательство «Просвещение»</w:t>
      </w:r>
    </w:p>
    <w:p w:rsidR="003F1BB9" w:rsidRDefault="008F55B4">
      <w:pPr>
        <w:pStyle w:val="83"/>
        <w:framePr w:w="7373" w:h="1364" w:hRule="exact" w:wrap="none" w:vAnchor="page" w:hAnchor="page" w:x="1206" w:y="1480"/>
        <w:shd w:val="clear" w:color="auto" w:fill="auto"/>
        <w:spacing w:before="0" w:after="0"/>
      </w:pPr>
      <w:r>
        <w:t>Академический школьный учебник</w:t>
      </w:r>
    </w:p>
    <w:p w:rsidR="003F1BB9" w:rsidRDefault="008F55B4">
      <w:pPr>
        <w:pStyle w:val="80"/>
        <w:framePr w:w="7373" w:h="968" w:hRule="exact" w:wrap="none" w:vAnchor="page" w:hAnchor="page" w:x="1206" w:y="3320"/>
        <w:shd w:val="clear" w:color="auto" w:fill="auto"/>
        <w:spacing w:before="0" w:after="152"/>
        <w:ind w:right="9"/>
      </w:pPr>
      <w:bookmarkStart w:id="1" w:name="bookmark1"/>
      <w:r>
        <w:t>А. Т. См</w:t>
      </w:r>
      <w:bookmarkStart w:id="2" w:name="_GoBack"/>
      <w:r>
        <w:t>и</w:t>
      </w:r>
      <w:bookmarkEnd w:id="2"/>
      <w:r>
        <w:t>рнов Б. О. Хренников</w:t>
      </w:r>
      <w:bookmarkEnd w:id="1"/>
    </w:p>
    <w:p w:rsidR="003F1BB9" w:rsidRDefault="008F55B4">
      <w:pPr>
        <w:pStyle w:val="720"/>
        <w:framePr w:w="7373" w:h="968" w:hRule="exact" w:wrap="none" w:vAnchor="page" w:hAnchor="page" w:x="1206" w:y="3320"/>
        <w:shd w:val="clear" w:color="auto" w:fill="auto"/>
        <w:spacing w:before="0"/>
      </w:pPr>
      <w:bookmarkStart w:id="3" w:name="bookmark2"/>
      <w:r>
        <w:t>Основы безопасности</w:t>
      </w:r>
      <w:bookmarkEnd w:id="3"/>
    </w:p>
    <w:p w:rsidR="003F1BB9" w:rsidRDefault="001B2C5A">
      <w:pPr>
        <w:framePr w:wrap="none" w:vAnchor="page" w:hAnchor="page" w:x="1215" w:y="419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29125" cy="2238375"/>
            <wp:effectExtent l="0" t="0" r="9525" b="9525"/>
            <wp:docPr id="3" name="Рисунок 3" descr="C:\Users\Zver\AppData\Local\Temp\ABBYY\PDFTransformer\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AppData\Local\Temp\ABBYY\PDFTransformer\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90"/>
        <w:framePr w:w="7373" w:h="1563" w:hRule="exact" w:wrap="none" w:vAnchor="page" w:hAnchor="page" w:x="1206" w:y="7785"/>
        <w:shd w:val="clear" w:color="auto" w:fill="auto"/>
        <w:spacing w:before="0" w:after="183"/>
        <w:ind w:left="2280"/>
      </w:pPr>
      <w:r>
        <w:t>8 КЛАСС</w:t>
      </w:r>
    </w:p>
    <w:p w:rsidR="003F1BB9" w:rsidRDefault="008F55B4">
      <w:pPr>
        <w:pStyle w:val="20"/>
        <w:framePr w:w="7373" w:h="1563" w:hRule="exact" w:wrap="none" w:vAnchor="page" w:hAnchor="page" w:x="1206" w:y="7785"/>
        <w:shd w:val="clear" w:color="auto" w:fill="auto"/>
        <w:spacing w:before="0"/>
        <w:ind w:left="2280" w:firstLine="0"/>
      </w:pPr>
      <w:r>
        <w:t>Учебник для</w:t>
      </w:r>
    </w:p>
    <w:p w:rsidR="003F1BB9" w:rsidRDefault="008F55B4">
      <w:pPr>
        <w:pStyle w:val="20"/>
        <w:framePr w:w="7373" w:h="1563" w:hRule="exact" w:wrap="none" w:vAnchor="page" w:hAnchor="page" w:x="1206" w:y="7785"/>
        <w:shd w:val="clear" w:color="auto" w:fill="auto"/>
        <w:spacing w:before="0" w:line="504" w:lineRule="exact"/>
        <w:ind w:left="2280" w:right="1700" w:firstLine="0"/>
      </w:pPr>
      <w:r>
        <w:t>общеобразовательных учреждений Под редакцией А. Т. Смирнова</w:t>
      </w:r>
    </w:p>
    <w:p w:rsidR="003F1BB9" w:rsidRDefault="008F55B4">
      <w:pPr>
        <w:pStyle w:val="100"/>
        <w:framePr w:w="7373" w:h="1157" w:hRule="exact" w:wrap="none" w:vAnchor="page" w:hAnchor="page" w:x="1206" w:y="9832"/>
        <w:shd w:val="clear" w:color="auto" w:fill="auto"/>
        <w:spacing w:before="0"/>
        <w:ind w:left="2280"/>
      </w:pPr>
      <w:r>
        <w:t>Рекомендовано</w:t>
      </w:r>
    </w:p>
    <w:p w:rsidR="003F1BB9" w:rsidRDefault="008F55B4">
      <w:pPr>
        <w:pStyle w:val="100"/>
        <w:framePr w:w="7373" w:h="1157" w:hRule="exact" w:wrap="none" w:vAnchor="page" w:hAnchor="page" w:x="1206" w:y="9832"/>
        <w:shd w:val="clear" w:color="auto" w:fill="auto"/>
        <w:spacing w:before="0" w:after="299"/>
        <w:ind w:left="2280" w:right="1700"/>
      </w:pPr>
      <w:r>
        <w:t>Министерством образования и науки Российской Федерации</w:t>
      </w:r>
    </w:p>
    <w:p w:rsidR="003F1BB9" w:rsidRDefault="008F55B4">
      <w:pPr>
        <w:pStyle w:val="110"/>
        <w:framePr w:w="7373" w:h="1157" w:hRule="exact" w:wrap="none" w:vAnchor="page" w:hAnchor="page" w:x="1206" w:y="9832"/>
        <w:shd w:val="clear" w:color="auto" w:fill="auto"/>
        <w:spacing w:before="0" w:after="0"/>
        <w:ind w:left="2280" w:firstLine="0"/>
      </w:pPr>
      <w:r>
        <w:t>6-е издание</w:t>
      </w:r>
    </w:p>
    <w:p w:rsidR="003F1BB9" w:rsidRDefault="008F55B4">
      <w:pPr>
        <w:pStyle w:val="20"/>
        <w:framePr w:w="7373" w:h="768" w:hRule="exact" w:wrap="none" w:vAnchor="page" w:hAnchor="page" w:x="1206" w:y="11339"/>
        <w:shd w:val="clear" w:color="auto" w:fill="auto"/>
        <w:spacing w:before="0" w:line="235" w:lineRule="exact"/>
        <w:ind w:left="2280" w:firstLine="0"/>
      </w:pPr>
      <w:r>
        <w:t>Москва</w:t>
      </w:r>
    </w:p>
    <w:p w:rsidR="003F1BB9" w:rsidRDefault="008F55B4">
      <w:pPr>
        <w:pStyle w:val="20"/>
        <w:framePr w:w="7373" w:h="768" w:hRule="exact" w:wrap="none" w:vAnchor="page" w:hAnchor="page" w:x="1206" w:y="11339"/>
        <w:shd w:val="clear" w:color="auto" w:fill="auto"/>
        <w:spacing w:before="0" w:line="235" w:lineRule="exact"/>
        <w:ind w:left="2280" w:firstLine="0"/>
      </w:pPr>
      <w:r>
        <w:t>«Просвещение</w:t>
      </w:r>
    </w:p>
    <w:p w:rsidR="003F1BB9" w:rsidRDefault="008F55B4">
      <w:pPr>
        <w:pStyle w:val="120"/>
        <w:framePr w:w="7373" w:h="768" w:hRule="exact" w:wrap="none" w:vAnchor="page" w:hAnchor="page" w:x="1206" w:y="11339"/>
        <w:shd w:val="clear" w:color="auto" w:fill="auto"/>
        <w:ind w:left="2280"/>
      </w:pPr>
      <w:r>
        <w:t>2012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93" w:h="6091" w:hRule="exact" w:wrap="none" w:vAnchor="page" w:hAnchor="page" w:x="1146" w:y="928"/>
        <w:shd w:val="clear" w:color="auto" w:fill="auto"/>
        <w:spacing w:before="0" w:after="277" w:line="259" w:lineRule="exact"/>
        <w:ind w:right="5220" w:firstLine="0"/>
      </w:pPr>
      <w:r>
        <w:lastRenderedPageBreak/>
        <w:t>УДК 373.167.1:614.8 ББК 68.9я72 С50</w:t>
      </w:r>
    </w:p>
    <w:p w:rsidR="003F1BB9" w:rsidRDefault="008F55B4">
      <w:pPr>
        <w:pStyle w:val="130"/>
        <w:framePr w:w="7493" w:h="6091" w:hRule="exact" w:wrap="none" w:vAnchor="page" w:hAnchor="page" w:x="1146" w:y="928"/>
        <w:shd w:val="clear" w:color="auto" w:fill="auto"/>
        <w:spacing w:before="0" w:after="102"/>
        <w:ind w:firstLine="400"/>
      </w:pPr>
      <w:r>
        <w:t xml:space="preserve">Серия </w:t>
      </w:r>
      <w:r>
        <w:t>«Академический школьный учебник» основана в 2005 г.</w:t>
      </w:r>
    </w:p>
    <w:p w:rsidR="003F1BB9" w:rsidRDefault="008F55B4">
      <w:pPr>
        <w:pStyle w:val="20"/>
        <w:framePr w:w="7493" w:h="6091" w:hRule="exact" w:wrap="none" w:vAnchor="page" w:hAnchor="page" w:x="1146" w:y="928"/>
        <w:shd w:val="clear" w:color="auto" w:fill="auto"/>
        <w:spacing w:before="0" w:after="100" w:line="235" w:lineRule="exact"/>
        <w:ind w:firstLine="400"/>
        <w:jc w:val="both"/>
      </w:pPr>
      <w:r>
        <w:t>Проект «Российская академия наук, Российская академия образо</w:t>
      </w:r>
      <w:r>
        <w:softHyphen/>
        <w:t>вания, издательство «Просвещение» — российской школе».</w:t>
      </w:r>
    </w:p>
    <w:p w:rsidR="003F1BB9" w:rsidRDefault="008F55B4">
      <w:pPr>
        <w:pStyle w:val="20"/>
        <w:framePr w:w="7493" w:h="6091" w:hRule="exact" w:wrap="none" w:vAnchor="page" w:hAnchor="page" w:x="1146" w:y="928"/>
        <w:shd w:val="clear" w:color="auto" w:fill="auto"/>
        <w:spacing w:before="0" w:after="100" w:line="235" w:lineRule="exact"/>
        <w:ind w:firstLine="400"/>
        <w:jc w:val="both"/>
      </w:pPr>
      <w:r>
        <w:t xml:space="preserve">Руководители проекта: вице-президент, акад. РАН </w:t>
      </w:r>
      <w:r>
        <w:rPr>
          <w:rStyle w:val="2FranklinGothicDemi"/>
        </w:rPr>
        <w:t xml:space="preserve">В. В. Козлов, </w:t>
      </w:r>
      <w:r>
        <w:t xml:space="preserve">президент РАО, акад. </w:t>
      </w:r>
      <w:r>
        <w:rPr>
          <w:rStyle w:val="2FranklinGothicDemi"/>
        </w:rPr>
        <w:t>Н. Д.</w:t>
      </w:r>
      <w:r>
        <w:rPr>
          <w:rStyle w:val="2FranklinGothicDemi"/>
        </w:rPr>
        <w:t xml:space="preserve"> Никандров,</w:t>
      </w:r>
      <w:r>
        <w:rPr>
          <w:rStyle w:val="210pt"/>
        </w:rPr>
        <w:t xml:space="preserve"> </w:t>
      </w:r>
      <w:r>
        <w:t>управляющий директор изда</w:t>
      </w:r>
      <w:r>
        <w:softHyphen/>
        <w:t xml:space="preserve">тельства «Просвещение» чл.-кор. РАО </w:t>
      </w:r>
      <w:r>
        <w:rPr>
          <w:rStyle w:val="2FranklinGothicDemi"/>
        </w:rPr>
        <w:t>А. М. Кондаков</w:t>
      </w:r>
    </w:p>
    <w:p w:rsidR="003F1BB9" w:rsidRDefault="008F55B4">
      <w:pPr>
        <w:pStyle w:val="20"/>
        <w:framePr w:w="7493" w:h="6091" w:hRule="exact" w:wrap="none" w:vAnchor="page" w:hAnchor="page" w:x="1146" w:y="928"/>
        <w:shd w:val="clear" w:color="auto" w:fill="auto"/>
        <w:spacing w:before="0" w:after="100" w:line="235" w:lineRule="exact"/>
        <w:ind w:firstLine="400"/>
        <w:jc w:val="both"/>
      </w:pPr>
      <w:r>
        <w:t xml:space="preserve">Научные редакторы серии: акад. РАО, д-р пед. наук </w:t>
      </w:r>
      <w:r>
        <w:rPr>
          <w:rStyle w:val="2FranklinGothicDemi"/>
        </w:rPr>
        <w:t>А. А. Кузне</w:t>
      </w:r>
      <w:r>
        <w:rPr>
          <w:rStyle w:val="2FranklinGothicDemi"/>
        </w:rPr>
        <w:softHyphen/>
        <w:t>цов,</w:t>
      </w:r>
      <w:r>
        <w:rPr>
          <w:rStyle w:val="210pt"/>
        </w:rPr>
        <w:t xml:space="preserve"> </w:t>
      </w:r>
      <w:r>
        <w:t xml:space="preserve">акад. РАО, д-р пед. наук </w:t>
      </w:r>
      <w:r>
        <w:rPr>
          <w:rStyle w:val="2FranklinGothicDemi"/>
        </w:rPr>
        <w:t>М. В. Рыжа ков,</w:t>
      </w:r>
      <w:r>
        <w:rPr>
          <w:rStyle w:val="210pt"/>
        </w:rPr>
        <w:t xml:space="preserve"> </w:t>
      </w:r>
      <w:r>
        <w:t xml:space="preserve">д-р экон. наук </w:t>
      </w:r>
      <w:r>
        <w:rPr>
          <w:rStyle w:val="2FranklinGothicDemi"/>
        </w:rPr>
        <w:t>С. В. Си</w:t>
      </w:r>
      <w:r>
        <w:rPr>
          <w:rStyle w:val="2FranklinGothicDemi"/>
        </w:rPr>
        <w:softHyphen/>
        <w:t>доренко</w:t>
      </w:r>
    </w:p>
    <w:p w:rsidR="003F1BB9" w:rsidRDefault="008F55B4">
      <w:pPr>
        <w:pStyle w:val="20"/>
        <w:framePr w:w="7493" w:h="6091" w:hRule="exact" w:wrap="none" w:vAnchor="page" w:hAnchor="page" w:x="1146" w:y="928"/>
        <w:shd w:val="clear" w:color="auto" w:fill="auto"/>
        <w:spacing w:before="0" w:line="235" w:lineRule="exact"/>
        <w:ind w:firstLine="400"/>
        <w:jc w:val="both"/>
      </w:pPr>
      <w:r>
        <w:t>Учебно-методический комплек</w:t>
      </w:r>
      <w:r>
        <w:t>т «Основы безопасности жизнедея</w:t>
      </w:r>
      <w:r>
        <w:softHyphen/>
        <w:t>тельности» для учащихся 5—9 классов общеобразовательных учрежде</w:t>
      </w:r>
      <w:r>
        <w:softHyphen/>
        <w:t>ний под ред. А. Т. Смирнова</w:t>
      </w:r>
    </w:p>
    <w:p w:rsidR="003F1BB9" w:rsidRDefault="008F55B4">
      <w:pPr>
        <w:pStyle w:val="140"/>
        <w:framePr w:w="7493" w:h="6091" w:hRule="exact" w:wrap="none" w:vAnchor="page" w:hAnchor="page" w:x="1146" w:y="928"/>
        <w:shd w:val="clear" w:color="auto" w:fill="auto"/>
        <w:spacing w:after="138"/>
      </w:pPr>
      <w:r>
        <w:rPr>
          <w:rStyle w:val="14MicrosoftSansSerif"/>
        </w:rPr>
        <w:t xml:space="preserve">Авторы — </w:t>
      </w:r>
      <w:r>
        <w:t>А. Т. Смирнов, Б. О. Хренников</w:t>
      </w:r>
    </w:p>
    <w:p w:rsidR="003F1BB9" w:rsidRDefault="008F55B4">
      <w:pPr>
        <w:pStyle w:val="110"/>
        <w:framePr w:w="7493" w:h="6091" w:hRule="exact" w:wrap="none" w:vAnchor="page" w:hAnchor="page" w:x="1146" w:y="928"/>
        <w:shd w:val="clear" w:color="auto" w:fill="auto"/>
        <w:spacing w:before="0" w:after="66"/>
        <w:ind w:firstLine="400"/>
        <w:jc w:val="both"/>
      </w:pPr>
      <w:r>
        <w:t>В книге использованы фотоматериалы агентства «Военинформ» Министерства обо</w:t>
      </w:r>
      <w:r>
        <w:softHyphen/>
        <w:t xml:space="preserve">роны Российской </w:t>
      </w:r>
      <w:r>
        <w:t>Федерации и фотохроники ИТАР-ТАСС</w:t>
      </w:r>
    </w:p>
    <w:p w:rsidR="003F1BB9" w:rsidRDefault="008F55B4">
      <w:pPr>
        <w:pStyle w:val="150"/>
        <w:framePr w:w="7493" w:h="6091" w:hRule="exact" w:wrap="none" w:vAnchor="page" w:hAnchor="page" w:x="1146" w:y="928"/>
        <w:shd w:val="clear" w:color="auto" w:fill="auto"/>
        <w:spacing w:before="0" w:after="0"/>
        <w:ind w:firstLine="400"/>
      </w:pPr>
      <w:r>
        <w:t>На учебник получены положительные экспертные заключе</w:t>
      </w:r>
      <w:r>
        <w:softHyphen/>
        <w:t>ния Российской академии образования (№ 01 -259/5/7д от 04.10.2006) и ГОУ ВПО «Московский институт открытого образо</w:t>
      </w:r>
      <w:r>
        <w:softHyphen/>
        <w:t>вания» (№ 353 от 08.09.2006).</w:t>
      </w:r>
    </w:p>
    <w:p w:rsidR="003F1BB9" w:rsidRDefault="008F55B4">
      <w:pPr>
        <w:pStyle w:val="150"/>
        <w:framePr w:w="7493" w:h="3719" w:hRule="exact" w:wrap="none" w:vAnchor="page" w:hAnchor="page" w:x="1146" w:y="8094"/>
        <w:shd w:val="clear" w:color="auto" w:fill="auto"/>
        <w:spacing w:before="0" w:after="0" w:line="211" w:lineRule="exact"/>
        <w:ind w:left="560" w:firstLine="0"/>
        <w:jc w:val="left"/>
      </w:pPr>
      <w:r>
        <w:t>Смирнов А. Т.</w:t>
      </w:r>
    </w:p>
    <w:p w:rsidR="003F1BB9" w:rsidRDefault="008F55B4">
      <w:pPr>
        <w:pStyle w:val="20"/>
        <w:framePr w:w="7493" w:h="3719" w:hRule="exact" w:wrap="none" w:vAnchor="page" w:hAnchor="page" w:x="1146" w:y="8094"/>
        <w:shd w:val="clear" w:color="auto" w:fill="auto"/>
        <w:spacing w:before="0" w:line="211" w:lineRule="exact"/>
        <w:ind w:left="560"/>
        <w:jc w:val="both"/>
      </w:pPr>
      <w:r>
        <w:t>С50 Основы</w:t>
      </w:r>
      <w:r>
        <w:t xml:space="preserve"> безопасности жизнедеятельности. 8 класс : учеб, для общеобразоват. учреждений / А. Т. Смирнов, Б. О. Хренников; под ред. А. Т. Смирнова; Рос. акад. наук, Рос. акад. образования, изд-во «Просвещение». — 6-е изд. — М. : Просвещение, 2012. — 224 с., [4] л. и</w:t>
      </w:r>
      <w:r>
        <w:t>л. : ил. — (Академический школьный учебник). — 1БВЫ 978-5-09-026609-3.</w:t>
      </w:r>
    </w:p>
    <w:p w:rsidR="003F1BB9" w:rsidRDefault="008F55B4">
      <w:pPr>
        <w:pStyle w:val="110"/>
        <w:framePr w:w="7493" w:h="3719" w:hRule="exact" w:wrap="none" w:vAnchor="page" w:hAnchor="page" w:x="1146" w:y="8094"/>
        <w:shd w:val="clear" w:color="auto" w:fill="auto"/>
        <w:spacing w:before="0" w:after="0" w:line="168" w:lineRule="exact"/>
        <w:ind w:left="560" w:firstLine="300"/>
        <w:jc w:val="both"/>
      </w:pPr>
      <w:r>
        <w:t>В учебнике изложены важнейшие правила безопасного поведения в повсе</w:t>
      </w:r>
      <w:r>
        <w:softHyphen/>
        <w:t>дневной жизни и чрезвычайных ситуациях техногенного характера, а также прави</w:t>
      </w:r>
      <w:r>
        <w:softHyphen/>
        <w:t xml:space="preserve">ла оказания первой помощи при различных </w:t>
      </w:r>
      <w:r>
        <w:t>несчастных случаях.</w:t>
      </w:r>
    </w:p>
    <w:p w:rsidR="003F1BB9" w:rsidRDefault="008F55B4">
      <w:pPr>
        <w:pStyle w:val="160"/>
        <w:framePr w:w="7493" w:h="3719" w:hRule="exact" w:wrap="none" w:vAnchor="page" w:hAnchor="page" w:x="1146" w:y="8094"/>
        <w:shd w:val="clear" w:color="auto" w:fill="auto"/>
        <w:spacing w:after="241"/>
        <w:ind w:left="5500"/>
      </w:pPr>
      <w:r>
        <w:t>УДК 373.167.1:614.8 ББК 68.9я72</w:t>
      </w:r>
    </w:p>
    <w:p w:rsidR="003F1BB9" w:rsidRDefault="008F55B4">
      <w:pPr>
        <w:pStyle w:val="110"/>
        <w:framePr w:w="7493" w:h="3719" w:hRule="exact" w:wrap="none" w:vAnchor="page" w:hAnchor="page" w:x="1146" w:y="8094"/>
        <w:shd w:val="clear" w:color="auto" w:fill="auto"/>
        <w:tabs>
          <w:tab w:val="left" w:pos="3096"/>
        </w:tabs>
        <w:spacing w:before="0" w:after="0" w:line="211" w:lineRule="exact"/>
        <w:ind w:left="560"/>
        <w:jc w:val="both"/>
      </w:pPr>
      <w:r>
        <w:rPr>
          <w:rStyle w:val="11FranklinGothicDemi"/>
        </w:rPr>
        <w:t>1БВЫ 978-5-09-026609-3</w:t>
      </w:r>
      <w:r>
        <w:rPr>
          <w:rStyle w:val="11FranklinGothicDemi"/>
        </w:rPr>
        <w:tab/>
      </w:r>
      <w:r>
        <w:t>© Издательство «Просвещение», 2007, 2011, 2012</w:t>
      </w:r>
    </w:p>
    <w:p w:rsidR="003F1BB9" w:rsidRDefault="008F55B4">
      <w:pPr>
        <w:pStyle w:val="110"/>
        <w:framePr w:w="7493" w:h="3719" w:hRule="exact" w:wrap="none" w:vAnchor="page" w:hAnchor="page" w:x="1146" w:y="8094"/>
        <w:shd w:val="clear" w:color="auto" w:fill="auto"/>
        <w:spacing w:before="0" w:after="0" w:line="211" w:lineRule="exact"/>
        <w:ind w:left="3160" w:right="1100" w:firstLine="0"/>
      </w:pPr>
      <w:r>
        <w:t>© Издательство «Просвещение», 2011 © Художественное оформление.</w:t>
      </w:r>
    </w:p>
    <w:p w:rsidR="003F1BB9" w:rsidRDefault="008F55B4">
      <w:pPr>
        <w:pStyle w:val="110"/>
        <w:framePr w:w="7493" w:h="3719" w:hRule="exact" w:wrap="none" w:vAnchor="page" w:hAnchor="page" w:x="1146" w:y="8094"/>
        <w:shd w:val="clear" w:color="auto" w:fill="auto"/>
        <w:spacing w:before="0" w:after="0" w:line="211" w:lineRule="exact"/>
        <w:ind w:left="3420" w:right="1100" w:firstLine="0"/>
      </w:pPr>
      <w:r>
        <w:t>Издательство «Просвещение», 2007 Все права защищены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7"/>
        <w:framePr w:w="7483" w:h="10071" w:hRule="exact" w:wrap="none" w:vAnchor="page" w:hAnchor="page" w:x="1151" w:y="1775"/>
        <w:shd w:val="clear" w:color="auto" w:fill="auto"/>
      </w:pPr>
      <w:bookmarkStart w:id="4" w:name="bookmark3"/>
      <w:r>
        <w:rPr>
          <w:rStyle w:val="18"/>
        </w:rPr>
        <w:lastRenderedPageBreak/>
        <w:t>Введение</w:t>
      </w:r>
      <w:bookmarkEnd w:id="4"/>
    </w:p>
    <w:p w:rsidR="003F1BB9" w:rsidRDefault="008F55B4">
      <w:pPr>
        <w:pStyle w:val="20"/>
        <w:framePr w:w="7483" w:h="10071" w:hRule="exact" w:wrap="none" w:vAnchor="page" w:hAnchor="page" w:x="1151" w:y="1775"/>
        <w:shd w:val="clear" w:color="auto" w:fill="auto"/>
        <w:spacing w:before="0" w:line="230" w:lineRule="exact"/>
        <w:ind w:firstLine="880"/>
        <w:jc w:val="both"/>
      </w:pPr>
      <w:r>
        <w:t>Уважаемые восьмиклассники, вы уже хорошо знаете, что по-</w:t>
      </w:r>
      <w:r>
        <w:br/>
        <w:t>стоянно возрастает техническое обеспечение жизнедеятельности че-</w:t>
      </w:r>
      <w:r>
        <w:br/>
        <w:t>ловека. Жизнь в современном мире трудно представить без различных</w:t>
      </w:r>
      <w:r>
        <w:br/>
        <w:t>видов транспорта, без многих бытовых</w:t>
      </w:r>
      <w:r>
        <w:t xml:space="preserve"> приборов, обеспечивающих</w:t>
      </w:r>
      <w:r>
        <w:br/>
        <w:t>жизненные потребности. В то же время деятельность человека приво-</w:t>
      </w:r>
      <w:r>
        <w:br/>
        <w:t>дит к возрастанию проблем в области безопасности жизнедеятельно-</w:t>
      </w:r>
      <w:r>
        <w:br/>
        <w:t>сти. С увеличением количества технических средств, используемых в</w:t>
      </w:r>
      <w:r>
        <w:br/>
        <w:t>повседневной жизни, возрастает ве</w:t>
      </w:r>
      <w:r>
        <w:t>роятность возникновения опасных</w:t>
      </w:r>
      <w:r>
        <w:br/>
        <w:t>ситуаций из-за нарушения правил эксплуатации и различных неис-</w:t>
      </w:r>
      <w:r>
        <w:br/>
        <w:t>правностей в их работе. Все это увеличивает фактор риска для жизни</w:t>
      </w:r>
      <w:r>
        <w:br/>
        <w:t>и здоровья человека.</w:t>
      </w:r>
    </w:p>
    <w:p w:rsidR="003F1BB9" w:rsidRDefault="008F55B4">
      <w:pPr>
        <w:pStyle w:val="20"/>
        <w:framePr w:w="7483" w:h="10071" w:hRule="exact" w:wrap="none" w:vAnchor="page" w:hAnchor="page" w:x="1151" w:y="1775"/>
        <w:shd w:val="clear" w:color="auto" w:fill="auto"/>
        <w:spacing w:before="0" w:line="230" w:lineRule="exact"/>
        <w:ind w:firstLine="380"/>
        <w:jc w:val="both"/>
      </w:pPr>
      <w:r>
        <w:t>Анализ причин трагических последствий различных опасных и чрез-</w:t>
      </w:r>
      <w:r>
        <w:br/>
        <w:t xml:space="preserve">вычайных </w:t>
      </w:r>
      <w:r>
        <w:t>ситуаций показывает, что в большинстве случаев виноват</w:t>
      </w:r>
      <w:r>
        <w:br/>
        <w:t>сам человек (так называемый «человеческий фактор»).</w:t>
      </w:r>
    </w:p>
    <w:p w:rsidR="003F1BB9" w:rsidRDefault="008F55B4">
      <w:pPr>
        <w:pStyle w:val="20"/>
        <w:framePr w:w="7483" w:h="10071" w:hRule="exact" w:wrap="none" w:vAnchor="page" w:hAnchor="page" w:x="1151" w:y="1775"/>
        <w:shd w:val="clear" w:color="auto" w:fill="auto"/>
        <w:spacing w:before="0" w:line="230" w:lineRule="exact"/>
        <w:ind w:firstLine="380"/>
        <w:jc w:val="both"/>
      </w:pPr>
      <w:r>
        <w:t>Все настойчивее обозначается необходимость организации обуче-</w:t>
      </w:r>
      <w:r>
        <w:br/>
        <w:t>ния всего населения страны, и в особенности подрастающего поколе-</w:t>
      </w:r>
      <w:r>
        <w:br/>
        <w:t>ния, безопасному пове</w:t>
      </w:r>
      <w:r>
        <w:t>дению в повседневной жизни и в различных</w:t>
      </w:r>
      <w:r>
        <w:br/>
        <w:t>опасных и чрезвычайных ситуациях.</w:t>
      </w:r>
    </w:p>
    <w:p w:rsidR="003F1BB9" w:rsidRDefault="008F55B4">
      <w:pPr>
        <w:pStyle w:val="20"/>
        <w:framePr w:w="7483" w:h="10071" w:hRule="exact" w:wrap="none" w:vAnchor="page" w:hAnchor="page" w:x="1151" w:y="1775"/>
        <w:shd w:val="clear" w:color="auto" w:fill="auto"/>
        <w:spacing w:before="0" w:line="230" w:lineRule="exact"/>
        <w:ind w:firstLine="380"/>
        <w:jc w:val="both"/>
      </w:pPr>
      <w:r>
        <w:t>Вам предстоит осознать, что дальнейшее развитие общества и тех-</w:t>
      </w:r>
      <w:r>
        <w:br/>
        <w:t>нический прогресс требуют более высокого уровня общей культуры</w:t>
      </w:r>
      <w:r>
        <w:br/>
        <w:t>всего населения в области безопасности жизнедеятельнос</w:t>
      </w:r>
      <w:r>
        <w:t>ти, повы-</w:t>
      </w:r>
      <w:r>
        <w:br/>
        <w:t>шенной ответственности каждого человека за свои поступки и пове-</w:t>
      </w:r>
      <w:r>
        <w:br/>
        <w:t>дение.</w:t>
      </w:r>
    </w:p>
    <w:p w:rsidR="003F1BB9" w:rsidRDefault="008F55B4">
      <w:pPr>
        <w:pStyle w:val="20"/>
        <w:framePr w:w="7483" w:h="10071" w:hRule="exact" w:wrap="none" w:vAnchor="page" w:hAnchor="page" w:x="1151" w:y="1775"/>
        <w:shd w:val="clear" w:color="auto" w:fill="auto"/>
        <w:spacing w:before="0" w:after="92" w:line="230" w:lineRule="exact"/>
        <w:ind w:firstLine="380"/>
        <w:jc w:val="both"/>
      </w:pPr>
      <w:r>
        <w:t>О том, как формировать в себе необходимые качества для повыше-</w:t>
      </w:r>
      <w:r>
        <w:br/>
        <w:t>ния общей культуры в области безопасности, и пойдет речь на страни-</w:t>
      </w:r>
      <w:r>
        <w:br/>
        <w:t xml:space="preserve">цах данного учебника. Изучая тематику этой </w:t>
      </w:r>
      <w:r>
        <w:t>книги, вы узнаете о наи-</w:t>
      </w:r>
      <w:r>
        <w:br/>
        <w:t>более характерных и часто встречающихся опасных ситуациях в повсе-</w:t>
      </w:r>
      <w:r>
        <w:br/>
        <w:t>дневной жизни, а также чрезвычайных ситуациях техногенного</w:t>
      </w:r>
      <w:r>
        <w:br/>
        <w:t>характера. Продвижение по главам и параграфам будет способство-</w:t>
      </w:r>
      <w:r>
        <w:br/>
        <w:t>вать формированию у вас способностей пред</w:t>
      </w:r>
      <w:r>
        <w:t>видеть возникновение</w:t>
      </w:r>
      <w:r>
        <w:br/>
        <w:t>опасной или чрезвычайной ситуации и их возможных последствий по</w:t>
      </w:r>
      <w:r>
        <w:br/>
        <w:t>характерным признакам, принимать обоснованное решение и действо-</w:t>
      </w:r>
      <w:r>
        <w:br/>
        <w:t>вать в конкретной опасной или чрезвычайной ситуации с учетом своих</w:t>
      </w:r>
      <w:r>
        <w:br/>
        <w:t>возможностей. Усвоение учебного материа</w:t>
      </w:r>
      <w:r>
        <w:t>ла будет способствовать</w:t>
      </w:r>
    </w:p>
    <w:p w:rsidR="003F1BB9" w:rsidRDefault="008F55B4">
      <w:pPr>
        <w:pStyle w:val="171"/>
        <w:framePr w:w="7483" w:h="10071" w:hRule="exact" w:wrap="none" w:vAnchor="page" w:hAnchor="page" w:x="1151" w:y="1775"/>
        <w:shd w:val="clear" w:color="auto" w:fill="auto"/>
        <w:spacing w:before="0"/>
        <w:ind w:firstLine="0"/>
      </w:pPr>
      <w:r>
        <w:t>3</w:t>
      </w:r>
    </w:p>
    <w:p w:rsidR="003F1BB9" w:rsidRDefault="008F55B4">
      <w:pPr>
        <w:pStyle w:val="20"/>
        <w:framePr w:wrap="none" w:vAnchor="page" w:hAnchor="page" w:x="1223" w:y="11332"/>
        <w:shd w:val="clear" w:color="auto" w:fill="auto"/>
        <w:spacing w:before="0"/>
        <w:ind w:firstLine="0"/>
      </w:pPr>
      <w:r>
        <w:t>введение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5923" w:hRule="exact" w:wrap="none" w:vAnchor="page" w:hAnchor="page" w:x="1155" w:y="927"/>
        <w:shd w:val="clear" w:color="auto" w:fill="auto"/>
        <w:spacing w:before="0" w:line="230" w:lineRule="exact"/>
        <w:ind w:firstLine="0"/>
        <w:jc w:val="both"/>
      </w:pPr>
      <w:r>
        <w:lastRenderedPageBreak/>
        <w:t>развитию у вас личных качеств, обеспечивающих адекватное поведе</w:t>
      </w:r>
      <w:r>
        <w:softHyphen/>
        <w:t>ние в различных опасных и чрезвычайных ситуациях, потребности в со</w:t>
      </w:r>
      <w:r>
        <w:softHyphen/>
        <w:t>блюдении норм здорового образа жизни, а также способностей для выпол</w:t>
      </w:r>
      <w:r>
        <w:t>нения требований, предъявляемых к гражданину Российской Федерации в области безопасности жизнедеятельности личности, об</w:t>
      </w:r>
      <w:r>
        <w:softHyphen/>
        <w:t>щества и государства.</w:t>
      </w:r>
    </w:p>
    <w:p w:rsidR="003F1BB9" w:rsidRDefault="008F55B4">
      <w:pPr>
        <w:pStyle w:val="20"/>
        <w:framePr w:w="7474" w:h="5923" w:hRule="exact" w:wrap="none" w:vAnchor="page" w:hAnchor="page" w:x="1155" w:y="927"/>
        <w:shd w:val="clear" w:color="auto" w:fill="auto"/>
        <w:spacing w:before="0" w:line="230" w:lineRule="exact"/>
        <w:ind w:firstLine="380"/>
        <w:jc w:val="both"/>
      </w:pPr>
      <w:r>
        <w:t>Для этого авторы на страницах учебника познакомят вас с наибо</w:t>
      </w:r>
      <w:r>
        <w:softHyphen/>
        <w:t xml:space="preserve">лее опасными и часто встречающимися ситуациями, </w:t>
      </w:r>
      <w:r>
        <w:t>связанными с обеспечением пожарной безопасности, безопасности на дорогах и безопасным поведением на водоемах, дадут характеристику основных чрезвычайных ситуаций техногенного характера и их возможных по</w:t>
      </w:r>
      <w:r>
        <w:softHyphen/>
        <w:t>следствий, познакомят вас с рекомендациями специалист</w:t>
      </w:r>
      <w:r>
        <w:t>ов в области безопасности жизнедеятельности по правилам поведения в различных жизненных ситуациях. Вы узнаете основные понятия о здоровом обра</w:t>
      </w:r>
      <w:r>
        <w:softHyphen/>
        <w:t>зе жизни и его составляющих, о связи здорового образа жизни с безо</w:t>
      </w:r>
      <w:r>
        <w:softHyphen/>
        <w:t>пасностью жизнедеятельности человека, познаком</w:t>
      </w:r>
      <w:r>
        <w:t>итесь с правилами оказания первой медицинской помощи при ряде неотложных состоя</w:t>
      </w:r>
      <w:r>
        <w:softHyphen/>
        <w:t>ний (отравлении, травмах, утоплении).</w:t>
      </w:r>
    </w:p>
    <w:p w:rsidR="003F1BB9" w:rsidRDefault="008F55B4">
      <w:pPr>
        <w:pStyle w:val="20"/>
        <w:framePr w:w="7474" w:h="5923" w:hRule="exact" w:wrap="none" w:vAnchor="page" w:hAnchor="page" w:x="1155" w:y="927"/>
        <w:shd w:val="clear" w:color="auto" w:fill="auto"/>
        <w:spacing w:before="0" w:line="230" w:lineRule="exact"/>
        <w:ind w:firstLine="380"/>
        <w:jc w:val="both"/>
      </w:pPr>
      <w:r>
        <w:t>Ваша задача — изучая материал учебника, стремиться сформиро</w:t>
      </w:r>
      <w:r>
        <w:softHyphen/>
        <w:t xml:space="preserve">вать свою индивидуальную систему поведения в повседневной жизни и в различных </w:t>
      </w:r>
      <w:r>
        <w:t>опасных и чрезвычайных ситуациях, вырабатывать наи</w:t>
      </w:r>
      <w:r>
        <w:softHyphen/>
        <w:t>более оптимальный безопасный стиль своего поведения в различных жизненных ситуациях, чтобы максимально способствовать снижению отрицательного влияния «человеческого фактора» на вашу безопас</w:t>
      </w:r>
      <w:r>
        <w:softHyphen/>
        <w:t>ность и безопас</w:t>
      </w:r>
      <w:r>
        <w:t>ность окружающих.</w:t>
      </w:r>
    </w:p>
    <w:p w:rsidR="003F1BB9" w:rsidRDefault="008F55B4">
      <w:pPr>
        <w:pStyle w:val="181"/>
        <w:framePr w:wrap="none" w:vAnchor="page" w:hAnchor="page" w:x="1213" w:y="11263"/>
        <w:shd w:val="clear" w:color="auto" w:fill="auto"/>
      </w:pPr>
      <w:r>
        <w:t>4</w:t>
      </w:r>
    </w:p>
    <w:p w:rsidR="003F1BB9" w:rsidRDefault="008F55B4">
      <w:pPr>
        <w:pStyle w:val="130"/>
        <w:framePr w:wrap="none" w:vAnchor="page" w:hAnchor="page" w:x="1155" w:y="11351"/>
        <w:shd w:val="clear" w:color="auto" w:fill="auto"/>
        <w:spacing w:before="0" w:after="0"/>
        <w:ind w:left="1075" w:right="5414"/>
      </w:pPr>
      <w:r>
        <w:t>Введение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92704" behindDoc="1" locked="0" layoutInCell="1" allowOverlap="1">
                <wp:simplePos x="0" y="0"/>
                <wp:positionH relativeFrom="page">
                  <wp:posOffset>401320</wp:posOffset>
                </wp:positionH>
                <wp:positionV relativeFrom="page">
                  <wp:posOffset>3614420</wp:posOffset>
                </wp:positionV>
                <wp:extent cx="1896110" cy="1243330"/>
                <wp:effectExtent l="1270" t="4445" r="0" b="0"/>
                <wp:wrapNone/>
                <wp:docPr id="363" name="Rectangl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110" cy="1243330"/>
                        </a:xfrm>
                        <a:prstGeom prst="rect">
                          <a:avLst/>
                        </a:prstGeom>
                        <a:solidFill>
                          <a:srgbClr val="3C33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2" o:spid="_x0000_s1026" style="position:absolute;margin-left:31.6pt;margin-top:284.6pt;width:149.3pt;height:97.9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" fillcolor="#3c3329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>
                <wp:simplePos x="0" y="0"/>
                <wp:positionH relativeFrom="page">
                  <wp:posOffset>404495</wp:posOffset>
                </wp:positionH>
                <wp:positionV relativeFrom="page">
                  <wp:posOffset>6470650</wp:posOffset>
                </wp:positionV>
                <wp:extent cx="1896110" cy="1118870"/>
                <wp:effectExtent l="4445" t="3175" r="4445" b="1905"/>
                <wp:wrapNone/>
                <wp:docPr id="362" name="Rectangl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110" cy="1118870"/>
                        </a:xfrm>
                        <a:prstGeom prst="rect">
                          <a:avLst/>
                        </a:prstGeom>
                        <a:solidFill>
                          <a:srgbClr val="5247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1" o:spid="_x0000_s1026" style="position:absolute;margin-left:31.85pt;margin-top:509.5pt;width:149.3pt;height:88.1pt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" fillcolor="#52473c" stroked="f">
                <w10:wrap anchorx="page" anchory="page"/>
              </v:rect>
            </w:pict>
          </mc:Fallback>
        </mc:AlternateContent>
      </w:r>
    </w:p>
    <w:p w:rsidR="003F1BB9" w:rsidRDefault="001B2C5A">
      <w:pPr>
        <w:framePr w:wrap="none" w:vAnchor="page" w:hAnchor="page" w:x="3595" w:y="69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95475" cy="1257300"/>
            <wp:effectExtent l="0" t="0" r="9525" b="0"/>
            <wp:docPr id="4" name="Рисунок 4" descr="C:\Users\Zver\AppData\Local\Temp\ABBYY\PDFTransformer\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AppData\Local\Temp\ABBYY\PDFTransformer\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3595" w:y="29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95475" cy="1228725"/>
            <wp:effectExtent l="0" t="0" r="9525" b="9525"/>
            <wp:docPr id="5" name="Рисунок 5" descr="C:\Users\Zver\AppData\Local\Temp\ABBYY\PDFTransformer\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AppData\Local\Temp\ABBYY\PDFTransformer\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633" w:y="52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05000" cy="4429125"/>
            <wp:effectExtent l="0" t="0" r="0" b="9525"/>
            <wp:docPr id="6" name="Рисунок 6" descr="C:\Users\Zver\AppData\Local\Temp\ABBYY\PDFTransformer\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AppData\Local\Temp\ABBYY\PDFTransformer\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2"/>
        <w:framePr w:w="3605" w:h="3038" w:hRule="exact" w:wrap="none" w:vAnchor="page" w:hAnchor="page" w:x="5587" w:y="5058"/>
        <w:shd w:val="clear" w:color="auto" w:fill="auto"/>
      </w:pPr>
      <w:bookmarkStart w:id="5" w:name="bookmark4"/>
      <w:r>
        <w:rPr>
          <w:rStyle w:val="23"/>
        </w:rPr>
        <w:t>Раздел I</w:t>
      </w:r>
      <w:bookmarkEnd w:id="5"/>
    </w:p>
    <w:p w:rsidR="003F1BB9" w:rsidRDefault="008F55B4">
      <w:pPr>
        <w:pStyle w:val="190"/>
        <w:framePr w:w="3605" w:h="3038" w:hRule="exact" w:wrap="none" w:vAnchor="page" w:hAnchor="page" w:x="5587" w:y="5058"/>
        <w:shd w:val="clear" w:color="auto" w:fill="auto"/>
        <w:spacing w:after="0"/>
        <w:ind w:right="860"/>
      </w:pPr>
      <w:r>
        <w:t>Обеспечение личной безопасности в повседневной жизни</w:t>
      </w:r>
    </w:p>
    <w:p w:rsidR="003F1BB9" w:rsidRDefault="001B2C5A">
      <w:pPr>
        <w:framePr w:wrap="none" w:vAnchor="page" w:hAnchor="page" w:x="7319" w:y="997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190625" cy="1476375"/>
            <wp:effectExtent l="0" t="0" r="9525" b="9525"/>
            <wp:docPr id="7" name="Рисунок 7" descr="C:\Users\Zver\AppData\Local\Temp\ABBYY\PDFTransformer\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AppData\Local\Temp\ABBYY\PDFTransformer\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81"/>
        <w:framePr w:w="7469" w:h="1406" w:hRule="exact" w:wrap="none" w:vAnchor="page" w:hAnchor="page" w:x="1094" w:y="1648"/>
        <w:shd w:val="clear" w:color="auto" w:fill="E8C8B8"/>
        <w:spacing w:line="451" w:lineRule="exact"/>
        <w:ind w:left="1190" w:right="3557"/>
        <w:jc w:val="center"/>
      </w:pPr>
      <w:r>
        <w:lastRenderedPageBreak/>
        <w:t>Глава 1</w:t>
      </w:r>
    </w:p>
    <w:p w:rsidR="003F1BB9" w:rsidRDefault="008F55B4">
      <w:pPr>
        <w:pStyle w:val="63"/>
        <w:framePr w:w="7469" w:h="1406" w:hRule="exact" w:wrap="none" w:vAnchor="page" w:hAnchor="page" w:x="1094" w:y="1648"/>
        <w:shd w:val="clear" w:color="auto" w:fill="E8C8B8"/>
        <w:ind w:left="1190" w:right="3557"/>
      </w:pPr>
      <w:bookmarkStart w:id="6" w:name="bookmark5"/>
      <w:r>
        <w:t>Пожарная</w:t>
      </w:r>
      <w:bookmarkEnd w:id="6"/>
    </w:p>
    <w:p w:rsidR="003F1BB9" w:rsidRDefault="008F55B4">
      <w:pPr>
        <w:pStyle w:val="63"/>
        <w:framePr w:w="7469" w:h="1406" w:hRule="exact" w:wrap="none" w:vAnchor="page" w:hAnchor="page" w:x="1094" w:y="1648"/>
        <w:shd w:val="clear" w:color="auto" w:fill="E8C8B8"/>
        <w:ind w:left="1190" w:right="3557"/>
        <w:jc w:val="right"/>
      </w:pPr>
      <w:bookmarkStart w:id="7" w:name="bookmark6"/>
      <w:r>
        <w:t>безопасность</w:t>
      </w:r>
      <w:bookmarkEnd w:id="7"/>
    </w:p>
    <w:p w:rsidR="003F1BB9" w:rsidRDefault="008F55B4">
      <w:pPr>
        <w:pStyle w:val="171"/>
        <w:framePr w:w="7469" w:h="4433" w:hRule="exact" w:wrap="none" w:vAnchor="page" w:hAnchor="page" w:x="1094" w:y="6047"/>
        <w:numPr>
          <w:ilvl w:val="0"/>
          <w:numId w:val="1"/>
        </w:numPr>
        <w:shd w:val="clear" w:color="auto" w:fill="auto"/>
        <w:tabs>
          <w:tab w:val="left" w:pos="1946"/>
        </w:tabs>
        <w:spacing w:before="0" w:line="509" w:lineRule="exact"/>
        <w:ind w:left="1920" w:hanging="1020"/>
        <w:jc w:val="left"/>
      </w:pPr>
      <w:r>
        <w:rPr>
          <w:rStyle w:val="172"/>
        </w:rPr>
        <w:t>Пожары</w:t>
      </w:r>
      <w:r>
        <w:rPr>
          <w:rStyle w:val="172"/>
        </w:rPr>
        <w:t xml:space="preserve"> в жилых и общественных зданиях, их причины и последствия</w:t>
      </w:r>
    </w:p>
    <w:p w:rsidR="003F1BB9" w:rsidRDefault="008F55B4">
      <w:pPr>
        <w:pStyle w:val="20"/>
        <w:framePr w:w="7469" w:h="4433" w:hRule="exact" w:wrap="none" w:vAnchor="page" w:hAnchor="page" w:x="1094" w:y="6047"/>
        <w:shd w:val="clear" w:color="auto" w:fill="auto"/>
        <w:spacing w:before="0" w:line="230" w:lineRule="exact"/>
        <w:ind w:firstLine="900"/>
        <w:jc w:val="both"/>
      </w:pPr>
      <w:r>
        <w:t>Использовать огонь для своих нужд человек начал еще в очень древние времена. Археологические</w:t>
      </w:r>
      <w:r>
        <w:rPr>
          <w:vertAlign w:val="superscript"/>
        </w:rPr>
        <w:t>1</w:t>
      </w:r>
      <w:r>
        <w:t xml:space="preserve"> находки свидетельствуют о том, что природный огонь использовали люди (синантропы), жившие около 46—230 т</w:t>
      </w:r>
      <w:r>
        <w:t>ыс. лет тому назад. Позднее, примерно более 10 тыс. лет до н. э., люди научились добывать огонь трением двух кусков дре</w:t>
      </w:r>
      <w:r>
        <w:softHyphen/>
        <w:t>весины. В период железного века (начало 1 тыс. лет до н. э.) человек стал добывать огонь высечением искр из кремния при помощи огни</w:t>
      </w:r>
      <w:r>
        <w:softHyphen/>
        <w:t>ва —</w:t>
      </w:r>
      <w:r>
        <w:t xml:space="preserve"> железной или стальной пластинки. При помощи кремния и огни</w:t>
      </w:r>
      <w:r>
        <w:softHyphen/>
        <w:t>ва человек добывал огонь до тех пор, пока не научился делать спички</w:t>
      </w:r>
    </w:p>
    <w:p w:rsidR="003F1BB9" w:rsidRDefault="008F55B4">
      <w:pPr>
        <w:pStyle w:val="a4"/>
        <w:framePr w:w="7454" w:h="489" w:hRule="exact" w:wrap="none" w:vAnchor="page" w:hAnchor="page" w:x="1104" w:y="10673"/>
        <w:shd w:val="clear" w:color="auto" w:fill="auto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Археология</w:t>
      </w:r>
      <w:r>
        <w:t xml:space="preserve"> — наука, изучающая историю человеческого общества по материаль</w:t>
      </w:r>
      <w:r>
        <w:softHyphen/>
        <w:t>ным остаткам жизни и деятельности людей.</w:t>
      </w:r>
    </w:p>
    <w:p w:rsidR="003F1BB9" w:rsidRDefault="008F55B4">
      <w:pPr>
        <w:pStyle w:val="25"/>
        <w:framePr w:wrap="none" w:vAnchor="page" w:hAnchor="page" w:x="1171" w:y="11385"/>
        <w:shd w:val="clear" w:color="auto" w:fill="F6E1D4"/>
      </w:pPr>
      <w:r>
        <w:t>6</w:t>
      </w:r>
    </w:p>
    <w:p w:rsidR="003F1BB9" w:rsidRDefault="008F55B4">
      <w:pPr>
        <w:pStyle w:val="33"/>
        <w:framePr w:w="5722" w:h="484" w:hRule="exact" w:wrap="none" w:vAnchor="page" w:hAnchor="page" w:x="2179" w:y="11347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84" w:hRule="exact" w:wrap="none" w:vAnchor="page" w:hAnchor="page" w:x="2179" w:y="11347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594752" behindDoc="1" locked="0" layoutInCell="1" allowOverlap="1">
            <wp:simplePos x="0" y="0"/>
            <wp:positionH relativeFrom="page">
              <wp:posOffset>3154045</wp:posOffset>
            </wp:positionH>
            <wp:positionV relativeFrom="page">
              <wp:posOffset>1137920</wp:posOffset>
            </wp:positionV>
            <wp:extent cx="1505585" cy="2606040"/>
            <wp:effectExtent l="0" t="0" r="0" b="3810"/>
            <wp:wrapNone/>
            <wp:docPr id="361" name="Рисунок 10" descr="C:\Users\Zver\AppData\Local\Temp\ABBYY\PDFTransformer\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ver\AppData\Local\Temp\ABBYY\PDFTransformer\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260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1B2C5A">
      <w:pPr>
        <w:framePr w:wrap="none" w:vAnchor="page" w:hAnchor="page" w:x="1173" w:y="1059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648200" cy="1285875"/>
            <wp:effectExtent l="0" t="0" r="0" b="9525"/>
            <wp:docPr id="8" name="Рисунок 8" descr="C:\Users\Zver\AppData\Local\Temp\ABBYY\PDFTransformer\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AppData\Local\Temp\ABBYY\PDFTransformer\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83" w:h="403" w:hRule="exact" w:wrap="none" w:vAnchor="page" w:hAnchor="page" w:x="1087" w:y="3185"/>
        <w:shd w:val="clear" w:color="auto" w:fill="auto"/>
      </w:pPr>
      <w:r>
        <w:t>Добывание огня:</w:t>
      </w:r>
    </w:p>
    <w:p w:rsidR="003F1BB9" w:rsidRDefault="008F55B4">
      <w:pPr>
        <w:pStyle w:val="a9"/>
        <w:framePr w:w="7483" w:h="403" w:hRule="exact" w:wrap="none" w:vAnchor="page" w:hAnchor="page" w:x="1087" w:y="3185"/>
        <w:shd w:val="clear" w:color="auto" w:fill="auto"/>
      </w:pPr>
      <w:r>
        <w:rPr>
          <w:rStyle w:val="aa"/>
        </w:rPr>
        <w:t>1</w:t>
      </w:r>
      <w:r>
        <w:t xml:space="preserve"> — с помощью трения; </w:t>
      </w:r>
      <w:r>
        <w:rPr>
          <w:rStyle w:val="aa"/>
        </w:rPr>
        <w:t>2</w:t>
      </w:r>
      <w:r>
        <w:t xml:space="preserve"> </w:t>
      </w:r>
      <w:r>
        <w:rPr>
          <w:rStyle w:val="ab"/>
        </w:rPr>
        <w:t xml:space="preserve">— </w:t>
      </w:r>
      <w:r>
        <w:t>огнива; 3 — спичек (используются с XIX в.)</w:t>
      </w:r>
    </w:p>
    <w:p w:rsidR="003F1BB9" w:rsidRDefault="008F55B4">
      <w:pPr>
        <w:pStyle w:val="20"/>
        <w:framePr w:w="7483" w:h="6466" w:hRule="exact" w:wrap="none" w:vAnchor="page" w:hAnchor="page" w:x="1087" w:y="3889"/>
        <w:shd w:val="clear" w:color="auto" w:fill="auto"/>
        <w:spacing w:before="0" w:line="230" w:lineRule="exact"/>
        <w:ind w:firstLine="0"/>
        <w:jc w:val="both"/>
      </w:pPr>
      <w:r>
        <w:t xml:space="preserve">(их начали изготавливать в период 1830—1855 гг.). Так постепенно человек овладевал величайшей силой природы — </w:t>
      </w:r>
      <w:r>
        <w:rPr>
          <w:rStyle w:val="26"/>
        </w:rPr>
        <w:t>огнем.</w:t>
      </w:r>
      <w:r>
        <w:t xml:space="preserve"> Он научился не только его добывать, но и управлять процессом горения (по сво</w:t>
      </w:r>
      <w:r>
        <w:softHyphen/>
        <w:t>ему желанию зажигат</w:t>
      </w:r>
      <w:r>
        <w:t>ь, тушить огонь, регулировать этот процесс).</w:t>
      </w:r>
    </w:p>
    <w:p w:rsidR="003F1BB9" w:rsidRDefault="008F55B4">
      <w:pPr>
        <w:pStyle w:val="20"/>
        <w:framePr w:w="7483" w:h="6466" w:hRule="exact" w:wrap="none" w:vAnchor="page" w:hAnchor="page" w:x="1087" w:y="3889"/>
        <w:shd w:val="clear" w:color="auto" w:fill="auto"/>
        <w:spacing w:before="0" w:line="230" w:lineRule="exact"/>
        <w:ind w:firstLine="380"/>
        <w:jc w:val="both"/>
      </w:pPr>
      <w:r>
        <w:t>Овладение огнем дало человеку возможность обеспечивать свои возрастающие потребности. Благодаря использованию огня человек становился все меньше зависимым от природных условий существо</w:t>
      </w:r>
      <w:r>
        <w:softHyphen/>
        <w:t>вания.</w:t>
      </w:r>
    </w:p>
    <w:p w:rsidR="003F1BB9" w:rsidRDefault="008F55B4">
      <w:pPr>
        <w:pStyle w:val="20"/>
        <w:framePr w:w="7483" w:h="6466" w:hRule="exact" w:wrap="none" w:vAnchor="page" w:hAnchor="page" w:x="1087" w:y="3889"/>
        <w:shd w:val="clear" w:color="auto" w:fill="auto"/>
        <w:spacing w:before="0" w:line="230" w:lineRule="exact"/>
        <w:ind w:firstLine="380"/>
        <w:jc w:val="both"/>
      </w:pPr>
      <w:r>
        <w:t xml:space="preserve">Сегодня невозможно </w:t>
      </w:r>
      <w:r>
        <w:t>представить жизнь человека без использова</w:t>
      </w:r>
      <w:r>
        <w:softHyphen/>
        <w:t>ния огня. Он нужен всюду: в домах, в школах, на заводах и фабриках, в сельском хозяйстве. Все блага цивилизации стали возможными благо</w:t>
      </w:r>
      <w:r>
        <w:softHyphen/>
        <w:t>даря освоению и умелому применению могучей силы огня.</w:t>
      </w:r>
    </w:p>
    <w:p w:rsidR="003F1BB9" w:rsidRDefault="008F55B4">
      <w:pPr>
        <w:pStyle w:val="20"/>
        <w:framePr w:w="7483" w:h="6466" w:hRule="exact" w:wrap="none" w:vAnchor="page" w:hAnchor="page" w:x="1087" w:y="3889"/>
        <w:shd w:val="clear" w:color="auto" w:fill="auto"/>
        <w:spacing w:before="0" w:line="230" w:lineRule="exact"/>
        <w:ind w:firstLine="380"/>
        <w:jc w:val="both"/>
      </w:pPr>
      <w:r>
        <w:t>На протяжении всего сущес</w:t>
      </w:r>
      <w:r>
        <w:t>твования цивилизации человек постоянно расширял возможности использования огня для удовлетворения своих потребностей, совершенствовал систему управления огнем и обеспече</w:t>
      </w:r>
      <w:r>
        <w:softHyphen/>
        <w:t>ния своей безопасности от него. Но и по сей день возникают ситуации, когда огонь выход</w:t>
      </w:r>
      <w:r>
        <w:t>ит из-под контроля человека, и процесс горения стано</w:t>
      </w:r>
      <w:r>
        <w:softHyphen/>
        <w:t>вится неуправляемым, неподвластным человеку, что ведет к пожару.</w:t>
      </w:r>
    </w:p>
    <w:p w:rsidR="003F1BB9" w:rsidRDefault="008F55B4">
      <w:pPr>
        <w:pStyle w:val="150"/>
        <w:framePr w:w="7483" w:h="6466" w:hRule="exact" w:wrap="none" w:vAnchor="page" w:hAnchor="page" w:x="1087" w:y="3889"/>
        <w:shd w:val="clear" w:color="auto" w:fill="auto"/>
        <w:spacing w:before="0" w:after="0" w:line="230" w:lineRule="exact"/>
        <w:ind w:firstLine="380"/>
      </w:pPr>
      <w:r>
        <w:t>Пожар — это неконтролируемое горение, причиняющее мате</w:t>
      </w:r>
      <w:r>
        <w:softHyphen/>
        <w:t>риальный ущерб, вред жизни и здоровью граждан, интересам общества и государства.</w:t>
      </w:r>
    </w:p>
    <w:p w:rsidR="003F1BB9" w:rsidRDefault="008F55B4">
      <w:pPr>
        <w:pStyle w:val="20"/>
        <w:framePr w:w="7483" w:h="6466" w:hRule="exact" w:wrap="none" w:vAnchor="page" w:hAnchor="page" w:x="1087" w:y="3889"/>
        <w:shd w:val="clear" w:color="auto" w:fill="auto"/>
        <w:spacing w:before="0" w:after="71" w:line="230" w:lineRule="exact"/>
        <w:ind w:firstLine="380"/>
        <w:jc w:val="both"/>
      </w:pPr>
      <w:r>
        <w:t>По</w:t>
      </w:r>
      <w:r>
        <w:t>жары возникали и возникают постоянно — на объектах экономи</w:t>
      </w:r>
      <w:r>
        <w:softHyphen/>
        <w:t>ки, на транспорте, в жилых домах и общественных зданиях.</w:t>
      </w:r>
    </w:p>
    <w:p w:rsidR="003F1BB9" w:rsidRDefault="008F55B4">
      <w:pPr>
        <w:pStyle w:val="92"/>
        <w:framePr w:w="7483" w:h="6466" w:hRule="exact" w:wrap="none" w:vAnchor="page" w:hAnchor="page" w:x="1087" w:y="3889"/>
        <w:shd w:val="clear" w:color="auto" w:fill="auto"/>
        <w:tabs>
          <w:tab w:val="left" w:leader="hyphen" w:pos="629"/>
          <w:tab w:val="left" w:leader="hyphen" w:pos="7066"/>
        </w:tabs>
        <w:spacing w:before="0"/>
      </w:pPr>
      <w:bookmarkStart w:id="8" w:name="bookmark7"/>
      <w:r>
        <w:tab/>
        <w:t xml:space="preserve">Запомните! </w:t>
      </w:r>
      <w:r>
        <w:tab/>
      </w:r>
      <w:bookmarkEnd w:id="8"/>
    </w:p>
    <w:p w:rsidR="003F1BB9" w:rsidRDefault="008F55B4">
      <w:pPr>
        <w:pStyle w:val="150"/>
        <w:framePr w:w="7483" w:h="6466" w:hRule="exact" w:wrap="none" w:vAnchor="page" w:hAnchor="page" w:x="1087" w:y="3889"/>
        <w:shd w:val="clear" w:color="auto" w:fill="auto"/>
        <w:spacing w:before="0" w:after="0" w:line="230" w:lineRule="exact"/>
        <w:ind w:left="160" w:firstLine="0"/>
        <w:jc w:val="left"/>
      </w:pPr>
      <w:r>
        <w:t>Особенно часто пожары возникают в жилом секторе и обще</w:t>
      </w:r>
      <w:r>
        <w:softHyphen/>
        <w:t>ственных местах (в местах массового скопления людей).</w:t>
      </w:r>
    </w:p>
    <w:p w:rsidR="003F1BB9" w:rsidRDefault="008F55B4">
      <w:pPr>
        <w:pStyle w:val="150"/>
        <w:framePr w:w="7483" w:h="6466" w:hRule="exact" w:wrap="none" w:vAnchor="page" w:hAnchor="page" w:x="1087" w:y="3889"/>
        <w:shd w:val="clear" w:color="auto" w:fill="auto"/>
        <w:spacing w:before="0" w:after="0" w:line="230" w:lineRule="exact"/>
        <w:ind w:left="160" w:firstLine="0"/>
        <w:jc w:val="left"/>
      </w:pPr>
      <w:r>
        <w:t>Там они и предста</w:t>
      </w:r>
      <w:r>
        <w:t>вляют наибольшую опасность.</w:t>
      </w:r>
    </w:p>
    <w:p w:rsidR="003F1BB9" w:rsidRDefault="008F55B4">
      <w:pPr>
        <w:pStyle w:val="28"/>
        <w:framePr w:w="7454" w:h="529" w:hRule="exact" w:wrap="none" w:vAnchor="page" w:hAnchor="page" w:x="1097" w:y="10662"/>
        <w:shd w:val="clear" w:color="auto" w:fill="auto"/>
      </w:pPr>
      <w:r>
        <w:t>Замкнутость горящих помещений и связанная с этим чрезмерная ску</w:t>
      </w:r>
      <w:r>
        <w:softHyphen/>
        <w:t>ченность людей, возможная паника, вертикальное распространение огня,</w:t>
      </w:r>
    </w:p>
    <w:p w:rsidR="003F1BB9" w:rsidRDefault="008F55B4">
      <w:pPr>
        <w:pStyle w:val="43"/>
        <w:framePr w:w="2458" w:h="494" w:hRule="exact" w:wrap="none" w:vAnchor="page" w:hAnchor="page" w:x="1154" w:y="11376"/>
        <w:shd w:val="clear" w:color="auto" w:fill="auto"/>
      </w:pPr>
      <w:r>
        <w:t>Глава 1</w:t>
      </w:r>
    </w:p>
    <w:p w:rsidR="003F1BB9" w:rsidRDefault="008F55B4">
      <w:pPr>
        <w:pStyle w:val="a7"/>
        <w:framePr w:w="2458" w:h="494" w:hRule="exact" w:wrap="none" w:vAnchor="page" w:hAnchor="page" w:x="1154" w:y="11376"/>
        <w:shd w:val="clear" w:color="auto" w:fill="auto"/>
      </w:pPr>
      <w:r>
        <w:t>Пожарная безопасность</w:t>
      </w:r>
    </w:p>
    <w:p w:rsidR="003F1BB9" w:rsidRDefault="008F55B4">
      <w:pPr>
        <w:pStyle w:val="53"/>
        <w:framePr w:wrap="none" w:vAnchor="page" w:hAnchor="page" w:x="8220" w:y="11341"/>
        <w:shd w:val="clear" w:color="auto" w:fill="F6E1D4"/>
      </w:pPr>
      <w:r>
        <w:t>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ge">
                  <wp:posOffset>7172960</wp:posOffset>
                </wp:positionV>
                <wp:extent cx="4709160" cy="0"/>
                <wp:effectExtent l="13970" t="19685" r="20320" b="18415"/>
                <wp:wrapNone/>
                <wp:docPr id="360" name="AutoShap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5" o:spid="_x0000_s1026" type="#_x0000_t32" style="position:absolute;margin-left:55.85pt;margin-top:564.8pt;width:370.8pt;height:0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565" w:h="1933" w:hRule="exact" w:wrap="none" w:vAnchor="page" w:hAnchor="page" w:x="1046" w:y="996"/>
        <w:shd w:val="clear" w:color="auto" w:fill="auto"/>
        <w:spacing w:before="0" w:after="195" w:line="235" w:lineRule="exact"/>
        <w:ind w:firstLine="0"/>
        <w:jc w:val="both"/>
      </w:pPr>
      <w:r>
        <w:t xml:space="preserve">ядовитые вещества, выделяющиеся при </w:t>
      </w:r>
      <w:r>
        <w:t>горении синтетических материа</w:t>
      </w:r>
      <w:r>
        <w:softHyphen/>
        <w:t>лов, — все это приводит к наиболее трагическим последствиям.</w:t>
      </w:r>
    </w:p>
    <w:p w:rsidR="003F1BB9" w:rsidRDefault="008F55B4">
      <w:pPr>
        <w:pStyle w:val="92"/>
        <w:framePr w:w="7565" w:h="1933" w:hRule="exact" w:wrap="none" w:vAnchor="page" w:hAnchor="page" w:x="1046" w:y="996"/>
        <w:shd w:val="clear" w:color="auto" w:fill="auto"/>
        <w:tabs>
          <w:tab w:val="left" w:leader="hyphen" w:pos="614"/>
          <w:tab w:val="left" w:leader="hyphen" w:pos="7042"/>
        </w:tabs>
        <w:spacing w:before="0"/>
      </w:pPr>
      <w:bookmarkStart w:id="9" w:name="bookmark8"/>
      <w:r>
        <w:rPr>
          <w:rStyle w:val="93"/>
        </w:rPr>
        <w:tab/>
        <w:t xml:space="preserve"> Внимание! </w:t>
      </w:r>
      <w:r>
        <w:rPr>
          <w:rStyle w:val="93"/>
        </w:rPr>
        <w:tab/>
      </w:r>
      <w:bookmarkEnd w:id="9"/>
    </w:p>
    <w:p w:rsidR="003F1BB9" w:rsidRDefault="008F55B4">
      <w:pPr>
        <w:pStyle w:val="150"/>
        <w:framePr w:w="7565" w:h="1933" w:hRule="exact" w:wrap="none" w:vAnchor="page" w:hAnchor="page" w:x="1046" w:y="996"/>
        <w:shd w:val="clear" w:color="auto" w:fill="auto"/>
        <w:spacing w:before="0" w:after="0" w:line="230" w:lineRule="exact"/>
        <w:ind w:left="200" w:right="540" w:firstLine="0"/>
      </w:pPr>
      <w:r>
        <w:t xml:space="preserve">Пожары возникают чаще всего там, где человек пользуется огнем для своих повседневных нужд и где из-за нарушений правил пожарной безопасности огонь </w:t>
      </w:r>
      <w:r>
        <w:t>выходит из-под его контроля.</w:t>
      </w:r>
    </w:p>
    <w:p w:rsidR="003F1BB9" w:rsidRDefault="001B2C5A">
      <w:pPr>
        <w:framePr w:wrap="none" w:vAnchor="page" w:hAnchor="page" w:x="1200" w:y="35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0075" cy="561975"/>
            <wp:effectExtent l="0" t="0" r="9525" b="9525"/>
            <wp:docPr id="9" name="Рисунок 9" descr="C:\Users\Zver\AppData\Local\Temp\ABBYY\PDFTransformer\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ver\AppData\Local\Temp\ABBYY\PDFTransformer\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30"/>
        <w:framePr w:w="7565" w:h="2546" w:hRule="exact" w:wrap="none" w:vAnchor="page" w:hAnchor="page" w:x="1046" w:y="3465"/>
        <w:shd w:val="clear" w:color="auto" w:fill="auto"/>
        <w:spacing w:before="0" w:after="122"/>
        <w:ind w:left="1210"/>
      </w:pPr>
      <w:r>
        <w:t>ИСТОРИЧЕСКИЕ ФАКТЫ</w:t>
      </w:r>
    </w:p>
    <w:p w:rsidR="003F1BB9" w:rsidRDefault="008F55B4">
      <w:pPr>
        <w:pStyle w:val="201"/>
        <w:framePr w:w="7565" w:h="2546" w:hRule="exact" w:wrap="none" w:vAnchor="page" w:hAnchor="page" w:x="1046" w:y="3465"/>
        <w:shd w:val="clear" w:color="auto" w:fill="auto"/>
        <w:spacing w:before="0"/>
        <w:ind w:left="1210" w:firstLine="0"/>
      </w:pPr>
      <w:r>
        <w:t>В период с 1860 по 1910 гг. только в европейской части России</w:t>
      </w:r>
      <w:r>
        <w:br/>
        <w:t>было зарегистр</w:t>
      </w:r>
      <w:r>
        <w:t>ировано 2 млн пожаров, которыми было уничто-</w:t>
      </w:r>
      <w:r>
        <w:br/>
        <w:t>жено свыше 6,5 млн крестьянских дворов; ущерб оценивался в</w:t>
      </w:r>
      <w:r>
        <w:br/>
        <w:t>несколько миллиардов рублей золотом.</w:t>
      </w:r>
    </w:p>
    <w:p w:rsidR="003F1BB9" w:rsidRDefault="008F55B4">
      <w:pPr>
        <w:pStyle w:val="201"/>
        <w:framePr w:w="7565" w:h="2546" w:hRule="exact" w:wrap="none" w:vAnchor="page" w:hAnchor="page" w:x="1046" w:y="3465"/>
        <w:shd w:val="clear" w:color="auto" w:fill="auto"/>
        <w:spacing w:before="0"/>
        <w:ind w:firstLine="420"/>
      </w:pPr>
      <w:r>
        <w:t>В период с XII по XIX в. Москва выгорала частично или полностью около 60 раз. По этому поводу историк В. О. Ключевс</w:t>
      </w:r>
      <w:r>
        <w:t>кий</w:t>
      </w:r>
      <w:r>
        <w:rPr>
          <w:vertAlign w:val="superscript"/>
        </w:rPr>
        <w:t>1</w:t>
      </w:r>
      <w:r>
        <w:t xml:space="preserve"> писал, что пожары в Моск</w:t>
      </w:r>
      <w:r>
        <w:softHyphen/>
        <w:t>ве были привычным ежедневным явлением, к которому относились довольно равнодушно. Если пожар истреблял сотню или две домов, о нем и не говорили много. Только тот пожар считался в Москве большим, в пламени которого уничтожались</w:t>
      </w:r>
      <w:r>
        <w:t xml:space="preserve"> по крайней мере 7—8 тыс. домов.</w:t>
      </w:r>
    </w:p>
    <w:p w:rsidR="003F1BB9" w:rsidRDefault="001B2C5A">
      <w:pPr>
        <w:framePr w:wrap="none" w:vAnchor="page" w:hAnchor="page" w:x="2030" w:y="625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14725" cy="2476500"/>
            <wp:effectExtent l="0" t="0" r="9525" b="0"/>
            <wp:docPr id="10" name="Рисунок 10" descr="C:\Users\Zver\AppData\Local\Temp\ABBYY\PDFTransformer\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ver\AppData\Local\Temp\ABBYY\PDFTransformer\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2030" w:y="10241"/>
        <w:shd w:val="clear" w:color="auto" w:fill="auto"/>
      </w:pPr>
      <w:r>
        <w:t>Пожар на крестьянском дворе XIX в.</w:t>
      </w:r>
    </w:p>
    <w:p w:rsidR="003F1BB9" w:rsidRDefault="008F55B4">
      <w:pPr>
        <w:pStyle w:val="a9"/>
        <w:framePr w:w="7459" w:h="474" w:hRule="exact" w:wrap="none" w:vAnchor="page" w:hAnchor="page" w:x="1109" w:y="10653"/>
        <w:shd w:val="clear" w:color="auto" w:fill="auto"/>
        <w:spacing w:line="211" w:lineRule="exact"/>
        <w:ind w:firstLine="360"/>
      </w:pPr>
      <w:r>
        <w:rPr>
          <w:vertAlign w:val="superscript"/>
        </w:rPr>
        <w:t>1</w:t>
      </w:r>
      <w:r>
        <w:t xml:space="preserve"> </w:t>
      </w:r>
      <w:r>
        <w:rPr>
          <w:rStyle w:val="1pt"/>
        </w:rPr>
        <w:t>Ключевский</w:t>
      </w:r>
      <w:r>
        <w:t xml:space="preserve"> Василий Осипович (1841—1911) — историк, почетный академик Петербургской академии наук.</w:t>
      </w:r>
    </w:p>
    <w:p w:rsidR="003F1BB9" w:rsidRDefault="008F55B4">
      <w:pPr>
        <w:pStyle w:val="25"/>
        <w:framePr w:wrap="none" w:vAnchor="page" w:hAnchor="page" w:x="1176" w:y="11351"/>
        <w:shd w:val="clear" w:color="auto" w:fill="F6E1D4"/>
      </w:pPr>
      <w:r>
        <w:t>8</w:t>
      </w:r>
    </w:p>
    <w:p w:rsidR="003F1BB9" w:rsidRDefault="008F55B4">
      <w:pPr>
        <w:pStyle w:val="65"/>
        <w:framePr w:w="5726" w:h="465" w:hRule="exact" w:wrap="none" w:vAnchor="page" w:hAnchor="page" w:x="2179" w:y="11338"/>
        <w:shd w:val="clear" w:color="auto" w:fill="F6E1D4"/>
      </w:pPr>
      <w:r>
        <w:t>Раздел /</w:t>
      </w:r>
    </w:p>
    <w:p w:rsidR="003F1BB9" w:rsidRDefault="008F55B4">
      <w:pPr>
        <w:pStyle w:val="a7"/>
        <w:framePr w:w="5726" w:h="465" w:hRule="exact" w:wrap="none" w:vAnchor="page" w:hAnchor="page" w:x="2179" w:y="11338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95776" behindDoc="1" locked="0" layoutInCell="1" allowOverlap="1">
                <wp:simplePos x="0" y="0"/>
                <wp:positionH relativeFrom="page">
                  <wp:posOffset>692785</wp:posOffset>
                </wp:positionH>
                <wp:positionV relativeFrom="page">
                  <wp:posOffset>680720</wp:posOffset>
                </wp:positionV>
                <wp:extent cx="4739640" cy="3401695"/>
                <wp:effectExtent l="0" t="4445" r="0" b="3810"/>
                <wp:wrapNone/>
                <wp:docPr id="359" name="Rectangl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9640" cy="3401695"/>
                        </a:xfrm>
                        <a:prstGeom prst="rect">
                          <a:avLst/>
                        </a:prstGeom>
                        <a:solidFill>
                          <a:srgbClr val="583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2" o:spid="_x0000_s1026" style="position:absolute;margin-left:54.55pt;margin-top:53.6pt;width:373.2pt;height:267.85pt;z-index:-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" fillcolor="#583d2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716915</wp:posOffset>
                </wp:positionH>
                <wp:positionV relativeFrom="page">
                  <wp:posOffset>7225030</wp:posOffset>
                </wp:positionV>
                <wp:extent cx="4703445" cy="0"/>
                <wp:effectExtent l="12065" t="14605" r="18415" b="13970"/>
                <wp:wrapNone/>
                <wp:docPr id="358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34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1" o:spid="_x0000_s1026" type="#_x0000_t32" style="position:absolute;margin-left:56.45pt;margin-top:568.9pt;width:370.35pt;height:0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092" w:y="107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400425"/>
            <wp:effectExtent l="0" t="0" r="9525" b="9525"/>
            <wp:docPr id="11" name="Рисунок 11" descr="C:\Users\Zver\AppData\Local\Temp\ABBYY\PDFTransformer\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ver\AppData\Local\Temp\ABBYY\PDFTransformer\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097" w:y="6492"/>
        <w:shd w:val="clear" w:color="auto" w:fill="auto"/>
      </w:pPr>
      <w:r>
        <w:t>Московский пожар 1812 г.</w:t>
      </w:r>
    </w:p>
    <w:p w:rsidR="003F1BB9" w:rsidRDefault="008F55B4">
      <w:pPr>
        <w:pStyle w:val="2a"/>
        <w:framePr w:w="7474" w:h="1094" w:hRule="exact" w:wrap="none" w:vAnchor="page" w:hAnchor="page" w:x="1092" w:y="7000"/>
        <w:shd w:val="clear" w:color="auto" w:fill="auto"/>
      </w:pPr>
      <w:r>
        <w:t>Самый большой пожар в Москве был в сентябре 1812 г., когда в оставленный русскими войсками город вошла Великая армия французского императора Напо</w:t>
      </w:r>
      <w:r>
        <w:softHyphen/>
        <w:t>леона I. Пожар длился трое суток</w:t>
      </w:r>
      <w:r>
        <w:t xml:space="preserve"> и уничтожил три четверти городских строений.</w:t>
      </w:r>
    </w:p>
    <w:p w:rsidR="003F1BB9" w:rsidRDefault="008F55B4">
      <w:pPr>
        <w:pStyle w:val="2a"/>
        <w:framePr w:w="7474" w:h="1094" w:hRule="exact" w:wrap="none" w:vAnchor="page" w:hAnchor="page" w:x="1092" w:y="7000"/>
        <w:shd w:val="clear" w:color="auto" w:fill="auto"/>
      </w:pPr>
      <w:r>
        <w:t>В 1912 г. было установлено, что деревни Российской империи почти пол</w:t>
      </w:r>
      <w:r>
        <w:softHyphen/>
        <w:t>ностью выгорали каждую четверть века.</w:t>
      </w:r>
    </w:p>
    <w:p w:rsidR="003F1BB9" w:rsidRDefault="008F55B4">
      <w:pPr>
        <w:pStyle w:val="20"/>
        <w:framePr w:w="7474" w:h="2818" w:hRule="exact" w:wrap="none" w:vAnchor="page" w:hAnchor="page" w:x="1092" w:y="8372"/>
        <w:shd w:val="clear" w:color="auto" w:fill="auto"/>
        <w:spacing w:before="0" w:line="230" w:lineRule="exact"/>
        <w:ind w:firstLine="380"/>
        <w:jc w:val="both"/>
      </w:pPr>
      <w:r>
        <w:t>Использование огня в производстве и в быту возрастает, увеличи</w:t>
      </w:r>
      <w:r>
        <w:softHyphen/>
        <w:t xml:space="preserve">вается, следовательно, и вероятность </w:t>
      </w:r>
      <w:r>
        <w:t>возникновения пожаров. В каж</w:t>
      </w:r>
      <w:r>
        <w:softHyphen/>
        <w:t>дом жилище в настоящее время используются различные электропри</w:t>
      </w:r>
      <w:r>
        <w:softHyphen/>
        <w:t>боры (холодильники, телевизоры, утюги, электронагреватели и целый ряд других приборов). В большинстве домов используется бытовой газ. Меры пожарной безопасности при</w:t>
      </w:r>
      <w:r>
        <w:t xml:space="preserve"> пользовании бытовыми прибо</w:t>
      </w:r>
      <w:r>
        <w:softHyphen/>
        <w:t>рами соблюдаются не всегда и не всеми, что приводит к возникнове</w:t>
      </w:r>
      <w:r>
        <w:softHyphen/>
        <w:t>нию пожаров в жилых районах.</w:t>
      </w:r>
    </w:p>
    <w:p w:rsidR="003F1BB9" w:rsidRDefault="008F55B4">
      <w:pPr>
        <w:pStyle w:val="20"/>
        <w:framePr w:w="7474" w:h="2818" w:hRule="exact" w:wrap="none" w:vAnchor="page" w:hAnchor="page" w:x="1092" w:y="8372"/>
        <w:shd w:val="clear" w:color="auto" w:fill="auto"/>
        <w:spacing w:before="0" w:line="230" w:lineRule="exact"/>
        <w:ind w:firstLine="380"/>
        <w:jc w:val="both"/>
      </w:pPr>
      <w:r>
        <w:t>Чаще всего пожары возникают по причине так называемого «чело</w:t>
      </w:r>
      <w:r>
        <w:softHyphen/>
        <w:t>веческого фактора». Это происходит, когда люди в силу своей негра</w:t>
      </w:r>
      <w:r>
        <w:softHyphen/>
        <w:t>мотност</w:t>
      </w:r>
      <w:r>
        <w:t>и, халатности и недисциплинированности нарушают правила пожарной безопасности в повседневной жизни.</w:t>
      </w:r>
    </w:p>
    <w:p w:rsidR="003F1BB9" w:rsidRDefault="008F55B4">
      <w:pPr>
        <w:pStyle w:val="43"/>
        <w:framePr w:w="2453" w:h="489" w:hRule="exact" w:wrap="none" w:vAnchor="page" w:hAnchor="page" w:x="1164" w:y="11390"/>
        <w:shd w:val="clear" w:color="auto" w:fill="F6E1D4"/>
      </w:pPr>
      <w:r>
        <w:t>Глава 1</w:t>
      </w:r>
    </w:p>
    <w:p w:rsidR="003F1BB9" w:rsidRDefault="008F55B4">
      <w:pPr>
        <w:pStyle w:val="a7"/>
        <w:framePr w:w="2453" w:h="489" w:hRule="exact" w:wrap="none" w:vAnchor="page" w:hAnchor="page" w:x="1164" w:y="11390"/>
        <w:shd w:val="clear" w:color="auto" w:fill="F6E1D4"/>
      </w:pPr>
      <w:r>
        <w:t>Пожарная безопасность</w:t>
      </w:r>
    </w:p>
    <w:p w:rsidR="003F1BB9" w:rsidRDefault="008F55B4">
      <w:pPr>
        <w:pStyle w:val="25"/>
        <w:framePr w:wrap="none" w:vAnchor="page" w:hAnchor="page" w:x="8229" w:y="11428"/>
        <w:shd w:val="clear" w:color="auto" w:fill="F6E1D4"/>
      </w:pPr>
      <w:r>
        <w:t>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96800" behindDoc="1" locked="0" layoutInCell="1" allowOverlap="1">
                <wp:simplePos x="0" y="0"/>
                <wp:positionH relativeFrom="page">
                  <wp:posOffset>3119120</wp:posOffset>
                </wp:positionH>
                <wp:positionV relativeFrom="page">
                  <wp:posOffset>4895850</wp:posOffset>
                </wp:positionV>
                <wp:extent cx="326390" cy="128270"/>
                <wp:effectExtent l="4445" t="0" r="2540" b="0"/>
                <wp:wrapNone/>
                <wp:docPr id="357" name="Rectangl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128270"/>
                        </a:xfrm>
                        <a:prstGeom prst="rect">
                          <a:avLst/>
                        </a:prstGeom>
                        <a:solidFill>
                          <a:srgbClr val="8B88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9" o:spid="_x0000_s1026" style="position:absolute;margin-left:245.6pt;margin-top:385.5pt;width:25.7pt;height:10.1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" fillcolor="#8b888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7194550</wp:posOffset>
                </wp:positionV>
                <wp:extent cx="4678680" cy="0"/>
                <wp:effectExtent l="15875" t="12700" r="10795" b="15875"/>
                <wp:wrapNone/>
                <wp:docPr id="356" name="AutoShap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786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8" o:spid="_x0000_s1026" type="#_x0000_t32" style="position:absolute;margin-left:56pt;margin-top:566.5pt;width:368.4pt;height:0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80"/>
        <w:framePr w:w="7474" w:h="4803" w:hRule="exact" w:wrap="none" w:vAnchor="page" w:hAnchor="page" w:x="1092" w:y="1179"/>
        <w:shd w:val="clear" w:color="auto" w:fill="auto"/>
        <w:spacing w:before="0"/>
        <w:jc w:val="center"/>
      </w:pPr>
      <w:bookmarkStart w:id="10" w:name="bookmark9"/>
      <w:r>
        <w:t>Это должен знать каждый</w:t>
      </w:r>
      <w:bookmarkEnd w:id="10"/>
    </w:p>
    <w:p w:rsidR="003F1BB9" w:rsidRDefault="008F55B4">
      <w:pPr>
        <w:pStyle w:val="150"/>
        <w:framePr w:w="7474" w:h="4803" w:hRule="exact" w:wrap="none" w:vAnchor="page" w:hAnchor="page" w:x="1092" w:y="1179"/>
        <w:shd w:val="clear" w:color="auto" w:fill="auto"/>
        <w:spacing w:before="0" w:after="0" w:line="259" w:lineRule="exact"/>
        <w:ind w:firstLine="0"/>
        <w:jc w:val="center"/>
      </w:pPr>
      <w:r>
        <w:t>Наиболее распространенные причины</w:t>
      </w:r>
      <w:r>
        <w:br/>
        <w:t>пожаров в быту</w:t>
      </w:r>
    </w:p>
    <w:p w:rsidR="003F1BB9" w:rsidRDefault="008F55B4">
      <w:pPr>
        <w:pStyle w:val="150"/>
        <w:framePr w:w="7474" w:h="4803" w:hRule="exact" w:wrap="none" w:vAnchor="page" w:hAnchor="page" w:x="1092" w:y="1179"/>
        <w:shd w:val="clear" w:color="auto" w:fill="auto"/>
        <w:spacing w:before="0" w:after="0" w:line="230" w:lineRule="exact"/>
        <w:ind w:left="880" w:firstLine="0"/>
      </w:pPr>
      <w:r>
        <w:t xml:space="preserve">Неосторожное обращение с </w:t>
      </w:r>
      <w:r>
        <w:t>огнем</w:t>
      </w:r>
    </w:p>
    <w:p w:rsidR="003F1BB9" w:rsidRDefault="008F55B4">
      <w:pPr>
        <w:pStyle w:val="20"/>
        <w:framePr w:w="7474" w:h="4803" w:hRule="exact" w:wrap="none" w:vAnchor="page" w:hAnchor="page" w:x="1092" w:y="1179"/>
        <w:numPr>
          <w:ilvl w:val="0"/>
          <w:numId w:val="2"/>
        </w:numPr>
        <w:shd w:val="clear" w:color="auto" w:fill="auto"/>
        <w:tabs>
          <w:tab w:val="left" w:pos="1196"/>
        </w:tabs>
        <w:spacing w:before="0" w:line="230" w:lineRule="exact"/>
        <w:ind w:left="1200" w:hanging="320"/>
      </w:pPr>
      <w:r>
        <w:t>бросание непогашенных окурков и спичек, курение в не от</w:t>
      </w:r>
      <w:r>
        <w:softHyphen/>
        <w:t>веденных местах;</w:t>
      </w:r>
    </w:p>
    <w:p w:rsidR="003F1BB9" w:rsidRDefault="008F55B4">
      <w:pPr>
        <w:pStyle w:val="20"/>
        <w:framePr w:w="7474" w:h="4803" w:hRule="exact" w:wrap="none" w:vAnchor="page" w:hAnchor="page" w:x="1092" w:y="1179"/>
        <w:shd w:val="clear" w:color="auto" w:fill="auto"/>
        <w:spacing w:before="0" w:line="230" w:lineRule="exact"/>
        <w:ind w:left="1200" w:firstLine="0"/>
        <w:jc w:val="both"/>
      </w:pPr>
      <w:r>
        <w:t>разведение костров во дворах жилых домов или на садовых участках;</w:t>
      </w:r>
    </w:p>
    <w:p w:rsidR="003F1BB9" w:rsidRDefault="008F55B4">
      <w:pPr>
        <w:pStyle w:val="20"/>
        <w:framePr w:w="7474" w:h="4803" w:hRule="exact" w:wrap="none" w:vAnchor="page" w:hAnchor="page" w:x="1092" w:y="1179"/>
        <w:shd w:val="clear" w:color="auto" w:fill="auto"/>
        <w:spacing w:before="0" w:line="230" w:lineRule="exact"/>
        <w:ind w:left="1200" w:firstLine="0"/>
        <w:jc w:val="both"/>
      </w:pPr>
      <w:r>
        <w:t>отогревание в зимнее время замерзших труб отопления па</w:t>
      </w:r>
      <w:r>
        <w:softHyphen/>
        <w:t>яльной лампой или факелом;</w:t>
      </w:r>
    </w:p>
    <w:p w:rsidR="003F1BB9" w:rsidRDefault="008F55B4">
      <w:pPr>
        <w:pStyle w:val="20"/>
        <w:framePr w:w="7474" w:h="4803" w:hRule="exact" w:wrap="none" w:vAnchor="page" w:hAnchor="page" w:x="1092" w:y="1179"/>
        <w:numPr>
          <w:ilvl w:val="0"/>
          <w:numId w:val="2"/>
        </w:numPr>
        <w:shd w:val="clear" w:color="auto" w:fill="auto"/>
        <w:tabs>
          <w:tab w:val="left" w:pos="1196"/>
        </w:tabs>
        <w:spacing w:before="0" w:line="230" w:lineRule="exact"/>
        <w:ind w:left="880" w:firstLine="0"/>
        <w:jc w:val="both"/>
      </w:pPr>
      <w:r>
        <w:t>подогрев на плите пожароопасн</w:t>
      </w:r>
      <w:r>
        <w:t>ых веществ бытовой химии;</w:t>
      </w:r>
    </w:p>
    <w:p w:rsidR="003F1BB9" w:rsidRDefault="008F55B4">
      <w:pPr>
        <w:pStyle w:val="20"/>
        <w:framePr w:w="7474" w:h="4803" w:hRule="exact" w:wrap="none" w:vAnchor="page" w:hAnchor="page" w:x="1092" w:y="1179"/>
        <w:numPr>
          <w:ilvl w:val="0"/>
          <w:numId w:val="2"/>
        </w:numPr>
        <w:shd w:val="clear" w:color="auto" w:fill="auto"/>
        <w:tabs>
          <w:tab w:val="left" w:pos="1196"/>
        </w:tabs>
        <w:spacing w:before="0" w:line="230" w:lineRule="exact"/>
        <w:ind w:left="1200" w:hanging="320"/>
      </w:pPr>
      <w:r>
        <w:t>чистка легковоспламеняющимися жидкостями промаслен</w:t>
      </w:r>
      <w:r>
        <w:softHyphen/>
        <w:t>ной одежды в закрытых помещениях;</w:t>
      </w:r>
    </w:p>
    <w:p w:rsidR="003F1BB9" w:rsidRDefault="008F55B4">
      <w:pPr>
        <w:pStyle w:val="20"/>
        <w:framePr w:w="7474" w:h="4803" w:hRule="exact" w:wrap="none" w:vAnchor="page" w:hAnchor="page" w:x="1092" w:y="1179"/>
        <w:numPr>
          <w:ilvl w:val="0"/>
          <w:numId w:val="2"/>
        </w:numPr>
        <w:shd w:val="clear" w:color="auto" w:fill="auto"/>
        <w:tabs>
          <w:tab w:val="left" w:pos="1196"/>
        </w:tabs>
        <w:spacing w:before="0" w:line="230" w:lineRule="exact"/>
        <w:ind w:left="1200" w:hanging="320"/>
      </w:pPr>
      <w:r>
        <w:t>небрежное хранение горючих жидкостей; применение для освещения открытого огня.</w:t>
      </w:r>
    </w:p>
    <w:p w:rsidR="003F1BB9" w:rsidRDefault="008F55B4">
      <w:pPr>
        <w:pStyle w:val="150"/>
        <w:framePr w:w="7474" w:h="4803" w:hRule="exact" w:wrap="none" w:vAnchor="page" w:hAnchor="page" w:x="1092" w:y="1179"/>
        <w:shd w:val="clear" w:color="auto" w:fill="auto"/>
        <w:spacing w:before="0" w:after="0" w:line="230" w:lineRule="exact"/>
        <w:ind w:left="880" w:firstLine="0"/>
      </w:pPr>
      <w:r>
        <w:t>Неисправность и неправильная эксплуатация электрообо</w:t>
      </w:r>
      <w:r>
        <w:softHyphen/>
        <w:t>рудования:</w:t>
      </w:r>
    </w:p>
    <w:p w:rsidR="003F1BB9" w:rsidRDefault="008F55B4">
      <w:pPr>
        <w:pStyle w:val="20"/>
        <w:framePr w:w="7474" w:h="4803" w:hRule="exact" w:wrap="none" w:vAnchor="page" w:hAnchor="page" w:x="1092" w:y="1179"/>
        <w:shd w:val="clear" w:color="auto" w:fill="auto"/>
        <w:spacing w:before="0" w:line="230" w:lineRule="exact"/>
        <w:ind w:left="1200" w:firstLine="0"/>
        <w:jc w:val="both"/>
      </w:pPr>
      <w:r>
        <w:t>пе</w:t>
      </w:r>
      <w:r>
        <w:t>регрузка электросети включением нескольких электро</w:t>
      </w:r>
      <w:r>
        <w:softHyphen/>
        <w:t>приборов в одну розетку;</w:t>
      </w:r>
    </w:p>
    <w:p w:rsidR="003F1BB9" w:rsidRDefault="001B2C5A">
      <w:pPr>
        <w:framePr w:wrap="none" w:vAnchor="page" w:hAnchor="page" w:x="1615" w:y="64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076700" cy="2667000"/>
            <wp:effectExtent l="0" t="0" r="0" b="0"/>
            <wp:docPr id="12" name="Рисунок 12" descr="C:\Users\Zver\AppData\Local\Temp\ABBYY\PDFTransformer\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ver\AppData\Local\Temp\ABBYY\PDFTransformer\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6442" w:h="459" w:hRule="exact" w:wrap="none" w:vAnchor="page" w:hAnchor="page" w:x="1601" w:y="10700"/>
        <w:shd w:val="clear" w:color="auto" w:fill="auto"/>
        <w:spacing w:line="202" w:lineRule="exact"/>
        <w:jc w:val="both"/>
      </w:pPr>
      <w:r>
        <w:t xml:space="preserve">Современный мегаполис. Пожарные работают по </w:t>
      </w:r>
      <w:r>
        <w:t>тушению пожара, который возник после столкновения грузовой и легковой автомашин</w:t>
      </w:r>
    </w:p>
    <w:p w:rsidR="003F1BB9" w:rsidRDefault="008F55B4">
      <w:pPr>
        <w:pStyle w:val="73"/>
        <w:framePr w:wrap="none" w:vAnchor="page" w:hAnchor="page" w:x="1202" w:y="11358"/>
        <w:shd w:val="clear" w:color="auto" w:fill="F6E1D4"/>
      </w:pPr>
      <w:r>
        <w:t>10</w:t>
      </w:r>
    </w:p>
    <w:p w:rsidR="003F1BB9" w:rsidRDefault="008F55B4">
      <w:pPr>
        <w:pStyle w:val="43"/>
        <w:framePr w:w="5726" w:h="489" w:hRule="exact" w:wrap="none" w:vAnchor="page" w:hAnchor="page" w:x="2177" w:y="11352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89" w:hRule="exact" w:wrap="none" w:vAnchor="page" w:hAnchor="page" w:x="2177" w:y="11352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5920" w:hRule="exact" w:wrap="none" w:vAnchor="page" w:hAnchor="page" w:x="1092" w:y="1340"/>
        <w:shd w:val="clear" w:color="auto" w:fill="auto"/>
        <w:spacing w:before="0" w:line="230" w:lineRule="exact"/>
        <w:ind w:left="1200" w:firstLine="0"/>
      </w:pPr>
      <w:r>
        <w:lastRenderedPageBreak/>
        <w:t>повреждение электроприборов, небрежное соединение, оголение или плохая изоляция проводов;</w:t>
      </w:r>
      <w:r>
        <w:t xml:space="preserve"> оставление электронагревательных приборов включенными в сеть в течение длительного времени и их перегрев; расположение дополнительных электронагревателей вблизи от легковоспламеняющихся предметов (занавесок, штор, по</w:t>
      </w:r>
      <w:r>
        <w:softHyphen/>
        <w:t>крывал и др.);</w:t>
      </w:r>
    </w:p>
    <w:p w:rsidR="003F1BB9" w:rsidRDefault="008F55B4">
      <w:pPr>
        <w:pStyle w:val="20"/>
        <w:framePr w:w="7474" w:h="5920" w:hRule="exact" w:wrap="none" w:vAnchor="page" w:hAnchor="page" w:x="1092" w:y="1340"/>
        <w:numPr>
          <w:ilvl w:val="0"/>
          <w:numId w:val="2"/>
        </w:numPr>
        <w:shd w:val="clear" w:color="auto" w:fill="auto"/>
        <w:tabs>
          <w:tab w:val="left" w:pos="1191"/>
        </w:tabs>
        <w:spacing w:before="0" w:line="230" w:lineRule="exact"/>
        <w:ind w:left="1200" w:hanging="320"/>
      </w:pPr>
      <w:r>
        <w:t>нарушение правил эксплу</w:t>
      </w:r>
      <w:r>
        <w:t>атации электроприборов, опреде</w:t>
      </w:r>
      <w:r>
        <w:softHyphen/>
        <w:t>ленных в инструкции предприятий-изготовителей;</w:t>
      </w:r>
    </w:p>
    <w:p w:rsidR="003F1BB9" w:rsidRDefault="008F55B4">
      <w:pPr>
        <w:pStyle w:val="20"/>
        <w:framePr w:w="7474" w:h="5920" w:hRule="exact" w:wrap="none" w:vAnchor="page" w:hAnchor="page" w:x="1092" w:y="1340"/>
        <w:numPr>
          <w:ilvl w:val="0"/>
          <w:numId w:val="2"/>
        </w:numPr>
        <w:shd w:val="clear" w:color="auto" w:fill="auto"/>
        <w:tabs>
          <w:tab w:val="left" w:pos="1191"/>
        </w:tabs>
        <w:spacing w:before="0" w:line="230" w:lineRule="exact"/>
        <w:ind w:left="1200" w:hanging="320"/>
      </w:pPr>
      <w:r>
        <w:t>эксплуатация электропечей, не оборудованных терморегу</w:t>
      </w:r>
      <w:r>
        <w:softHyphen/>
        <w:t>ляторами.</w:t>
      </w:r>
    </w:p>
    <w:p w:rsidR="003F1BB9" w:rsidRDefault="008F55B4">
      <w:pPr>
        <w:pStyle w:val="150"/>
        <w:framePr w:w="7474" w:h="5920" w:hRule="exact" w:wrap="none" w:vAnchor="page" w:hAnchor="page" w:x="1092" w:y="1340"/>
        <w:shd w:val="clear" w:color="auto" w:fill="auto"/>
        <w:spacing w:before="0" w:after="0" w:line="230" w:lineRule="exact"/>
        <w:ind w:left="1200" w:hanging="320"/>
        <w:jc w:val="left"/>
      </w:pPr>
      <w:r>
        <w:t>Неправильная эксплуатация пенного отопления:</w:t>
      </w:r>
    </w:p>
    <w:p w:rsidR="003F1BB9" w:rsidRDefault="008F55B4">
      <w:pPr>
        <w:pStyle w:val="20"/>
        <w:framePr w:w="7474" w:h="5920" w:hRule="exact" w:wrap="none" w:vAnchor="page" w:hAnchor="page" w:x="1092" w:y="1340"/>
        <w:shd w:val="clear" w:color="auto" w:fill="auto"/>
        <w:spacing w:before="0" w:line="230" w:lineRule="exact"/>
        <w:ind w:left="1200" w:firstLine="0"/>
      </w:pPr>
      <w:r>
        <w:t>неисправность печей и их плохая подготовка к отопительно</w:t>
      </w:r>
      <w:r>
        <w:softHyphen/>
        <w:t>му сезону;</w:t>
      </w:r>
    </w:p>
    <w:p w:rsidR="003F1BB9" w:rsidRDefault="008F55B4">
      <w:pPr>
        <w:pStyle w:val="20"/>
        <w:framePr w:w="7474" w:h="5920" w:hRule="exact" w:wrap="none" w:vAnchor="page" w:hAnchor="page" w:x="1092" w:y="1340"/>
        <w:numPr>
          <w:ilvl w:val="0"/>
          <w:numId w:val="2"/>
        </w:numPr>
        <w:shd w:val="clear" w:color="auto" w:fill="auto"/>
        <w:tabs>
          <w:tab w:val="left" w:pos="1191"/>
        </w:tabs>
        <w:spacing w:before="0" w:line="230" w:lineRule="exact"/>
        <w:ind w:left="1200" w:hanging="320"/>
      </w:pPr>
      <w:r>
        <w:t>своевременно не очищенные от сажи дымоходы и печи;</w:t>
      </w:r>
    </w:p>
    <w:p w:rsidR="003F1BB9" w:rsidRDefault="008F55B4">
      <w:pPr>
        <w:pStyle w:val="20"/>
        <w:framePr w:w="7474" w:h="5920" w:hRule="exact" w:wrap="none" w:vAnchor="page" w:hAnchor="page" w:x="1092" w:y="1340"/>
        <w:numPr>
          <w:ilvl w:val="0"/>
          <w:numId w:val="2"/>
        </w:numPr>
        <w:shd w:val="clear" w:color="auto" w:fill="auto"/>
        <w:tabs>
          <w:tab w:val="left" w:pos="1191"/>
        </w:tabs>
        <w:spacing w:before="0" w:line="230" w:lineRule="exact"/>
        <w:ind w:left="1200" w:hanging="320"/>
      </w:pPr>
      <w:r>
        <w:t>установка металлических печей, не отвечающих требовани</w:t>
      </w:r>
      <w:r>
        <w:softHyphen/>
        <w:t>ям пожарной безопасности;</w:t>
      </w:r>
    </w:p>
    <w:p w:rsidR="003F1BB9" w:rsidRDefault="008F55B4">
      <w:pPr>
        <w:pStyle w:val="20"/>
        <w:framePr w:w="7474" w:h="5920" w:hRule="exact" w:wrap="none" w:vAnchor="page" w:hAnchor="page" w:x="1092" w:y="1340"/>
        <w:numPr>
          <w:ilvl w:val="0"/>
          <w:numId w:val="2"/>
        </w:numPr>
        <w:shd w:val="clear" w:color="auto" w:fill="auto"/>
        <w:tabs>
          <w:tab w:val="left" w:pos="1191"/>
        </w:tabs>
        <w:spacing w:before="0" w:line="230" w:lineRule="exact"/>
        <w:ind w:left="1200" w:hanging="320"/>
      </w:pPr>
      <w:r>
        <w:t>оставление топящейся печи без присмотра; применение для розжига печи бензина, керосина, дизель</w:t>
      </w:r>
      <w:r>
        <w:softHyphen/>
        <w:t>ного топлива и других легково</w:t>
      </w:r>
      <w:r>
        <w:t>спламеняющихся жидкостей.</w:t>
      </w:r>
    </w:p>
    <w:p w:rsidR="003F1BB9" w:rsidRDefault="008F55B4">
      <w:pPr>
        <w:pStyle w:val="150"/>
        <w:framePr w:w="7474" w:h="5920" w:hRule="exact" w:wrap="none" w:vAnchor="page" w:hAnchor="page" w:x="1092" w:y="1340"/>
        <w:shd w:val="clear" w:color="auto" w:fill="auto"/>
        <w:spacing w:before="0" w:after="0" w:line="230" w:lineRule="exact"/>
        <w:ind w:left="1200" w:hanging="320"/>
        <w:jc w:val="left"/>
      </w:pPr>
      <w:r>
        <w:t>Шалости детей:</w:t>
      </w:r>
    </w:p>
    <w:p w:rsidR="003F1BB9" w:rsidRDefault="008F55B4">
      <w:pPr>
        <w:pStyle w:val="20"/>
        <w:framePr w:w="7474" w:h="5920" w:hRule="exact" w:wrap="none" w:vAnchor="page" w:hAnchor="page" w:x="1092" w:y="1340"/>
        <w:numPr>
          <w:ilvl w:val="0"/>
          <w:numId w:val="2"/>
        </w:numPr>
        <w:shd w:val="clear" w:color="auto" w:fill="auto"/>
        <w:tabs>
          <w:tab w:val="left" w:pos="1191"/>
        </w:tabs>
        <w:spacing w:before="0" w:line="230" w:lineRule="exact"/>
        <w:ind w:left="1200" w:hanging="320"/>
      </w:pPr>
      <w:r>
        <w:t>игра со спичками;</w:t>
      </w:r>
    </w:p>
    <w:p w:rsidR="003F1BB9" w:rsidRDefault="008F55B4">
      <w:pPr>
        <w:pStyle w:val="20"/>
        <w:framePr w:w="7474" w:h="5920" w:hRule="exact" w:wrap="none" w:vAnchor="page" w:hAnchor="page" w:x="1092" w:y="1340"/>
        <w:numPr>
          <w:ilvl w:val="0"/>
          <w:numId w:val="2"/>
        </w:numPr>
        <w:shd w:val="clear" w:color="auto" w:fill="auto"/>
        <w:tabs>
          <w:tab w:val="left" w:pos="1191"/>
        </w:tabs>
        <w:spacing w:before="0" w:line="230" w:lineRule="exact"/>
        <w:ind w:left="1200" w:hanging="320"/>
      </w:pPr>
      <w:r>
        <w:t>разведение костров в подвалах и на чердаках; поджог тополиного пуха в летнее время; нарушение правил обращения с пиротехникой.</w:t>
      </w:r>
    </w:p>
    <w:p w:rsidR="003F1BB9" w:rsidRDefault="008F55B4">
      <w:pPr>
        <w:pStyle w:val="20"/>
        <w:framePr w:w="7474" w:h="1224" w:hRule="exact" w:wrap="none" w:vAnchor="page" w:hAnchor="page" w:x="1092" w:y="7738"/>
        <w:shd w:val="clear" w:color="auto" w:fill="auto"/>
        <w:spacing w:before="0" w:line="230" w:lineRule="exact"/>
        <w:ind w:firstLine="380"/>
        <w:jc w:val="both"/>
      </w:pPr>
      <w:r>
        <w:t xml:space="preserve">Часть пожаров (особенно на дачах) возникает из-за </w:t>
      </w:r>
      <w:r>
        <w:rPr>
          <w:rStyle w:val="2c"/>
        </w:rPr>
        <w:t xml:space="preserve">поджогов — </w:t>
      </w:r>
      <w:r>
        <w:t>криминаль</w:t>
      </w:r>
      <w:r>
        <w:t>ных, умышленных действий по уничтожению или поврежде</w:t>
      </w:r>
      <w:r>
        <w:softHyphen/>
        <w:t>нию чужого имущества.</w:t>
      </w:r>
    </w:p>
    <w:p w:rsidR="003F1BB9" w:rsidRDefault="008F55B4">
      <w:pPr>
        <w:pStyle w:val="20"/>
        <w:framePr w:w="7474" w:h="1224" w:hRule="exact" w:wrap="none" w:vAnchor="page" w:hAnchor="page" w:x="1092" w:y="7738"/>
        <w:shd w:val="clear" w:color="auto" w:fill="auto"/>
        <w:spacing w:before="0" w:line="230" w:lineRule="exact"/>
        <w:ind w:firstLine="380"/>
        <w:jc w:val="both"/>
      </w:pPr>
      <w:r>
        <w:t>Необходимо подчеркнуть, что и в настоящее время пожары — это постоянно существующие бедствия.</w:t>
      </w:r>
    </w:p>
    <w:p w:rsidR="003F1BB9" w:rsidRDefault="008F55B4">
      <w:pPr>
        <w:pStyle w:val="150"/>
        <w:framePr w:w="7474" w:h="1910" w:hRule="exact" w:wrap="none" w:vAnchor="page" w:hAnchor="page" w:x="1092" w:y="918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firstLine="380"/>
      </w:pPr>
      <w:r>
        <w:t>Статистика</w:t>
      </w:r>
    </w:p>
    <w:p w:rsidR="003F1BB9" w:rsidRDefault="008F55B4">
      <w:pPr>
        <w:pStyle w:val="20"/>
        <w:framePr w:w="7474" w:h="1910" w:hRule="exact" w:wrap="none" w:vAnchor="page" w:hAnchor="page" w:x="1092" w:y="918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 xml:space="preserve">В Российской Федерации наибольшее количество людей гибнет в ситуациях, </w:t>
      </w:r>
      <w:r>
        <w:t>связанных с крупными пожарами в городах (в 2010 г. — 6771 человек). Всего в 2010 г. произошло 109 564 пожара в городских зданиях и сооружениях жилого, социально-бытового и культурного на</w:t>
      </w:r>
      <w:r>
        <w:softHyphen/>
        <w:t>значения.</w:t>
      </w:r>
    </w:p>
    <w:p w:rsidR="003F1BB9" w:rsidRDefault="008F55B4">
      <w:pPr>
        <w:pStyle w:val="20"/>
        <w:framePr w:w="7474" w:h="1910" w:hRule="exact" w:wrap="none" w:vAnchor="page" w:hAnchor="page" w:x="1092" w:y="918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Более чем 80% случаев возникновения пожаров обусловлено нео</w:t>
      </w:r>
      <w:r>
        <w:t>с</w:t>
      </w:r>
      <w:r>
        <w:softHyphen/>
        <w:t>торожным обращением человека с огнем.</w:t>
      </w:r>
    </w:p>
    <w:p w:rsidR="003F1BB9" w:rsidRDefault="008F55B4">
      <w:pPr>
        <w:pStyle w:val="43"/>
        <w:framePr w:w="2453" w:h="499" w:hRule="exact" w:wrap="none" w:vAnchor="page" w:hAnchor="page" w:x="1159" w:y="11520"/>
        <w:shd w:val="clear" w:color="auto" w:fill="auto"/>
      </w:pPr>
      <w:r>
        <w:t>Глава 1</w:t>
      </w:r>
    </w:p>
    <w:p w:rsidR="003F1BB9" w:rsidRDefault="008F55B4">
      <w:pPr>
        <w:pStyle w:val="a7"/>
        <w:framePr w:w="2453" w:h="499" w:hRule="exact" w:wrap="none" w:vAnchor="page" w:hAnchor="page" w:x="1159" w:y="11520"/>
        <w:shd w:val="clear" w:color="auto" w:fill="auto"/>
      </w:pPr>
      <w:r>
        <w:t>Пожарная безопасность</w:t>
      </w:r>
    </w:p>
    <w:p w:rsidR="003F1BB9" w:rsidRDefault="008F55B4">
      <w:pPr>
        <w:pStyle w:val="25"/>
        <w:framePr w:wrap="none" w:vAnchor="page" w:hAnchor="page" w:x="8013" w:y="11563"/>
        <w:shd w:val="clear" w:color="auto" w:fill="auto"/>
      </w:pPr>
      <w:r>
        <w:t>11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7215505</wp:posOffset>
                </wp:positionV>
                <wp:extent cx="4699635" cy="0"/>
                <wp:effectExtent l="13970" t="14605" r="10795" b="13970"/>
                <wp:wrapNone/>
                <wp:docPr id="355" name="AutoShap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996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6" o:spid="_x0000_s1026" type="#_x0000_t32" style="position:absolute;margin-left:56.6pt;margin-top:568.15pt;width:370.05pt;height:0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565" w:h="1282" w:hRule="exact" w:wrap="none" w:vAnchor="page" w:hAnchor="page" w:x="1046" w:y="1058"/>
        <w:shd w:val="clear" w:color="auto" w:fill="auto"/>
        <w:spacing w:before="0" w:line="235" w:lineRule="exact"/>
        <w:ind w:firstLine="420"/>
        <w:jc w:val="both"/>
      </w:pPr>
      <w:r>
        <w:t>В 70—75% случаев пожары возникают в жилом секторе и общест</w:t>
      </w:r>
      <w:r>
        <w:softHyphen/>
        <w:t>венных зданиях, а число пострадавших в этих местах составляет 85—90% от общего количества.</w:t>
      </w:r>
    </w:p>
    <w:p w:rsidR="003F1BB9" w:rsidRDefault="008F55B4">
      <w:pPr>
        <w:pStyle w:val="150"/>
        <w:framePr w:w="7565" w:h="1282" w:hRule="exact" w:wrap="none" w:vAnchor="page" w:hAnchor="page" w:x="1046" w:y="1058"/>
        <w:shd w:val="clear" w:color="auto" w:fill="auto"/>
        <w:spacing w:before="0" w:after="0"/>
        <w:ind w:left="2200" w:firstLine="0"/>
        <w:jc w:val="right"/>
      </w:pPr>
      <w:r>
        <w:t>По данным</w:t>
      </w:r>
      <w:r>
        <w:t xml:space="preserve"> Главного управления Федеральной противопожарной службы МЧС России</w:t>
      </w:r>
    </w:p>
    <w:p w:rsidR="003F1BB9" w:rsidRDefault="001B2C5A">
      <w:pPr>
        <w:framePr w:wrap="none" w:vAnchor="page" w:hAnchor="page" w:x="1209" w:y="264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1500" cy="571500"/>
            <wp:effectExtent l="0" t="0" r="0" b="0"/>
            <wp:docPr id="13" name="Рисунок 13" descr="C:\Users\Zver\AppData\Local\Temp\ABBYY\PDFTransformer\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ver\AppData\Local\Temp\ABBYY\PDFTransformer\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30"/>
        <w:framePr w:w="7565" w:h="3669" w:hRule="exact" w:wrap="none" w:vAnchor="page" w:hAnchor="page" w:x="1046" w:y="2587"/>
        <w:shd w:val="clear" w:color="auto" w:fill="auto"/>
        <w:spacing w:before="0" w:after="0"/>
        <w:ind w:left="1209"/>
      </w:pPr>
      <w:r>
        <w:t>ИСТОРИЧЕСКИЕ ФАКТЫ</w:t>
      </w:r>
    </w:p>
    <w:p w:rsidR="003F1BB9" w:rsidRDefault="008F55B4">
      <w:pPr>
        <w:pStyle w:val="201"/>
        <w:framePr w:w="7565" w:h="3669" w:hRule="exact" w:wrap="none" w:vAnchor="page" w:hAnchor="page" w:x="1046" w:y="2587"/>
        <w:shd w:val="clear" w:color="auto" w:fill="auto"/>
        <w:spacing w:before="0"/>
        <w:ind w:left="1209" w:firstLine="0"/>
      </w:pPr>
      <w:r>
        <w:t>Самый крупный пожар по числу жертв в о</w:t>
      </w:r>
      <w:r>
        <w:t>дном здании произошел</w:t>
      </w:r>
      <w:r>
        <w:br/>
        <w:t>в 1845 г. в театре города Кантона (Китай). В огне погибло</w:t>
      </w:r>
      <w:r>
        <w:br/>
        <w:t>1670 человек.</w:t>
      </w:r>
    </w:p>
    <w:p w:rsidR="003F1BB9" w:rsidRDefault="008F55B4">
      <w:pPr>
        <w:pStyle w:val="201"/>
        <w:framePr w:w="7565" w:h="3669" w:hRule="exact" w:wrap="none" w:vAnchor="page" w:hAnchor="page" w:x="1046" w:y="2587"/>
        <w:shd w:val="clear" w:color="auto" w:fill="auto"/>
        <w:spacing w:before="0"/>
        <w:ind w:firstLine="420"/>
      </w:pPr>
      <w:r>
        <w:t>Трагичны по своим последствиям пожары, возникающие в гостиницах и общежитиях.</w:t>
      </w:r>
    </w:p>
    <w:p w:rsidR="003F1BB9" w:rsidRDefault="008F55B4">
      <w:pPr>
        <w:pStyle w:val="201"/>
        <w:framePr w:w="7565" w:h="3669" w:hRule="exact" w:wrap="none" w:vAnchor="page" w:hAnchor="page" w:x="1046" w:y="2587"/>
        <w:shd w:val="clear" w:color="auto" w:fill="auto"/>
        <w:spacing w:before="0" w:after="141"/>
        <w:ind w:firstLine="420"/>
      </w:pPr>
      <w:r>
        <w:t xml:space="preserve">В феврале 1977 г. в московской гостинице «Россия» произошел пожар, в результате </w:t>
      </w:r>
      <w:r>
        <w:t>которого погибло 42 и пострадало 52 человека. Пожару была при</w:t>
      </w:r>
      <w:r>
        <w:softHyphen/>
        <w:t>своена самая высокая, пятая категория сложности. В тушении пожара прини</w:t>
      </w:r>
      <w:r>
        <w:softHyphen/>
        <w:t>мали участие 1500 пожарных и 162 единицы специальной техники.</w:t>
      </w:r>
    </w:p>
    <w:p w:rsidR="003F1BB9" w:rsidRDefault="008F55B4">
      <w:pPr>
        <w:pStyle w:val="20"/>
        <w:framePr w:w="7565" w:h="3669" w:hRule="exact" w:wrap="none" w:vAnchor="page" w:hAnchor="page" w:x="1046" w:y="2587"/>
        <w:shd w:val="clear" w:color="auto" w:fill="auto"/>
        <w:spacing w:before="0" w:line="235" w:lineRule="exact"/>
        <w:ind w:firstLine="420"/>
        <w:jc w:val="both"/>
      </w:pPr>
      <w:r>
        <w:t>Полностью избежать возникновения пожаров в быту в принципе н</w:t>
      </w:r>
      <w:r>
        <w:t>е</w:t>
      </w:r>
      <w:r>
        <w:softHyphen/>
        <w:t>возможно, но уменьшить вероятность возгораний за счет снижения от</w:t>
      </w:r>
      <w:r>
        <w:softHyphen/>
        <w:t>рицательного влияния «человеческого фактора» необходимо. Для это</w:t>
      </w:r>
      <w:r>
        <w:softHyphen/>
        <w:t>го каждый человек должен знать общие правила поведения в области пожарной безопасности и соблюдать их в повседневной жизни.</w:t>
      </w:r>
    </w:p>
    <w:p w:rsidR="003F1BB9" w:rsidRDefault="008F55B4">
      <w:pPr>
        <w:pStyle w:val="211"/>
        <w:framePr w:wrap="none" w:vAnchor="page" w:hAnchor="page" w:x="1046" w:y="7020"/>
        <w:shd w:val="clear" w:color="auto" w:fill="auto"/>
        <w:spacing w:before="0" w:after="0"/>
        <w:ind w:left="160"/>
      </w:pPr>
      <w:r>
        <w:t>Золр</w:t>
      </w:r>
    </w:p>
    <w:p w:rsidR="003F1BB9" w:rsidRDefault="008F55B4">
      <w:pPr>
        <w:pStyle w:val="221"/>
        <w:framePr w:wrap="none" w:vAnchor="page" w:hAnchor="page" w:x="2141" w:y="7148"/>
        <w:shd w:val="clear" w:color="auto" w:fill="F6E1D4"/>
      </w:pPr>
      <w:r>
        <w:t>осы</w:t>
      </w:r>
    </w:p>
    <w:p w:rsidR="003F1BB9" w:rsidRDefault="008F55B4">
      <w:pPr>
        <w:pStyle w:val="201"/>
        <w:framePr w:w="7565" w:h="2884" w:hRule="exact" w:wrap="none" w:vAnchor="page" w:hAnchor="page" w:x="1046" w:y="8310"/>
        <w:numPr>
          <w:ilvl w:val="0"/>
          <w:numId w:val="3"/>
        </w:numPr>
        <w:shd w:val="clear" w:color="auto" w:fill="auto"/>
        <w:tabs>
          <w:tab w:val="left" w:pos="1236"/>
        </w:tabs>
        <w:spacing w:before="0"/>
        <w:ind w:left="940" w:firstLine="0"/>
      </w:pPr>
      <w:r>
        <w:t>В чем заключается значение огня в жизни человека?</w:t>
      </w:r>
    </w:p>
    <w:p w:rsidR="003F1BB9" w:rsidRDefault="008F55B4">
      <w:pPr>
        <w:pStyle w:val="201"/>
        <w:framePr w:w="7565" w:h="2884" w:hRule="exact" w:wrap="none" w:vAnchor="page" w:hAnchor="page" w:x="1046" w:y="8310"/>
        <w:numPr>
          <w:ilvl w:val="0"/>
          <w:numId w:val="3"/>
        </w:numPr>
        <w:shd w:val="clear" w:color="auto" w:fill="auto"/>
        <w:tabs>
          <w:tab w:val="left" w:pos="1251"/>
        </w:tabs>
        <w:spacing w:before="0"/>
        <w:ind w:left="940" w:firstLine="0"/>
      </w:pPr>
      <w:r>
        <w:t>Где наиболее часто возникают пожары? Объясните почему.</w:t>
      </w:r>
    </w:p>
    <w:p w:rsidR="003F1BB9" w:rsidRDefault="008F55B4">
      <w:pPr>
        <w:pStyle w:val="201"/>
        <w:framePr w:w="7565" w:h="2884" w:hRule="exact" w:wrap="none" w:vAnchor="page" w:hAnchor="page" w:x="1046" w:y="8310"/>
        <w:numPr>
          <w:ilvl w:val="0"/>
          <w:numId w:val="3"/>
        </w:numPr>
        <w:shd w:val="clear" w:color="auto" w:fill="auto"/>
        <w:tabs>
          <w:tab w:val="left" w:pos="1255"/>
        </w:tabs>
        <w:spacing w:before="0"/>
        <w:ind w:left="1220" w:hanging="280"/>
        <w:jc w:val="left"/>
      </w:pPr>
      <w:r>
        <w:t>Перечислите основные группы причин возникновения пожаров в повседневной жизни.</w:t>
      </w:r>
    </w:p>
    <w:p w:rsidR="003F1BB9" w:rsidRDefault="008F55B4">
      <w:pPr>
        <w:pStyle w:val="201"/>
        <w:framePr w:w="7565" w:h="2884" w:hRule="exact" w:wrap="none" w:vAnchor="page" w:hAnchor="page" w:x="1046" w:y="8310"/>
        <w:numPr>
          <w:ilvl w:val="0"/>
          <w:numId w:val="3"/>
        </w:numPr>
        <w:shd w:val="clear" w:color="auto" w:fill="auto"/>
        <w:tabs>
          <w:tab w:val="left" w:pos="1260"/>
        </w:tabs>
        <w:spacing w:before="0"/>
        <w:ind w:left="1220" w:hanging="280"/>
        <w:jc w:val="left"/>
      </w:pPr>
      <w:r>
        <w:t xml:space="preserve">Приведите примеры возникновения пожара из-за неосторожного </w:t>
      </w:r>
      <w:r>
        <w:t>обращения с огнем.</w:t>
      </w:r>
    </w:p>
    <w:p w:rsidR="003F1BB9" w:rsidRDefault="008F55B4">
      <w:pPr>
        <w:pStyle w:val="201"/>
        <w:framePr w:w="7565" w:h="2884" w:hRule="exact" w:wrap="none" w:vAnchor="page" w:hAnchor="page" w:x="1046" w:y="8310"/>
        <w:numPr>
          <w:ilvl w:val="0"/>
          <w:numId w:val="3"/>
        </w:numPr>
        <w:shd w:val="clear" w:color="auto" w:fill="auto"/>
        <w:tabs>
          <w:tab w:val="left" w:pos="1260"/>
        </w:tabs>
        <w:spacing w:before="0" w:after="91"/>
        <w:ind w:left="940" w:firstLine="0"/>
      </w:pPr>
      <w:r>
        <w:t>Какие неисправности электропроводки могут привести к пожару?</w:t>
      </w:r>
    </w:p>
    <w:p w:rsidR="003F1BB9" w:rsidRDefault="008F55B4">
      <w:pPr>
        <w:pStyle w:val="621"/>
        <w:framePr w:w="7565" w:h="2884" w:hRule="exact" w:wrap="none" w:vAnchor="page" w:hAnchor="page" w:x="1046" w:y="8310"/>
        <w:shd w:val="clear" w:color="auto" w:fill="auto"/>
        <w:spacing w:before="0"/>
        <w:ind w:left="160"/>
      </w:pPr>
      <w:bookmarkStart w:id="11" w:name="bookmark10"/>
      <w:r>
        <w:t>Задание</w:t>
      </w:r>
      <w:bookmarkEnd w:id="11"/>
    </w:p>
    <w:p w:rsidR="003F1BB9" w:rsidRDefault="008F55B4">
      <w:pPr>
        <w:pStyle w:val="201"/>
        <w:framePr w:w="7565" w:h="2884" w:hRule="exact" w:wrap="none" w:vAnchor="page" w:hAnchor="page" w:x="1046" w:y="8310"/>
        <w:shd w:val="clear" w:color="auto" w:fill="auto"/>
        <w:spacing w:before="0"/>
        <w:ind w:left="940" w:firstLine="0"/>
      </w:pPr>
      <w:r>
        <w:t>Приведите известные вам примеры возникновения пожара по причи</w:t>
      </w:r>
      <w:r>
        <w:softHyphen/>
        <w:t>не «человеческого фактора», случившиеся за последние годы в рай</w:t>
      </w:r>
      <w:r>
        <w:softHyphen/>
        <w:t>оне вашего проживания.</w:t>
      </w:r>
    </w:p>
    <w:p w:rsidR="003F1BB9" w:rsidRDefault="008F55B4">
      <w:pPr>
        <w:pStyle w:val="25"/>
        <w:framePr w:wrap="none" w:vAnchor="page" w:hAnchor="page" w:x="1205" w:y="11413"/>
        <w:shd w:val="clear" w:color="auto" w:fill="F6E1D4"/>
      </w:pPr>
      <w:r>
        <w:t>12</w:t>
      </w:r>
    </w:p>
    <w:p w:rsidR="003F1BB9" w:rsidRDefault="008F55B4">
      <w:pPr>
        <w:pStyle w:val="43"/>
        <w:framePr w:w="5726" w:h="499" w:hRule="exact" w:wrap="none" w:vAnchor="page" w:hAnchor="page" w:x="2179" w:y="11381"/>
        <w:shd w:val="clear" w:color="auto" w:fill="F6E1D4"/>
      </w:pPr>
      <w:r>
        <w:t>Раздел I</w:t>
      </w:r>
    </w:p>
    <w:p w:rsidR="003F1BB9" w:rsidRDefault="008F55B4">
      <w:pPr>
        <w:pStyle w:val="a7"/>
        <w:framePr w:w="5726" w:h="499" w:hRule="exact" w:wrap="none" w:vAnchor="page" w:hAnchor="page" w:x="2179" w:y="11381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597824" behindDoc="1" locked="0" layoutInCell="1" allowOverlap="1">
            <wp:simplePos x="0" y="0"/>
            <wp:positionH relativeFrom="page">
              <wp:posOffset>3973830</wp:posOffset>
            </wp:positionH>
            <wp:positionV relativeFrom="page">
              <wp:posOffset>3960495</wp:posOffset>
            </wp:positionV>
            <wp:extent cx="853440" cy="969010"/>
            <wp:effectExtent l="0" t="0" r="3810" b="2540"/>
            <wp:wrapNone/>
            <wp:docPr id="354" name="Рисунок 17" descr="C:\Users\Zver\AppData\Local\Temp\ABBYY\PDFTransformer\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ver\AppData\Local\Temp\ABBYY\PDFTransformer\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7209790</wp:posOffset>
                </wp:positionV>
                <wp:extent cx="4702810" cy="0"/>
                <wp:effectExtent l="17145" t="18415" r="13970" b="19685"/>
                <wp:wrapNone/>
                <wp:docPr id="353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4" o:spid="_x0000_s1026" type="#_x0000_t32" style="position:absolute;margin-left:56.1pt;margin-top:567.7pt;width:370.3pt;height:0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45"/>
        <w:framePr w:w="7478" w:h="9237" w:hRule="exact" w:wrap="none" w:vAnchor="page" w:hAnchor="page" w:x="1089" w:y="1150"/>
        <w:numPr>
          <w:ilvl w:val="0"/>
          <w:numId w:val="1"/>
        </w:numPr>
        <w:shd w:val="clear" w:color="auto" w:fill="auto"/>
        <w:tabs>
          <w:tab w:val="left" w:pos="1858"/>
        </w:tabs>
        <w:ind w:left="1920" w:right="220"/>
      </w:pPr>
      <w:bookmarkStart w:id="12" w:name="bookmark11"/>
      <w:r>
        <w:rPr>
          <w:rStyle w:val="46"/>
        </w:rPr>
        <w:t>Профилактика</w:t>
      </w:r>
      <w:r>
        <w:rPr>
          <w:rStyle w:val="46"/>
        </w:rPr>
        <w:br/>
        <w:t>пожаров</w:t>
      </w:r>
      <w:bookmarkEnd w:id="12"/>
    </w:p>
    <w:p w:rsidR="003F1BB9" w:rsidRDefault="008F55B4">
      <w:pPr>
        <w:pStyle w:val="45"/>
        <w:framePr w:w="7478" w:h="9237" w:hRule="exact" w:wrap="none" w:vAnchor="page" w:hAnchor="page" w:x="1089" w:y="1150"/>
        <w:shd w:val="clear" w:color="auto" w:fill="auto"/>
        <w:ind w:left="1920" w:right="220" w:firstLine="0"/>
        <w:jc w:val="both"/>
      </w:pPr>
      <w:bookmarkStart w:id="13" w:name="bookmark12"/>
      <w:r>
        <w:rPr>
          <w:rStyle w:val="46"/>
        </w:rPr>
        <w:t>в повседневной жизни</w:t>
      </w:r>
      <w:r>
        <w:rPr>
          <w:rStyle w:val="46"/>
        </w:rPr>
        <w:br/>
        <w:t>и организация защиты</w:t>
      </w:r>
      <w:r>
        <w:rPr>
          <w:rStyle w:val="46"/>
        </w:rPr>
        <w:br/>
        <w:t>населения</w:t>
      </w:r>
      <w:bookmarkEnd w:id="13"/>
    </w:p>
    <w:p w:rsidR="003F1BB9" w:rsidRDefault="008F55B4">
      <w:pPr>
        <w:pStyle w:val="20"/>
        <w:framePr w:w="7478" w:h="9237" w:hRule="exact" w:wrap="none" w:vAnchor="page" w:hAnchor="page" w:x="1089" w:y="1150"/>
        <w:shd w:val="clear" w:color="auto" w:fill="auto"/>
        <w:spacing w:before="0" w:line="230" w:lineRule="exact"/>
        <w:ind w:firstLine="840"/>
        <w:jc w:val="both"/>
      </w:pPr>
      <w:r>
        <w:t>Итак, попробуем ответить на вопрос: «Огонь — друг человека</w:t>
      </w:r>
      <w:r>
        <w:br/>
        <w:t xml:space="preserve">или огонь — враг?» Вспомним, что овладение </w:t>
      </w:r>
      <w:r>
        <w:t>огнем помогло человеку</w:t>
      </w:r>
      <w:r>
        <w:br/>
        <w:t>обеспечить себя теплом и светом и уменьшило его зависимость от не-</w:t>
      </w:r>
      <w:r>
        <w:br/>
        <w:t>благоприятных погодных явлений, помогло ему расселиться по Земле</w:t>
      </w:r>
      <w:r>
        <w:br/>
        <w:t>и достичь определенного уровня цивилизации.</w:t>
      </w:r>
    </w:p>
    <w:p w:rsidR="003F1BB9" w:rsidRDefault="008F55B4">
      <w:pPr>
        <w:pStyle w:val="20"/>
        <w:framePr w:w="7478" w:h="9237" w:hRule="exact" w:wrap="none" w:vAnchor="page" w:hAnchor="page" w:x="1089" w:y="1150"/>
        <w:shd w:val="clear" w:color="auto" w:fill="auto"/>
        <w:spacing w:before="0" w:line="230" w:lineRule="exact"/>
        <w:ind w:firstLine="380"/>
        <w:jc w:val="both"/>
      </w:pPr>
      <w:r>
        <w:t>С одной стороны, овладение силой огня создало условия, ко</w:t>
      </w:r>
      <w:r>
        <w:t>гда че-</w:t>
      </w:r>
      <w:r>
        <w:br/>
        <w:t>ловек стал воздействовать на окружающую среду и воздействия эти</w:t>
      </w:r>
      <w:r>
        <w:br/>
        <w:t>стали соизмеримы с силами природы.</w:t>
      </w:r>
    </w:p>
    <w:p w:rsidR="003F1BB9" w:rsidRDefault="008F55B4">
      <w:pPr>
        <w:pStyle w:val="20"/>
        <w:framePr w:w="7478" w:h="9237" w:hRule="exact" w:wrap="none" w:vAnchor="page" w:hAnchor="page" w:x="1089" w:y="1150"/>
        <w:shd w:val="clear" w:color="auto" w:fill="auto"/>
        <w:spacing w:before="0" w:line="230" w:lineRule="exact"/>
        <w:ind w:firstLine="380"/>
        <w:jc w:val="both"/>
      </w:pPr>
      <w:r>
        <w:t>С другой стороны, огонь оставил свои следы в истории человечества</w:t>
      </w:r>
      <w:r>
        <w:br/>
        <w:t>как огромная разрушительная сила. Тысячи городов и сел исчезли с лица</w:t>
      </w:r>
      <w:r>
        <w:br/>
        <w:t xml:space="preserve">земли в </w:t>
      </w:r>
      <w:r>
        <w:t>языках пламени. Бесценные творения, созданные разумом и</w:t>
      </w:r>
      <w:r>
        <w:br/>
        <w:t>трудом предыдущих поколений, превратились в прах. Огонь унес мил-</w:t>
      </w:r>
      <w:r>
        <w:br/>
        <w:t>лионы человеческих жизней. С незапамятных времен огонь был спутни-</w:t>
      </w:r>
      <w:r>
        <w:br/>
        <w:t>ком больших и малых войн, его использовали агрессоры всех времен.</w:t>
      </w:r>
    </w:p>
    <w:p w:rsidR="003F1BB9" w:rsidRDefault="008F55B4">
      <w:pPr>
        <w:pStyle w:val="20"/>
        <w:framePr w:w="7478" w:h="9237" w:hRule="exact" w:wrap="none" w:vAnchor="page" w:hAnchor="page" w:x="1089" w:y="1150"/>
        <w:shd w:val="clear" w:color="auto" w:fill="auto"/>
        <w:spacing w:before="0" w:line="230" w:lineRule="exact"/>
        <w:ind w:firstLine="380"/>
        <w:jc w:val="both"/>
      </w:pPr>
      <w:r>
        <w:t>«</w:t>
      </w:r>
      <w:r>
        <w:t>Человеческий фактор» превращает огонь в страшную, всеразру-</w:t>
      </w:r>
      <w:r>
        <w:br/>
        <w:t>шающую стихию. Значит, грань, которой огонь обернется к человеку</w:t>
      </w:r>
    </w:p>
    <w:p w:rsidR="003F1BB9" w:rsidRDefault="008F55B4">
      <w:pPr>
        <w:pStyle w:val="20"/>
        <w:framePr w:w="7478" w:h="9237" w:hRule="exact" w:wrap="none" w:vAnchor="page" w:hAnchor="page" w:x="1089" w:y="1150"/>
        <w:shd w:val="clear" w:color="auto" w:fill="auto"/>
        <w:spacing w:before="0" w:after="80" w:line="230" w:lineRule="exact"/>
        <w:ind w:right="465" w:firstLine="0"/>
        <w:jc w:val="both"/>
      </w:pPr>
      <w:r>
        <w:t>(друг или враг), во многом зависит от человека.</w:t>
      </w:r>
    </w:p>
    <w:p w:rsidR="003F1BB9" w:rsidRDefault="008F55B4">
      <w:pPr>
        <w:pStyle w:val="92"/>
        <w:framePr w:w="7478" w:h="9237" w:hRule="exact" w:wrap="none" w:vAnchor="page" w:hAnchor="page" w:x="1089" w:y="1150"/>
        <w:shd w:val="clear" w:color="auto" w:fill="auto"/>
        <w:tabs>
          <w:tab w:val="left" w:leader="hyphen" w:pos="610"/>
          <w:tab w:val="left" w:leader="hyphen" w:pos="6960"/>
        </w:tabs>
        <w:spacing w:before="0" w:line="230" w:lineRule="exact"/>
        <w:ind w:right="465"/>
      </w:pPr>
      <w:bookmarkStart w:id="14" w:name="bookmark13"/>
      <w:r>
        <w:tab/>
        <w:t xml:space="preserve"> Запомните! </w:t>
      </w:r>
      <w:r>
        <w:tab/>
      </w:r>
      <w:bookmarkEnd w:id="14"/>
    </w:p>
    <w:p w:rsidR="003F1BB9" w:rsidRDefault="008F55B4">
      <w:pPr>
        <w:pStyle w:val="150"/>
        <w:framePr w:w="7478" w:h="9237" w:hRule="exact" w:wrap="none" w:vAnchor="page" w:hAnchor="page" w:x="1089" w:y="1150"/>
        <w:shd w:val="clear" w:color="auto" w:fill="auto"/>
        <w:spacing w:before="0" w:after="0" w:line="230" w:lineRule="exact"/>
        <w:ind w:left="160" w:right="465" w:firstLine="0"/>
      </w:pPr>
      <w:r>
        <w:t>Огонь становится врагом:</w:t>
      </w:r>
    </w:p>
    <w:p w:rsidR="003F1BB9" w:rsidRDefault="008F55B4">
      <w:pPr>
        <w:pStyle w:val="150"/>
        <w:framePr w:w="7478" w:h="9237" w:hRule="exact" w:wrap="none" w:vAnchor="page" w:hAnchor="page" w:x="1089" w:y="1150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 w:line="230" w:lineRule="exact"/>
        <w:ind w:left="840"/>
        <w:jc w:val="left"/>
      </w:pPr>
      <w:r>
        <w:t>если к использованию его в процессе жизнеде</w:t>
      </w:r>
      <w:r>
        <w:t>ятель-</w:t>
      </w:r>
      <w:r>
        <w:br/>
        <w:t>ности относятся безответственно;</w:t>
      </w:r>
    </w:p>
    <w:p w:rsidR="003F1BB9" w:rsidRDefault="008F55B4">
      <w:pPr>
        <w:pStyle w:val="150"/>
        <w:framePr w:w="7478" w:h="9237" w:hRule="exact" w:wrap="none" w:vAnchor="page" w:hAnchor="page" w:x="1089" w:y="1150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 w:line="230" w:lineRule="exact"/>
        <w:ind w:left="840"/>
        <w:jc w:val="left"/>
      </w:pPr>
      <w:r>
        <w:t>если не соблюдаются установленные нормы пожарной</w:t>
      </w:r>
      <w:r>
        <w:br/>
        <w:t>безопасности</w:t>
      </w:r>
      <w:r>
        <w:rPr>
          <w:vertAlign w:val="superscript"/>
        </w:rPr>
        <w:t>1</w:t>
      </w:r>
      <w:r>
        <w:t>;</w:t>
      </w:r>
    </w:p>
    <w:p w:rsidR="003F1BB9" w:rsidRDefault="008F55B4">
      <w:pPr>
        <w:pStyle w:val="150"/>
        <w:framePr w:w="7478" w:h="9237" w:hRule="exact" w:wrap="none" w:vAnchor="page" w:hAnchor="page" w:x="1089" w:y="1150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 w:line="230" w:lineRule="exact"/>
        <w:ind w:left="840"/>
        <w:jc w:val="left"/>
      </w:pPr>
      <w:r>
        <w:t>если силу огня пытаются использовать не для созидания,</w:t>
      </w:r>
      <w:r>
        <w:br/>
        <w:t>а для разрушения (поджоги, вооруженные конфликты);</w:t>
      </w:r>
    </w:p>
    <w:p w:rsidR="003F1BB9" w:rsidRDefault="008F55B4">
      <w:pPr>
        <w:pStyle w:val="150"/>
        <w:framePr w:w="7478" w:h="9237" w:hRule="exact" w:wrap="none" w:vAnchor="page" w:hAnchor="page" w:x="1089" w:y="1150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 w:line="230" w:lineRule="exact"/>
        <w:ind w:left="840"/>
        <w:jc w:val="left"/>
      </w:pPr>
      <w:r>
        <w:t>если теряется контроль над процессом горения.</w:t>
      </w:r>
    </w:p>
    <w:p w:rsidR="003F1BB9" w:rsidRDefault="008F55B4">
      <w:pPr>
        <w:pStyle w:val="150"/>
        <w:framePr w:w="7478" w:h="9237" w:hRule="exact" w:wrap="none" w:vAnchor="page" w:hAnchor="page" w:x="1089" w:y="1150"/>
        <w:shd w:val="clear" w:color="auto" w:fill="auto"/>
        <w:spacing w:before="0" w:after="0" w:line="230" w:lineRule="exact"/>
        <w:ind w:left="160" w:right="465" w:firstLine="0"/>
      </w:pPr>
      <w:r>
        <w:t>Стоит только огню вырваться из-под контроля человека,</w:t>
      </w:r>
      <w:r>
        <w:br/>
        <w:t>возникает пожар со всеми вытекающими последствиями.</w:t>
      </w:r>
    </w:p>
    <w:p w:rsidR="003F1BB9" w:rsidRDefault="001B2C5A">
      <w:pPr>
        <w:framePr w:wrap="none" w:vAnchor="page" w:hAnchor="page" w:x="8169" w:y="788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0500" cy="1685925"/>
            <wp:effectExtent l="0" t="0" r="0" b="9525"/>
            <wp:docPr id="14" name="Рисунок 14" descr="C:\Users\Zver\AppData\Local\Temp\ABBYY\PDFTransformer\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ver\AppData\Local\Temp\ABBYY\PDFTransformer\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4"/>
        <w:framePr w:w="7459" w:h="479" w:hRule="exact" w:wrap="none" w:vAnchor="page" w:hAnchor="page" w:x="1099" w:y="10716"/>
        <w:shd w:val="clear" w:color="auto" w:fill="auto"/>
        <w:spacing w:line="211" w:lineRule="exact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Пожарная безопас</w:t>
      </w:r>
      <w:r>
        <w:rPr>
          <w:rStyle w:val="a5"/>
        </w:rPr>
        <w:t>ность</w:t>
      </w:r>
      <w:r>
        <w:t xml:space="preserve"> — это состояние защищенности личности, имущества, общества и государства от пожаров.</w:t>
      </w:r>
    </w:p>
    <w:p w:rsidR="003F1BB9" w:rsidRDefault="008F55B4">
      <w:pPr>
        <w:pStyle w:val="43"/>
        <w:framePr w:w="2453" w:h="494" w:hRule="exact" w:wrap="none" w:vAnchor="page" w:hAnchor="page" w:x="1161" w:y="11376"/>
        <w:shd w:val="clear" w:color="auto" w:fill="F6E1D4"/>
      </w:pPr>
      <w:r>
        <w:t>Глава 1</w:t>
      </w:r>
    </w:p>
    <w:p w:rsidR="003F1BB9" w:rsidRDefault="008F55B4">
      <w:pPr>
        <w:pStyle w:val="a7"/>
        <w:framePr w:w="2453" w:h="494" w:hRule="exact" w:wrap="none" w:vAnchor="page" w:hAnchor="page" w:x="1161" w:y="11376"/>
        <w:shd w:val="clear" w:color="auto" w:fill="F6E1D4"/>
      </w:pPr>
      <w:r>
        <w:t>Пожарная безопасность</w:t>
      </w:r>
    </w:p>
    <w:p w:rsidR="003F1BB9" w:rsidRDefault="008F55B4">
      <w:pPr>
        <w:pStyle w:val="25"/>
        <w:framePr w:wrap="none" w:vAnchor="page" w:hAnchor="page" w:x="8016" w:y="11414"/>
        <w:shd w:val="clear" w:color="auto" w:fill="E8C8B8"/>
      </w:pPr>
      <w:r>
        <w:t>13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922655</wp:posOffset>
                </wp:positionH>
                <wp:positionV relativeFrom="page">
                  <wp:posOffset>7215505</wp:posOffset>
                </wp:positionV>
                <wp:extent cx="4495800" cy="0"/>
                <wp:effectExtent l="17780" t="14605" r="10795" b="13970"/>
                <wp:wrapNone/>
                <wp:docPr id="352" name="Auto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495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2" o:spid="_x0000_s1026" type="#_x0000_t32" style="position:absolute;margin-left:72.65pt;margin-top:568.15pt;width:354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555" w:h="748" w:hRule="exact" w:wrap="none" w:vAnchor="page" w:hAnchor="page" w:x="1051" w:y="1091"/>
        <w:shd w:val="clear" w:color="auto" w:fill="auto"/>
        <w:spacing w:before="0" w:line="230" w:lineRule="exact"/>
        <w:ind w:firstLine="420"/>
        <w:jc w:val="both"/>
      </w:pPr>
      <w:r>
        <w:t xml:space="preserve">Еще в древние времена человек оценил разрушительную силу огня и понял, что пожар легче предупредить, чем </w:t>
      </w:r>
      <w:r>
        <w:t>заниматься его тушением и ликвидацией последствий.</w:t>
      </w:r>
    </w:p>
    <w:p w:rsidR="003F1BB9" w:rsidRDefault="008F55B4">
      <w:pPr>
        <w:pStyle w:val="130"/>
        <w:framePr w:w="7555" w:h="1696" w:hRule="exact" w:wrap="none" w:vAnchor="page" w:hAnchor="page" w:x="1051" w:y="2016"/>
        <w:shd w:val="clear" w:color="auto" w:fill="auto"/>
        <w:spacing w:before="0" w:after="142"/>
        <w:ind w:left="1209"/>
      </w:pPr>
      <w:r>
        <w:t>ИСТОРИЧЕСКИЕ ФАКТЫ</w:t>
      </w:r>
    </w:p>
    <w:p w:rsidR="003F1BB9" w:rsidRDefault="008F55B4">
      <w:pPr>
        <w:pStyle w:val="201"/>
        <w:framePr w:w="7555" w:h="1696" w:hRule="exact" w:wrap="none" w:vAnchor="page" w:hAnchor="page" w:x="1051" w:y="2016"/>
        <w:shd w:val="clear" w:color="auto" w:fill="auto"/>
        <w:spacing w:before="0"/>
        <w:ind w:left="1209" w:firstLine="0"/>
      </w:pPr>
      <w:r>
        <w:t>Уже в Древнем Риме власти серьезно занимались организацией</w:t>
      </w:r>
      <w:r>
        <w:br/>
        <w:t>борьбы с пожарами. За пожарной безопасностью наблюдали осо-</w:t>
      </w:r>
      <w:r>
        <w:br/>
        <w:t>бые посты, которые при возникновении пожара подавали сигналы</w:t>
      </w:r>
      <w:r>
        <w:br/>
        <w:t>тревог</w:t>
      </w:r>
      <w:r>
        <w:t>и. Тушили пожары отряды рабов. В начале I тыс. н. э. в Риме</w:t>
      </w:r>
    </w:p>
    <w:p w:rsidR="003F1BB9" w:rsidRDefault="008F55B4">
      <w:pPr>
        <w:pStyle w:val="201"/>
        <w:framePr w:w="7555" w:h="1696" w:hRule="exact" w:wrap="none" w:vAnchor="page" w:hAnchor="page" w:x="1051" w:y="2016"/>
        <w:shd w:val="clear" w:color="auto" w:fill="auto"/>
        <w:spacing w:before="0"/>
        <w:ind w:firstLine="0"/>
      </w:pPr>
      <w:r>
        <w:t>были созданы специальные пожарные команды, численность которых к IV в.</w:t>
      </w:r>
      <w:r>
        <w:br/>
        <w:t>н. э. достигла 16 тыс. человек при численности населения в 1 млн человек.</w:t>
      </w:r>
    </w:p>
    <w:p w:rsidR="003F1BB9" w:rsidRDefault="001B2C5A">
      <w:pPr>
        <w:framePr w:wrap="none" w:vAnchor="page" w:hAnchor="page" w:x="1128" w:y="208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9125" cy="561975"/>
            <wp:effectExtent l="0" t="0" r="9525" b="9525"/>
            <wp:docPr id="15" name="Рисунок 15" descr="C:\Users\Zver\AppData\Local\Temp\ABBYY\PDFTransformer\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ver\AppData\Local\Temp\ABBYY\PDFTransformer\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55" w:h="6140" w:hRule="exact" w:wrap="none" w:vAnchor="page" w:hAnchor="page" w:x="1051" w:y="3893"/>
        <w:shd w:val="clear" w:color="auto" w:fill="auto"/>
        <w:spacing w:before="0" w:line="230" w:lineRule="exact"/>
        <w:ind w:firstLine="420"/>
        <w:jc w:val="both"/>
      </w:pPr>
      <w:r>
        <w:t xml:space="preserve">В процессе жизнедеятельности человек постепенно вырабатывал меры пожарной безопасности, чтобы снизить ущерб разрушительной силы огня, когда он вырывался из-под контроля. </w:t>
      </w:r>
      <w:r>
        <w:rPr>
          <w:rStyle w:val="2c"/>
        </w:rPr>
        <w:t xml:space="preserve">Меры </w:t>
      </w:r>
      <w:r>
        <w:rPr>
          <w:rStyle w:val="2c"/>
        </w:rPr>
        <w:t>пожарной безопасности — это действия по ее обеспечению и по выполне</w:t>
      </w:r>
      <w:r>
        <w:rPr>
          <w:rStyle w:val="2c"/>
        </w:rPr>
        <w:softHyphen/>
        <w:t>нию ее требований.</w:t>
      </w:r>
    </w:p>
    <w:p w:rsidR="003F1BB9" w:rsidRDefault="008F55B4">
      <w:pPr>
        <w:pStyle w:val="20"/>
        <w:framePr w:w="7555" w:h="6140" w:hRule="exact" w:wrap="none" w:vAnchor="page" w:hAnchor="page" w:x="1051" w:y="3893"/>
        <w:shd w:val="clear" w:color="auto" w:fill="auto"/>
        <w:spacing w:before="0" w:line="230" w:lineRule="exact"/>
        <w:ind w:firstLine="420"/>
        <w:jc w:val="both"/>
      </w:pPr>
      <w:r>
        <w:t xml:space="preserve">В деятельности человека по обеспечению пожарной безопасности можно условно выделить </w:t>
      </w:r>
      <w:r>
        <w:rPr>
          <w:rStyle w:val="26"/>
        </w:rPr>
        <w:t>три</w:t>
      </w:r>
      <w:r>
        <w:t xml:space="preserve"> взаимосвязанных </w:t>
      </w:r>
      <w:r>
        <w:rPr>
          <w:rStyle w:val="26"/>
        </w:rPr>
        <w:t>направления.</w:t>
      </w:r>
    </w:p>
    <w:p w:rsidR="003F1BB9" w:rsidRDefault="008F55B4">
      <w:pPr>
        <w:pStyle w:val="20"/>
        <w:framePr w:w="7555" w:h="6140" w:hRule="exact" w:wrap="none" w:vAnchor="page" w:hAnchor="page" w:x="1051" w:y="3893"/>
        <w:shd w:val="clear" w:color="auto" w:fill="auto"/>
        <w:spacing w:before="0" w:line="230" w:lineRule="exact"/>
        <w:ind w:firstLine="420"/>
        <w:jc w:val="both"/>
      </w:pPr>
      <w:r>
        <w:rPr>
          <w:rStyle w:val="22pt"/>
        </w:rPr>
        <w:t>Первое направление</w:t>
      </w:r>
      <w:r>
        <w:t xml:space="preserve"> — это разработка и совершенствова</w:t>
      </w:r>
      <w:r>
        <w:t>ние требований пожарной безопасности, которые устанавливаются специ</w:t>
      </w:r>
      <w:r>
        <w:softHyphen/>
        <w:t>альными законами или другими нормативными актами и определяют ряд условий социального и технического характера по обеспечению пожарной безопасности. Эти условия определяли и определяют нор</w:t>
      </w:r>
      <w:r>
        <w:t>мы поведения человека в процессе его жизнедеятельности по профилак</w:t>
      </w:r>
      <w:r>
        <w:softHyphen/>
        <w:t>тике пожаров.</w:t>
      </w:r>
    </w:p>
    <w:p w:rsidR="003F1BB9" w:rsidRDefault="008F55B4">
      <w:pPr>
        <w:pStyle w:val="20"/>
        <w:framePr w:w="7555" w:h="6140" w:hRule="exact" w:wrap="none" w:vAnchor="page" w:hAnchor="page" w:x="1051" w:y="3893"/>
        <w:shd w:val="clear" w:color="auto" w:fill="auto"/>
        <w:spacing w:before="0" w:line="230" w:lineRule="exact"/>
        <w:ind w:firstLine="420"/>
        <w:jc w:val="both"/>
      </w:pPr>
      <w:r>
        <w:rPr>
          <w:rStyle w:val="22pt"/>
        </w:rPr>
        <w:t>Второе направление</w:t>
      </w:r>
      <w:r>
        <w:t xml:space="preserve"> — это определение порядка и органи</w:t>
      </w:r>
      <w:r>
        <w:softHyphen/>
        <w:t xml:space="preserve">зации тушения пожара. Тушение пожара представляет собой боевые действия, направленные на спасение людей, имущества и </w:t>
      </w:r>
      <w:r>
        <w:t>ликвидацию возгораний. Организация и эффективность этих действий всегда зави</w:t>
      </w:r>
      <w:r>
        <w:softHyphen/>
        <w:t>сели от сил и средств, привлекаемых на борьбу с пожарами.</w:t>
      </w:r>
    </w:p>
    <w:p w:rsidR="003F1BB9" w:rsidRDefault="008F55B4">
      <w:pPr>
        <w:pStyle w:val="20"/>
        <w:framePr w:w="7555" w:h="6140" w:hRule="exact" w:wrap="none" w:vAnchor="page" w:hAnchor="page" w:x="1051" w:y="3893"/>
        <w:shd w:val="clear" w:color="auto" w:fill="auto"/>
        <w:spacing w:before="0" w:line="230" w:lineRule="exact"/>
        <w:ind w:firstLine="420"/>
        <w:jc w:val="both"/>
      </w:pPr>
      <w:r>
        <w:rPr>
          <w:rStyle w:val="22pt"/>
        </w:rPr>
        <w:t>Третье направление</w:t>
      </w:r>
      <w:r>
        <w:t xml:space="preserve"> — это создание и совершенствование системы подготовки населения в области пожарной безопасности, обуче</w:t>
      </w:r>
      <w:r>
        <w:t>ние правилам безопасного поведения при пожаре для снижения фактора риска для жизни и здоровья.</w:t>
      </w:r>
    </w:p>
    <w:p w:rsidR="003F1BB9" w:rsidRDefault="008F55B4">
      <w:pPr>
        <w:pStyle w:val="20"/>
        <w:framePr w:w="7555" w:h="6140" w:hRule="exact" w:wrap="none" w:vAnchor="page" w:hAnchor="page" w:x="1051" w:y="3893"/>
        <w:shd w:val="clear" w:color="auto" w:fill="auto"/>
        <w:spacing w:before="0" w:line="230" w:lineRule="exact"/>
        <w:ind w:firstLine="420"/>
        <w:jc w:val="both"/>
      </w:pPr>
      <w:r>
        <w:t>Все три направления постоянно совершенствуются государством, а их реализация способствует повышению уровня общей культуры насе</w:t>
      </w:r>
      <w:r>
        <w:softHyphen/>
        <w:t>ления в области пожарной безопасно</w:t>
      </w:r>
      <w:r>
        <w:t>сти.</w:t>
      </w:r>
    </w:p>
    <w:p w:rsidR="003F1BB9" w:rsidRDefault="001B2C5A">
      <w:pPr>
        <w:framePr w:wrap="none" w:vAnchor="page" w:hAnchor="page" w:x="1128" w:y="1017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57225" cy="571500"/>
            <wp:effectExtent l="0" t="0" r="9525" b="0"/>
            <wp:docPr id="16" name="Рисунок 16" descr="C:\Users\Zver\AppData\Local\Temp\ABBYY\PDFTransformer\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ver\AppData\Local\Temp\ABBYY\PDFTransformer\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30"/>
        <w:framePr w:w="7555" w:h="1044" w:hRule="exact" w:wrap="none" w:vAnchor="page" w:hAnchor="page" w:x="1051" w:y="10142"/>
        <w:shd w:val="clear" w:color="auto" w:fill="auto"/>
        <w:spacing w:before="0" w:after="142"/>
        <w:ind w:left="1262" w:right="39"/>
      </w:pPr>
      <w:r>
        <w:t>ИСТОРИЧЕСКИЕ ФАКТЫ</w:t>
      </w:r>
    </w:p>
    <w:p w:rsidR="003F1BB9" w:rsidRDefault="008F55B4">
      <w:pPr>
        <w:pStyle w:val="201"/>
        <w:framePr w:w="7555" w:h="1044" w:hRule="exact" w:wrap="none" w:vAnchor="page" w:hAnchor="page" w:x="1051" w:y="10142"/>
        <w:shd w:val="clear" w:color="auto" w:fill="auto"/>
        <w:spacing w:before="0"/>
        <w:ind w:left="1262" w:right="39" w:firstLine="0"/>
      </w:pPr>
      <w:r>
        <w:t>В XV в. в России вышли первые государственные противопожар-</w:t>
      </w:r>
      <w:r>
        <w:br/>
        <w:t xml:space="preserve">ные указы. В них были даны рекомендации </w:t>
      </w:r>
      <w:r>
        <w:t>обращения с огнем,</w:t>
      </w:r>
      <w:r>
        <w:br/>
        <w:t>чтобы обеспечить пожарную безопасность: не топить летом изб</w:t>
      </w:r>
    </w:p>
    <w:p w:rsidR="003F1BB9" w:rsidRDefault="008F55B4">
      <w:pPr>
        <w:pStyle w:val="25"/>
        <w:framePr w:wrap="none" w:vAnchor="page" w:hAnchor="page" w:x="1205" w:y="11409"/>
        <w:shd w:val="clear" w:color="auto" w:fill="F6E1D4"/>
      </w:pPr>
      <w:r>
        <w:t>14</w:t>
      </w:r>
    </w:p>
    <w:p w:rsidR="003F1BB9" w:rsidRDefault="008F55B4">
      <w:pPr>
        <w:pStyle w:val="43"/>
        <w:framePr w:w="5731" w:h="485" w:hRule="exact" w:wrap="none" w:vAnchor="page" w:hAnchor="page" w:x="2179" w:y="11385"/>
        <w:shd w:val="clear" w:color="auto" w:fill="F6E1D4"/>
      </w:pPr>
      <w:r>
        <w:t>Раздел I</w:t>
      </w:r>
    </w:p>
    <w:p w:rsidR="003F1BB9" w:rsidRDefault="008F55B4">
      <w:pPr>
        <w:pStyle w:val="a7"/>
        <w:framePr w:w="5731" w:h="485" w:hRule="exact" w:wrap="none" w:vAnchor="page" w:hAnchor="page" w:x="2179" w:y="11385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98848" behindDoc="1" locked="0" layoutInCell="1" allowOverlap="1">
                <wp:simplePos x="0" y="0"/>
                <wp:positionH relativeFrom="page">
                  <wp:posOffset>692785</wp:posOffset>
                </wp:positionH>
                <wp:positionV relativeFrom="page">
                  <wp:posOffset>3975735</wp:posOffset>
                </wp:positionV>
                <wp:extent cx="4739640" cy="2914015"/>
                <wp:effectExtent l="0" t="3810" r="0" b="0"/>
                <wp:wrapNone/>
                <wp:docPr id="351" name="Rectangl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9640" cy="2914015"/>
                        </a:xfrm>
                        <a:prstGeom prst="rect">
                          <a:avLst/>
                        </a:prstGeom>
                        <a:solidFill>
                          <a:srgbClr val="1B17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9" o:spid="_x0000_s1026" style="position:absolute;margin-left:54.55pt;margin-top:313.05pt;width:373.2pt;height:229.45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" fillcolor="#1b1714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1"/>
        <w:framePr w:w="7474" w:h="4747" w:hRule="exact" w:wrap="none" w:vAnchor="page" w:hAnchor="page" w:x="1092" w:y="1048"/>
        <w:shd w:val="clear" w:color="auto" w:fill="auto"/>
        <w:spacing w:before="0"/>
        <w:ind w:firstLine="0"/>
      </w:pPr>
      <w:r>
        <w:t xml:space="preserve">и бань без крайней надобности, не держать по вечерам в доме огня и т. д. Царь Иван IV </w:t>
      </w:r>
      <w:r>
        <w:t>Грозный повелел иметь во дворе на случай пожара бочки и чаны с водой.</w:t>
      </w:r>
    </w:p>
    <w:p w:rsidR="003F1BB9" w:rsidRDefault="008F55B4">
      <w:pPr>
        <w:pStyle w:val="201"/>
        <w:framePr w:w="7474" w:h="4747" w:hRule="exact" w:wrap="none" w:vAnchor="page" w:hAnchor="page" w:x="1092" w:y="1048"/>
        <w:shd w:val="clear" w:color="auto" w:fill="auto"/>
        <w:spacing w:before="0"/>
        <w:ind w:firstLine="380"/>
      </w:pPr>
      <w:r>
        <w:t>Петр I Великий запретил строить в Санкт-Петербурге деревянные дома. Всем жителям города было предписано чистить печные трубы в домах один раз в месяц. Были установлены штрафы за нарушени</w:t>
      </w:r>
      <w:r>
        <w:t>е правил пожарной безопасности. Царские указы и инструкции о противопожарных мероприяти</w:t>
      </w:r>
      <w:r>
        <w:softHyphen/>
        <w:t>ях печатались значительными тиражами и расклеивались по всем городам и селениям страны. Их зачитывали в церквях по воскресеньям и праздничным дням.</w:t>
      </w:r>
    </w:p>
    <w:p w:rsidR="003F1BB9" w:rsidRDefault="008F55B4">
      <w:pPr>
        <w:pStyle w:val="201"/>
        <w:framePr w:w="7474" w:h="4747" w:hRule="exact" w:wrap="none" w:vAnchor="page" w:hAnchor="page" w:x="1092" w:y="1048"/>
        <w:shd w:val="clear" w:color="auto" w:fill="auto"/>
        <w:spacing w:before="0"/>
        <w:ind w:firstLine="380"/>
      </w:pPr>
      <w:r>
        <w:t>По приказу Петра I б</w:t>
      </w:r>
      <w:r>
        <w:t>ыли изданы и разосланы по всей стране планы и ри</w:t>
      </w:r>
      <w:r>
        <w:softHyphen/>
        <w:t>сунки огнестойких крестьянских изб и дворов. Тогда же был наведен некото</w:t>
      </w:r>
      <w:r>
        <w:softHyphen/>
        <w:t xml:space="preserve">рый порядок в тушении пожаров. Для ликвидации пожаров использовалось стрелецкое войско, а затем и регулярные войсковые подразделения, </w:t>
      </w:r>
      <w:r>
        <w:t>но дейст</w:t>
      </w:r>
      <w:r>
        <w:softHyphen/>
        <w:t>вия их были малоэффективны: нужны были люди, специально обученные туше</w:t>
      </w:r>
      <w:r>
        <w:softHyphen/>
        <w:t>нию пожаров.</w:t>
      </w:r>
    </w:p>
    <w:p w:rsidR="003F1BB9" w:rsidRDefault="008F55B4">
      <w:pPr>
        <w:pStyle w:val="201"/>
        <w:framePr w:w="7474" w:h="4747" w:hRule="exact" w:wrap="none" w:vAnchor="page" w:hAnchor="page" w:x="1092" w:y="1048"/>
        <w:shd w:val="clear" w:color="auto" w:fill="auto"/>
        <w:spacing w:before="0"/>
        <w:ind w:firstLine="380"/>
      </w:pPr>
      <w:r>
        <w:t>Первые пожарные команды появились в Москве и Санкт-Петербурге в на</w:t>
      </w:r>
      <w:r>
        <w:softHyphen/>
        <w:t>чале XIX в. Комплектовались они из солдат, признанных негодными к строевой службе. В типовом шта</w:t>
      </w:r>
      <w:r>
        <w:t>те пожарной команды состояли: брандмейстер (началь</w:t>
      </w:r>
      <w:r>
        <w:softHyphen/>
        <w:t>ник пожарной команды), брандмейстерский ученик, 48 пожарных, 10 кучеров, 17 лошадей. В оснащение команды входили 12 повозок, 4 заливные пожарные трубы и другой инвентарь.</w:t>
      </w:r>
    </w:p>
    <w:p w:rsidR="003F1BB9" w:rsidRDefault="001B2C5A">
      <w:pPr>
        <w:framePr w:wrap="none" w:vAnchor="page" w:hAnchor="page" w:x="1092" w:y="623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2933700"/>
            <wp:effectExtent l="0" t="0" r="9525" b="0"/>
            <wp:docPr id="17" name="Рисунок 17" descr="C:\Users\Zver\AppData\Local\Temp\ABBYY\PDFTransformer\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ver\AppData\Local\Temp\ABBYY\PDFTransformer\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092" w:y="10917"/>
        <w:shd w:val="clear" w:color="auto" w:fill="auto"/>
      </w:pPr>
      <w:r>
        <w:t>Так выглядела московская пожарная команда в начале прошлого века</w:t>
      </w:r>
    </w:p>
    <w:p w:rsidR="003F1BB9" w:rsidRDefault="008F55B4">
      <w:pPr>
        <w:pStyle w:val="43"/>
        <w:framePr w:w="2458" w:h="494" w:hRule="exact" w:wrap="none" w:vAnchor="page" w:hAnchor="page" w:x="1154" w:y="11357"/>
        <w:shd w:val="clear" w:color="auto" w:fill="auto"/>
      </w:pPr>
      <w:r>
        <w:t>Глава 1</w:t>
      </w:r>
    </w:p>
    <w:p w:rsidR="003F1BB9" w:rsidRDefault="008F55B4">
      <w:pPr>
        <w:pStyle w:val="a7"/>
        <w:framePr w:w="2458" w:h="494" w:hRule="exact" w:wrap="none" w:vAnchor="page" w:hAnchor="page" w:x="1154" w:y="11357"/>
        <w:shd w:val="clear" w:color="auto" w:fill="auto"/>
      </w:pPr>
      <w:r>
        <w:t>Пожарная безопасность</w:t>
      </w:r>
    </w:p>
    <w:p w:rsidR="003F1BB9" w:rsidRDefault="008F55B4">
      <w:pPr>
        <w:pStyle w:val="25"/>
        <w:framePr w:wrap="none" w:vAnchor="page" w:hAnchor="page" w:x="8009" w:y="11394"/>
        <w:shd w:val="clear" w:color="auto" w:fill="F6E1D4"/>
      </w:pPr>
      <w:r>
        <w:t>15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ge">
                  <wp:posOffset>7206615</wp:posOffset>
                </wp:positionV>
                <wp:extent cx="4709160" cy="0"/>
                <wp:effectExtent l="12065" t="15240" r="12700" b="13335"/>
                <wp:wrapNone/>
                <wp:docPr id="350" name="Auto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7" o:spid="_x0000_s1026" type="#_x0000_t32" style="position:absolute;margin-left:57.2pt;margin-top:567.45pt;width:370.8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80"/>
        <w:framePr w:w="7474" w:h="2820" w:hRule="exact" w:wrap="none" w:vAnchor="page" w:hAnchor="page" w:x="1092" w:y="1193"/>
        <w:shd w:val="clear" w:color="auto" w:fill="auto"/>
        <w:spacing w:before="0"/>
        <w:ind w:right="20"/>
        <w:jc w:val="center"/>
      </w:pPr>
      <w:bookmarkStart w:id="15" w:name="bookmark14"/>
      <w:r>
        <w:t>Это должен знать каждый</w:t>
      </w:r>
      <w:bookmarkEnd w:id="15"/>
    </w:p>
    <w:p w:rsidR="003F1BB9" w:rsidRDefault="008F55B4">
      <w:pPr>
        <w:pStyle w:val="20"/>
        <w:framePr w:w="7474" w:h="2820" w:hRule="exact" w:wrap="none" w:vAnchor="page" w:hAnchor="page" w:x="1092" w:y="1193"/>
        <w:shd w:val="clear" w:color="auto" w:fill="auto"/>
        <w:spacing w:before="0" w:line="230" w:lineRule="exact"/>
        <w:ind w:left="900" w:firstLine="0"/>
        <w:jc w:val="both"/>
      </w:pPr>
      <w:r>
        <w:t xml:space="preserve">В настоящее </w:t>
      </w:r>
      <w:r>
        <w:t>время в Российской Федерации пожарная охра</w:t>
      </w:r>
      <w:r>
        <w:softHyphen/>
        <w:t xml:space="preserve">на — это большая и сложная структура. Основная ее часть — </w:t>
      </w:r>
      <w:r>
        <w:rPr>
          <w:rStyle w:val="2c"/>
        </w:rPr>
        <w:t xml:space="preserve">Государственная противопожарная служба, </w:t>
      </w:r>
      <w:r>
        <w:t>которая входит в состав МЧС России'. Это наиболее мощная и мобильная структура, основными задачами которой являются</w:t>
      </w:r>
      <w:r>
        <w:t>:</w:t>
      </w:r>
    </w:p>
    <w:p w:rsidR="003F1BB9" w:rsidRDefault="008F55B4">
      <w:pPr>
        <w:pStyle w:val="20"/>
        <w:framePr w:w="7474" w:h="2820" w:hRule="exact" w:wrap="none" w:vAnchor="page" w:hAnchor="page" w:x="1092" w:y="1193"/>
        <w:numPr>
          <w:ilvl w:val="0"/>
          <w:numId w:val="2"/>
        </w:numPr>
        <w:shd w:val="clear" w:color="auto" w:fill="auto"/>
        <w:tabs>
          <w:tab w:val="left" w:pos="1202"/>
        </w:tabs>
        <w:spacing w:before="0" w:line="230" w:lineRule="exact"/>
        <w:ind w:left="1200" w:hanging="300"/>
      </w:pPr>
      <w:r>
        <w:t>организация и осуществление государственного пожарного надзора в Российской Федерации;</w:t>
      </w:r>
    </w:p>
    <w:p w:rsidR="003F1BB9" w:rsidRDefault="008F55B4">
      <w:pPr>
        <w:pStyle w:val="20"/>
        <w:framePr w:w="7474" w:h="2820" w:hRule="exact" w:wrap="none" w:vAnchor="page" w:hAnchor="page" w:x="1092" w:y="1193"/>
        <w:numPr>
          <w:ilvl w:val="0"/>
          <w:numId w:val="2"/>
        </w:numPr>
        <w:shd w:val="clear" w:color="auto" w:fill="auto"/>
        <w:tabs>
          <w:tab w:val="left" w:pos="1202"/>
        </w:tabs>
        <w:spacing w:before="0" w:line="230" w:lineRule="exact"/>
        <w:ind w:left="1200" w:hanging="300"/>
      </w:pPr>
      <w:r>
        <w:t>организация и осуществление охраны населенных пунктов и предприятий от пожаров;</w:t>
      </w:r>
    </w:p>
    <w:p w:rsidR="003F1BB9" w:rsidRDefault="008F55B4">
      <w:pPr>
        <w:pStyle w:val="20"/>
        <w:framePr w:w="7474" w:h="2820" w:hRule="exact" w:wrap="none" w:vAnchor="page" w:hAnchor="page" w:x="1092" w:y="1193"/>
        <w:shd w:val="clear" w:color="auto" w:fill="auto"/>
        <w:spacing w:before="0" w:line="230" w:lineRule="exact"/>
        <w:ind w:left="1200" w:firstLine="0"/>
      </w:pPr>
      <w:r>
        <w:t>обеспечение тушения пожаров.</w:t>
      </w:r>
    </w:p>
    <w:p w:rsidR="003F1BB9" w:rsidRDefault="001B2C5A">
      <w:pPr>
        <w:framePr w:wrap="none" w:vAnchor="page" w:hAnchor="page" w:x="1106" w:y="479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248025"/>
            <wp:effectExtent l="0" t="0" r="9525" b="9525"/>
            <wp:docPr id="18" name="Рисунок 18" descr="C:\Users\Zver\AppData\Local\Temp\ABBYY\PDFTransformer\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ver\AppData\Local\Temp\ABBYY\PDFTransformer\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64" w:h="450" w:hRule="exact" w:wrap="none" w:vAnchor="page" w:hAnchor="page" w:x="1106" w:y="9964"/>
        <w:shd w:val="clear" w:color="auto" w:fill="auto"/>
        <w:spacing w:line="197" w:lineRule="exact"/>
        <w:jc w:val="both"/>
      </w:pPr>
      <w:r>
        <w:t>Современный пожарный расчет выходит после ликвидации пожара из метро «Новосло</w:t>
      </w:r>
      <w:r>
        <w:softHyphen/>
        <w:t>бодская». К пожару привело возгорание кабеля</w:t>
      </w:r>
    </w:p>
    <w:p w:rsidR="003F1BB9" w:rsidRDefault="008F55B4">
      <w:pPr>
        <w:pStyle w:val="110"/>
        <w:framePr w:w="7459" w:h="460" w:hRule="exact" w:wrap="none" w:vAnchor="page" w:hAnchor="page" w:x="1121" w:y="10733"/>
        <w:shd w:val="clear" w:color="auto" w:fill="auto"/>
        <w:spacing w:before="0" w:after="0" w:line="202" w:lineRule="exact"/>
        <w:ind w:firstLine="380"/>
      </w:pPr>
      <w:r>
        <w:rPr>
          <w:vertAlign w:val="superscript"/>
        </w:rPr>
        <w:t>1</w:t>
      </w:r>
      <w:r>
        <w:t xml:space="preserve"> </w:t>
      </w:r>
      <w:r>
        <w:rPr>
          <w:rStyle w:val="111"/>
        </w:rPr>
        <w:t>МЧС России</w:t>
      </w:r>
      <w:r>
        <w:t xml:space="preserve"> — Министерство Российской Федерации по делам гражданской обо</w:t>
      </w:r>
      <w:r>
        <w:softHyphen/>
        <w:t>роны, чрезвычайным ситуациям и ликвидации последствий стихийных бедствий.</w:t>
      </w:r>
    </w:p>
    <w:p w:rsidR="003F1BB9" w:rsidRDefault="008F55B4">
      <w:pPr>
        <w:pStyle w:val="25"/>
        <w:framePr w:wrap="none" w:vAnchor="page" w:hAnchor="page" w:x="1221" w:y="11423"/>
        <w:shd w:val="clear" w:color="auto" w:fill="F6E1D4"/>
      </w:pPr>
      <w:r>
        <w:t>16</w:t>
      </w:r>
    </w:p>
    <w:p w:rsidR="003F1BB9" w:rsidRDefault="008F55B4">
      <w:pPr>
        <w:pStyle w:val="43"/>
        <w:framePr w:w="5731" w:h="490" w:hRule="exact" w:wrap="none" w:vAnchor="page" w:hAnchor="page" w:x="2196" w:y="11381"/>
        <w:shd w:val="clear" w:color="auto" w:fill="F6E1D4"/>
      </w:pPr>
      <w:r>
        <w:t>Раздел I</w:t>
      </w:r>
    </w:p>
    <w:p w:rsidR="003F1BB9" w:rsidRDefault="008F55B4">
      <w:pPr>
        <w:pStyle w:val="a7"/>
        <w:framePr w:w="5731" w:h="490" w:hRule="exact" w:wrap="none" w:vAnchor="page" w:hAnchor="page" w:x="2196" w:y="11381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1649730</wp:posOffset>
                </wp:positionH>
                <wp:positionV relativeFrom="page">
                  <wp:posOffset>7181850</wp:posOffset>
                </wp:positionV>
                <wp:extent cx="3779520" cy="0"/>
                <wp:effectExtent l="11430" t="9525" r="9525" b="9525"/>
                <wp:wrapNone/>
                <wp:docPr id="349" name="Auto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7795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5" o:spid="_x0000_s1026" type="#_x0000_t32" style="position:absolute;margin-left:129.9pt;margin-top:565.5pt;width:297.6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4" w:h="5438" w:hRule="exact" w:wrap="none" w:vAnchor="page" w:hAnchor="page" w:x="1092" w:y="1057"/>
        <w:shd w:val="clear" w:color="auto" w:fill="auto"/>
        <w:spacing w:before="0" w:line="230" w:lineRule="exact"/>
        <w:ind w:firstLine="380"/>
        <w:jc w:val="both"/>
      </w:pPr>
      <w:r>
        <w:t>Кроме Государственной</w:t>
      </w:r>
      <w:r>
        <w:t xml:space="preserve"> противопожарной службы, федеральные органы исполнительной власти и предприятия могут создавать органы управления и подразделения ведомственной пожарной охраны. Так, свои подразделения пожарной охраны есть в воинских частях, на же</w:t>
      </w:r>
      <w:r>
        <w:softHyphen/>
        <w:t>лезнодорожном транспорте,</w:t>
      </w:r>
      <w:r>
        <w:t xml:space="preserve"> в аэропортах и морских портах.</w:t>
      </w:r>
    </w:p>
    <w:p w:rsidR="003F1BB9" w:rsidRDefault="008F55B4">
      <w:pPr>
        <w:pStyle w:val="20"/>
        <w:framePr w:w="7474" w:h="5438" w:hRule="exact" w:wrap="none" w:vAnchor="page" w:hAnchor="page" w:x="1092" w:y="1057"/>
        <w:shd w:val="clear" w:color="auto" w:fill="auto"/>
        <w:spacing w:before="0" w:line="230" w:lineRule="exact"/>
        <w:ind w:firstLine="380"/>
        <w:jc w:val="both"/>
      </w:pPr>
      <w:r>
        <w:t>В последнее время в нашей стране (с 2002 г. по 2010 г.) обозначи</w:t>
      </w:r>
      <w:r>
        <w:softHyphen/>
        <w:t>лась тенденция к сокращению числа пожаров и случаев, сопряженных с гибелью и травматизмом людей по их причине. МЧС России осуще</w:t>
      </w:r>
      <w:r>
        <w:softHyphen/>
        <w:t>ствляет комплекс мер по соверше</w:t>
      </w:r>
      <w:r>
        <w:t>нствованию системы оперативного реагирования на пожары. С этой целью в МЧС России создаются по</w:t>
      </w:r>
      <w:r>
        <w:softHyphen/>
        <w:t>жарно-спасательные подразделения, проводится обучение пожарных основам проведения аварийно-спасательных работ.</w:t>
      </w:r>
    </w:p>
    <w:p w:rsidR="003F1BB9" w:rsidRDefault="008F55B4">
      <w:pPr>
        <w:pStyle w:val="20"/>
        <w:framePr w:w="7474" w:h="5438" w:hRule="exact" w:wrap="none" w:vAnchor="page" w:hAnchor="page" w:x="1092" w:y="1057"/>
        <w:shd w:val="clear" w:color="auto" w:fill="auto"/>
        <w:spacing w:before="0" w:line="230" w:lineRule="exact"/>
        <w:ind w:firstLine="380"/>
        <w:jc w:val="both"/>
      </w:pPr>
      <w:r>
        <w:t>Спасатели МЧС проходят специальную подготовку. В ш</w:t>
      </w:r>
      <w:r>
        <w:t>таты боевых расчетов вводятся автомобили первой помощи и установки импульс</w:t>
      </w:r>
      <w:r>
        <w:softHyphen/>
        <w:t>ного пожаротушения. На базе танка Т-64 создана машина «Импульс», которая тушит пожар в десять раз эффективнее обычных. Эта машина предназначена для тушения крупных пожаров на нефтех</w:t>
      </w:r>
      <w:r>
        <w:t>ранилищах, местах добычи нефти, различных промышленных и гражданских объек</w:t>
      </w:r>
      <w:r>
        <w:softHyphen/>
        <w:t>тах с помощью установки залпового огня капсулами с огнетушащим порошком.</w:t>
      </w:r>
    </w:p>
    <w:p w:rsidR="003F1BB9" w:rsidRDefault="008F55B4">
      <w:pPr>
        <w:pStyle w:val="20"/>
        <w:framePr w:w="7474" w:h="5438" w:hRule="exact" w:wrap="none" w:vAnchor="page" w:hAnchor="page" w:x="1092" w:y="1057"/>
        <w:shd w:val="clear" w:color="auto" w:fill="auto"/>
        <w:spacing w:before="0" w:line="230" w:lineRule="exact"/>
        <w:ind w:firstLine="380"/>
        <w:jc w:val="both"/>
      </w:pPr>
      <w:r>
        <w:t>Вопросами пожарной безопасности занимается также Всероссий</w:t>
      </w:r>
      <w:r>
        <w:softHyphen/>
        <w:t>ский научно-исследовательский институт противопож</w:t>
      </w:r>
      <w:r>
        <w:t>арной обороны МЧС России.</w:t>
      </w:r>
    </w:p>
    <w:p w:rsidR="003F1BB9" w:rsidRDefault="001B2C5A">
      <w:pPr>
        <w:framePr w:wrap="none" w:vAnchor="page" w:hAnchor="page" w:x="1111" w:y="679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66900" cy="2857500"/>
            <wp:effectExtent l="0" t="0" r="0" b="0"/>
            <wp:docPr id="19" name="Рисунок 19" descr="C:\Users\Zver\AppData\Local\Temp\ABBYY\PDFTransformer\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ver\AppData\Local\Temp\ABBYY\PDFTransformer\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4255" w:y="681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52725" cy="2009775"/>
            <wp:effectExtent l="0" t="0" r="9525" b="9525"/>
            <wp:docPr id="20" name="Рисунок 20" descr="C:\Users\Zver\AppData\Local\Temp\ABBYY\PDFTransformer\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Zver\AppData\Local\Temp\ABBYY\PDFTransformer\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4260" w:y="10078"/>
        <w:shd w:val="clear" w:color="auto" w:fill="auto"/>
      </w:pPr>
      <w:r>
        <w:t>Пожарная машина «Импульс»</w:t>
      </w:r>
    </w:p>
    <w:p w:rsidR="003F1BB9" w:rsidRDefault="008F55B4">
      <w:pPr>
        <w:pStyle w:val="a9"/>
        <w:framePr w:w="4339" w:h="666" w:hRule="exact" w:wrap="none" w:vAnchor="page" w:hAnchor="page" w:x="4255" w:y="10512"/>
        <w:shd w:val="clear" w:color="auto" w:fill="auto"/>
        <w:spacing w:line="202" w:lineRule="exact"/>
        <w:jc w:val="both"/>
      </w:pPr>
      <w:r>
        <w:t>Горит трехэтажное административное здание, в котором находится банк. На ликвидацию пожара выдвинулось несколько пожарных расчетов</w:t>
      </w:r>
    </w:p>
    <w:p w:rsidR="003F1BB9" w:rsidRDefault="008F55B4">
      <w:pPr>
        <w:pStyle w:val="43"/>
        <w:framePr w:w="2458" w:h="494" w:hRule="exact" w:wrap="none" w:vAnchor="page" w:hAnchor="page" w:x="1164" w:y="11338"/>
        <w:shd w:val="clear" w:color="auto" w:fill="F6E1D4"/>
      </w:pPr>
      <w:r>
        <w:t>Глава 1</w:t>
      </w:r>
    </w:p>
    <w:p w:rsidR="003F1BB9" w:rsidRDefault="008F55B4">
      <w:pPr>
        <w:pStyle w:val="a7"/>
        <w:framePr w:w="2458" w:h="494" w:hRule="exact" w:wrap="none" w:vAnchor="page" w:hAnchor="page" w:x="1164" w:y="11338"/>
        <w:shd w:val="clear" w:color="auto" w:fill="F6E1D4"/>
      </w:pPr>
      <w:r>
        <w:t>Пожарная безопасность</w:t>
      </w:r>
    </w:p>
    <w:p w:rsidR="003F1BB9" w:rsidRDefault="008F55B4">
      <w:pPr>
        <w:pStyle w:val="25"/>
        <w:framePr w:wrap="none" w:vAnchor="page" w:hAnchor="page" w:x="8028" w:y="11389"/>
        <w:shd w:val="clear" w:color="auto" w:fill="F6E1D4"/>
      </w:pPr>
      <w:r>
        <w:t>17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315" w:y="1135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23875" cy="447675"/>
            <wp:effectExtent l="0" t="0" r="9525" b="9525"/>
            <wp:docPr id="21" name="Рисунок 21" descr="C:\Users\Zver\AppData\Local\Temp\ABBYY\PDFTransformer\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Zver\AppData\Local\Temp\ABBYY\PDFTransformer\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5"/>
        <w:framePr w:wrap="none" w:vAnchor="page" w:hAnchor="page" w:x="2265" w:y="1118"/>
        <w:shd w:val="clear" w:color="auto" w:fill="auto"/>
      </w:pPr>
      <w:r>
        <w:t>ЭТО ИНТЕРЕСНО</w:t>
      </w:r>
    </w:p>
    <w:p w:rsidR="003F1BB9" w:rsidRDefault="008F55B4">
      <w:pPr>
        <w:pStyle w:val="201"/>
        <w:framePr w:w="7478" w:h="691" w:hRule="exact" w:wrap="none" w:vAnchor="page" w:hAnchor="page" w:x="1089" w:y="1485"/>
        <w:shd w:val="clear" w:color="auto" w:fill="auto"/>
        <w:spacing w:before="0"/>
        <w:ind w:left="1181" w:right="15" w:firstLine="0"/>
      </w:pPr>
      <w:r>
        <w:t>В 1982 г. в СССР была выпущена книга Р. Виже «30 советов по</w:t>
      </w:r>
      <w:r>
        <w:br/>
        <w:t>пожарной безопасности». Советы, приведенные в книге</w:t>
      </w:r>
      <w:r>
        <w:t>, не поте-</w:t>
      </w:r>
      <w:r>
        <w:br/>
        <w:t>ряли актуальности и сегодня. Для вашего ознакомления приведем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0"/>
      </w:pPr>
      <w:r>
        <w:t>некоторые из них.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t>Умейте правильно оценить опасность возникновения пожаров в своей соб</w:t>
      </w:r>
      <w:r>
        <w:softHyphen/>
        <w:t xml:space="preserve">ственной квартире. Проверьте, существуют ли в ней пожароопасные, горючие вещества (бумажный </w:t>
      </w:r>
      <w:r>
        <w:t>хлам, древесина и пр.). Убедитесь в исправности отопи</w:t>
      </w:r>
      <w:r>
        <w:softHyphen/>
        <w:t>тельных установок, электропроводки и обогревательных приборов. Ознакомь</w:t>
      </w:r>
      <w:r>
        <w:softHyphen/>
        <w:t>тесь с возможным путем эвакуации, изучите средства борьбы с огнем.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rPr>
          <w:rStyle w:val="202"/>
        </w:rPr>
        <w:t>Выбор средств борьбы с огнем.</w:t>
      </w:r>
      <w:r>
        <w:t xml:space="preserve"> Вы располагаете многими средствам</w:t>
      </w:r>
      <w:r>
        <w:t>и, позво</w:t>
      </w:r>
      <w:r>
        <w:softHyphen/>
        <w:t>ляющими потушить огонь в самом начале: одеяла, грубая ткань, мешковина, емко</w:t>
      </w:r>
      <w:r>
        <w:softHyphen/>
        <w:t>сти с водой. Вы должны уметь сразу воспользоваться ими. Необходимо также знать источники водоснабжения вашего дома и уметь пользоваться огнетушителем.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rPr>
          <w:rStyle w:val="202"/>
        </w:rPr>
        <w:t>Чистота и порядок.</w:t>
      </w:r>
      <w:r>
        <w:t xml:space="preserve"> </w:t>
      </w:r>
      <w:r>
        <w:t>Дом, в котором царят чистота и порядок, защищен от пожара. Слой пыли, пленка жира способствуют распространению огня. Не хра</w:t>
      </w:r>
      <w:r>
        <w:softHyphen/>
        <w:t>ните старые вещи, загромождающие вашу квартиру. Чистота и порядок долж</w:t>
      </w:r>
      <w:r>
        <w:softHyphen/>
        <w:t>ны стать вашим девизом.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rPr>
          <w:rStyle w:val="202"/>
        </w:rPr>
        <w:t>Ненужные вещи на чердаках, в подвалах</w:t>
      </w:r>
      <w:r>
        <w:rPr>
          <w:rStyle w:val="202"/>
        </w:rPr>
        <w:t xml:space="preserve"> и гаражах.</w:t>
      </w:r>
      <w:r>
        <w:t xml:space="preserve"> Освободите ваши под</w:t>
      </w:r>
      <w:r>
        <w:softHyphen/>
        <w:t>валы, чердаки и гаражи от ненужных вещей (старых газет, одежды и пр.). Не оставляйте в гараже промасленной ветоши или тряпок, пропитанных легковос</w:t>
      </w:r>
      <w:r>
        <w:softHyphen/>
        <w:t>пламеняющимся веществом.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rPr>
          <w:rStyle w:val="202"/>
        </w:rPr>
        <w:t>Неисправное электрооборудование.</w:t>
      </w:r>
      <w:r>
        <w:t xml:space="preserve"> Не допускайте повре</w:t>
      </w:r>
      <w:r>
        <w:t>ждения электро</w:t>
      </w:r>
      <w:r>
        <w:softHyphen/>
        <w:t>проводов, их небрежного соединения, коррозии или загрязнения предохрани</w:t>
      </w:r>
      <w:r>
        <w:softHyphen/>
        <w:t>телей, оголения или плохой изоляции.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rPr>
          <w:rStyle w:val="202"/>
        </w:rPr>
        <w:t>Перегрузка электросети.</w:t>
      </w:r>
      <w:r>
        <w:t xml:space="preserve"> Не перегружайте электросеть, включая одновре</w:t>
      </w:r>
      <w:r>
        <w:softHyphen/>
        <w:t>менно слишком много электроприборов. Не включайте все ваши элек</w:t>
      </w:r>
      <w:r>
        <w:t>тропри</w:t>
      </w:r>
      <w:r>
        <w:softHyphen/>
        <w:t>боры в одну розетку: из-за ее перегрузки может возникнуть пожар.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rPr>
          <w:rStyle w:val="202"/>
        </w:rPr>
        <w:t>Электробытовые приборы.</w:t>
      </w:r>
      <w:r>
        <w:t xml:space="preserve"> Не оставляйте электробытовые приборы вклю</w:t>
      </w:r>
      <w:r>
        <w:softHyphen/>
        <w:t>ченными в сеть в течение длительного времени, они могут перегреться. Не пользуйтесь неисправными электроприборами.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rPr>
          <w:rStyle w:val="202"/>
        </w:rPr>
        <w:t>Ист</w:t>
      </w:r>
      <w:r>
        <w:rPr>
          <w:rStyle w:val="202"/>
        </w:rPr>
        <w:t>очники воспламенения и горючие материалы.</w:t>
      </w:r>
      <w:r>
        <w:t xml:space="preserve"> Не ставьте источники от</w:t>
      </w:r>
      <w:r>
        <w:softHyphen/>
        <w:t>крытого огня (свечи, спиртовки) около занавесок. Не накрывайте люстры или настольные лампы бумагой.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/>
        <w:ind w:firstLine="380"/>
      </w:pPr>
      <w:r>
        <w:rPr>
          <w:rStyle w:val="202"/>
        </w:rPr>
        <w:t>Пиротехника.</w:t>
      </w:r>
      <w:r>
        <w:t xml:space="preserve"> Пиротехника — это искусство, доступное далеко не каждому. Ограничьтесь посеще</w:t>
      </w:r>
      <w:r>
        <w:t>нием специальных официальных зрелищ и не устраивай</w:t>
      </w:r>
      <w:r>
        <w:softHyphen/>
        <w:t>те любительских фейерверков.</w:t>
      </w:r>
    </w:p>
    <w:p w:rsidR="003F1BB9" w:rsidRDefault="008F55B4">
      <w:pPr>
        <w:pStyle w:val="201"/>
        <w:framePr w:w="7478" w:h="9106" w:hRule="exact" w:wrap="none" w:vAnchor="page" w:hAnchor="page" w:x="1089" w:y="2118"/>
        <w:shd w:val="clear" w:color="auto" w:fill="auto"/>
        <w:spacing w:before="0" w:after="241"/>
        <w:ind w:firstLine="380"/>
      </w:pPr>
      <w:r>
        <w:rPr>
          <w:rStyle w:val="202"/>
        </w:rPr>
        <w:t>При уходе из дома.</w:t>
      </w:r>
      <w:r>
        <w:t xml:space="preserve"> Прежде чем уйти из квартиры, перекройте подачу газа. Плотно закройте все двери в вашей квартире, чтобы избежать сквозняков и помешать распространению огня, е</w:t>
      </w:r>
      <w:r>
        <w:t>сли возникнет пожар. Убедитесь, что вы нигде не оставили источника огня (горящие угли в печи, незатушенные окурки, включенные электронагревательные приборы).</w:t>
      </w:r>
    </w:p>
    <w:p w:rsidR="003F1BB9" w:rsidRDefault="008F55B4">
      <w:pPr>
        <w:pStyle w:val="20"/>
        <w:framePr w:w="7478" w:h="9106" w:hRule="exact" w:wrap="none" w:vAnchor="page" w:hAnchor="page" w:x="1089" w:y="2118"/>
        <w:shd w:val="clear" w:color="auto" w:fill="auto"/>
        <w:spacing w:before="0" w:line="235" w:lineRule="exact"/>
        <w:ind w:firstLine="380"/>
        <w:jc w:val="both"/>
      </w:pPr>
      <w:r>
        <w:t>В Российской Федерации с июня 2003 г. действуют новые Правила пожарной безопасности (ППБ-01-03), у</w:t>
      </w:r>
      <w:r>
        <w:t xml:space="preserve">твержденные приказом МЧС России от 18 июня 2003 </w:t>
      </w:r>
      <w:r>
        <w:rPr>
          <w:rStyle w:val="29pt"/>
        </w:rPr>
        <w:t xml:space="preserve">г. № </w:t>
      </w:r>
      <w:r>
        <w:t>313.</w:t>
      </w:r>
    </w:p>
    <w:p w:rsidR="003F1BB9" w:rsidRDefault="008F55B4">
      <w:pPr>
        <w:pStyle w:val="25"/>
        <w:framePr w:wrap="none" w:vAnchor="page" w:hAnchor="page" w:x="1209" w:y="11467"/>
        <w:shd w:val="clear" w:color="auto" w:fill="auto"/>
      </w:pPr>
      <w:r>
        <w:t>18</w:t>
      </w:r>
    </w:p>
    <w:p w:rsidR="003F1BB9" w:rsidRDefault="008F55B4">
      <w:pPr>
        <w:pStyle w:val="43"/>
        <w:framePr w:w="5726" w:h="470" w:hRule="exact" w:wrap="none" w:vAnchor="page" w:hAnchor="page" w:x="2184" w:y="11429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70" w:hRule="exact" w:wrap="none" w:vAnchor="page" w:hAnchor="page" w:x="2184" w:y="11429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2169160</wp:posOffset>
                </wp:positionH>
                <wp:positionV relativeFrom="page">
                  <wp:posOffset>7206615</wp:posOffset>
                </wp:positionV>
                <wp:extent cx="3249295" cy="0"/>
                <wp:effectExtent l="16510" t="15240" r="10795" b="13335"/>
                <wp:wrapNone/>
                <wp:docPr id="348" name="Auto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2492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1" o:spid="_x0000_s1026" type="#_x0000_t32" style="position:absolute;margin-left:170.8pt;margin-top:567.45pt;width:255.8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8" w:h="1244" w:hRule="exact" w:wrap="none" w:vAnchor="page" w:hAnchor="page" w:x="1089" w:y="1053"/>
        <w:shd w:val="clear" w:color="auto" w:fill="auto"/>
        <w:spacing w:before="0" w:line="235" w:lineRule="exact"/>
        <w:ind w:firstLine="360"/>
        <w:jc w:val="both"/>
      </w:pPr>
      <w:r>
        <w:t xml:space="preserve">Таким образом, государство совершенствует систему обеспечения пожарной безопасности. Для того чтобы эта </w:t>
      </w:r>
      <w:r>
        <w:t>система работала эффек</w:t>
      </w:r>
      <w:r>
        <w:softHyphen/>
        <w:t>тивно, каждый человек должен ответственно относиться к вопросам обеспечения пожарной безопасности в повседневной жизни, уметь правильно действовать во время пожара.</w:t>
      </w:r>
    </w:p>
    <w:p w:rsidR="003F1BB9" w:rsidRDefault="001B2C5A">
      <w:pPr>
        <w:framePr w:wrap="none" w:vAnchor="page" w:hAnchor="page" w:x="1185" w:y="237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62425" cy="1019175"/>
            <wp:effectExtent l="0" t="0" r="9525" b="9525"/>
            <wp:docPr id="22" name="Рисунок 22" descr="C:\Users\Zver\AppData\Local\Temp\ABBYY\PDFTransformer\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ver\AppData\Local\Temp\ABBYY\PDFTransformer\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478" w:h="3297" w:hRule="exact" w:wrap="none" w:vAnchor="page" w:hAnchor="page" w:x="1089" w:y="4480"/>
        <w:numPr>
          <w:ilvl w:val="0"/>
          <w:numId w:val="4"/>
        </w:numPr>
        <w:shd w:val="clear" w:color="auto" w:fill="auto"/>
        <w:tabs>
          <w:tab w:val="left" w:pos="1187"/>
        </w:tabs>
        <w:spacing w:before="0"/>
        <w:ind w:left="880" w:firstLine="0"/>
      </w:pPr>
      <w:r>
        <w:t>При каких условиях огонь становится опасным для человека?</w:t>
      </w:r>
    </w:p>
    <w:p w:rsidR="003F1BB9" w:rsidRDefault="008F55B4">
      <w:pPr>
        <w:pStyle w:val="201"/>
        <w:framePr w:w="7478" w:h="3297" w:hRule="exact" w:wrap="none" w:vAnchor="page" w:hAnchor="page" w:x="1089" w:y="4480"/>
        <w:numPr>
          <w:ilvl w:val="0"/>
          <w:numId w:val="4"/>
        </w:numPr>
        <w:shd w:val="clear" w:color="auto" w:fill="auto"/>
        <w:tabs>
          <w:tab w:val="left" w:pos="1196"/>
        </w:tabs>
        <w:spacing w:before="0"/>
        <w:ind w:left="1180"/>
        <w:jc w:val="left"/>
      </w:pPr>
      <w:r>
        <w:t>Какие основные мероприятия проводятся в государстве по защите населения от пожаров?</w:t>
      </w:r>
    </w:p>
    <w:p w:rsidR="003F1BB9" w:rsidRDefault="008F55B4">
      <w:pPr>
        <w:pStyle w:val="201"/>
        <w:framePr w:w="7478" w:h="3297" w:hRule="exact" w:wrap="none" w:vAnchor="page" w:hAnchor="page" w:x="1089" w:y="4480"/>
        <w:numPr>
          <w:ilvl w:val="0"/>
          <w:numId w:val="4"/>
        </w:numPr>
        <w:shd w:val="clear" w:color="auto" w:fill="auto"/>
        <w:tabs>
          <w:tab w:val="left" w:pos="1196"/>
        </w:tabs>
        <w:spacing w:before="0"/>
        <w:ind w:left="1180"/>
        <w:jc w:val="left"/>
      </w:pPr>
      <w:r>
        <w:t xml:space="preserve">Когда на Руси были сформированы пожарные команды? </w:t>
      </w:r>
      <w:r>
        <w:t>Перечис</w:t>
      </w:r>
      <w:r>
        <w:softHyphen/>
        <w:t>лите их состав и оснащение.</w:t>
      </w:r>
    </w:p>
    <w:p w:rsidR="003F1BB9" w:rsidRDefault="008F55B4">
      <w:pPr>
        <w:pStyle w:val="201"/>
        <w:framePr w:w="7478" w:h="3297" w:hRule="exact" w:wrap="none" w:vAnchor="page" w:hAnchor="page" w:x="1089" w:y="4480"/>
        <w:numPr>
          <w:ilvl w:val="0"/>
          <w:numId w:val="4"/>
        </w:numPr>
        <w:shd w:val="clear" w:color="auto" w:fill="auto"/>
        <w:tabs>
          <w:tab w:val="left" w:pos="1201"/>
        </w:tabs>
        <w:spacing w:before="0"/>
        <w:ind w:left="1180"/>
        <w:jc w:val="left"/>
      </w:pPr>
      <w:r>
        <w:t>Расскажите об организации пожарной безопасности в Российской Федерации.</w:t>
      </w:r>
    </w:p>
    <w:p w:rsidR="003F1BB9" w:rsidRDefault="008F55B4">
      <w:pPr>
        <w:pStyle w:val="201"/>
        <w:framePr w:w="7478" w:h="3297" w:hRule="exact" w:wrap="none" w:vAnchor="page" w:hAnchor="page" w:x="1089" w:y="4480"/>
        <w:numPr>
          <w:ilvl w:val="0"/>
          <w:numId w:val="4"/>
        </w:numPr>
        <w:shd w:val="clear" w:color="auto" w:fill="auto"/>
        <w:tabs>
          <w:tab w:val="left" w:pos="1201"/>
        </w:tabs>
        <w:spacing w:before="0" w:after="178"/>
        <w:ind w:left="1180"/>
        <w:jc w:val="left"/>
      </w:pPr>
      <w:r>
        <w:t>Какие основные мероприятия проводит МЧС России по совершен</w:t>
      </w:r>
      <w:r>
        <w:softHyphen/>
        <w:t>ствованию пожарной безопасности в стране?</w:t>
      </w:r>
    </w:p>
    <w:p w:rsidR="003F1BB9" w:rsidRDefault="008F55B4">
      <w:pPr>
        <w:pStyle w:val="55"/>
        <w:framePr w:w="7478" w:h="3297" w:hRule="exact" w:wrap="none" w:vAnchor="page" w:hAnchor="page" w:x="1089" w:y="4480"/>
        <w:shd w:val="clear" w:color="auto" w:fill="auto"/>
        <w:spacing w:before="0"/>
      </w:pPr>
      <w:bookmarkStart w:id="16" w:name="bookmark15"/>
      <w:r>
        <w:t>Задание</w:t>
      </w:r>
      <w:bookmarkEnd w:id="16"/>
    </w:p>
    <w:p w:rsidR="003F1BB9" w:rsidRDefault="008F55B4">
      <w:pPr>
        <w:pStyle w:val="201"/>
        <w:framePr w:w="7478" w:h="3297" w:hRule="exact" w:wrap="none" w:vAnchor="page" w:hAnchor="page" w:x="1089" w:y="4480"/>
        <w:shd w:val="clear" w:color="auto" w:fill="auto"/>
        <w:spacing w:before="0"/>
        <w:ind w:left="880" w:firstLine="0"/>
      </w:pPr>
      <w:r>
        <w:t xml:space="preserve">Из приведенных в тексте советов </w:t>
      </w:r>
      <w:r>
        <w:t>выберите требования, соблюдение</w:t>
      </w:r>
    </w:p>
    <w:p w:rsidR="003F1BB9" w:rsidRDefault="008F55B4">
      <w:pPr>
        <w:pStyle w:val="201"/>
        <w:framePr w:w="7478" w:h="3297" w:hRule="exact" w:wrap="none" w:vAnchor="page" w:hAnchor="page" w:x="1089" w:y="4480"/>
        <w:shd w:val="clear" w:color="auto" w:fill="auto"/>
        <w:spacing w:before="0"/>
        <w:ind w:left="880" w:firstLine="0"/>
      </w:pPr>
      <w:r>
        <w:t>которых будет способствовать обеспечению вашей личной безопас</w:t>
      </w:r>
      <w:r>
        <w:softHyphen/>
        <w:t>ности в повседневной жизни. Запишите их в дневник безопасности.</w:t>
      </w:r>
    </w:p>
    <w:p w:rsidR="003F1BB9" w:rsidRDefault="008F55B4">
      <w:pPr>
        <w:pStyle w:val="43"/>
        <w:framePr w:w="2453" w:h="499" w:hRule="exact" w:wrap="none" w:vAnchor="page" w:hAnchor="page" w:x="1157" w:y="11362"/>
        <w:shd w:val="clear" w:color="auto" w:fill="F6E1D4"/>
      </w:pPr>
      <w:r>
        <w:t>Глава 1</w:t>
      </w:r>
    </w:p>
    <w:p w:rsidR="003F1BB9" w:rsidRDefault="008F55B4">
      <w:pPr>
        <w:pStyle w:val="a7"/>
        <w:framePr w:w="2453" w:h="499" w:hRule="exact" w:wrap="none" w:vAnchor="page" w:hAnchor="page" w:x="1157" w:y="11362"/>
        <w:shd w:val="clear" w:color="auto" w:fill="F6E1D4"/>
      </w:pPr>
      <w:r>
        <w:t>Пожарная безопасность</w:t>
      </w:r>
    </w:p>
    <w:p w:rsidR="003F1BB9" w:rsidRDefault="008F55B4">
      <w:pPr>
        <w:pStyle w:val="25"/>
        <w:framePr w:wrap="none" w:vAnchor="page" w:hAnchor="page" w:x="8016" w:y="11404"/>
        <w:shd w:val="clear" w:color="auto" w:fill="auto"/>
      </w:pPr>
      <w:r>
        <w:t>19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751840</wp:posOffset>
                </wp:positionH>
                <wp:positionV relativeFrom="page">
                  <wp:posOffset>7260590</wp:posOffset>
                </wp:positionV>
                <wp:extent cx="4712335" cy="0"/>
                <wp:effectExtent l="18415" t="12065" r="12700" b="16510"/>
                <wp:wrapNone/>
                <wp:docPr id="347" name="Auto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123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9" o:spid="_x0000_s1026" type="#_x0000_t32" style="position:absolute;margin-left:59.2pt;margin-top:571.7pt;width:371.05pt;height:0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171"/>
        <w:framePr w:w="7478" w:h="4320" w:hRule="exact" w:wrap="none" w:vAnchor="page" w:hAnchor="page" w:x="1156" w:y="1173"/>
        <w:numPr>
          <w:ilvl w:val="0"/>
          <w:numId w:val="1"/>
        </w:numPr>
        <w:shd w:val="clear" w:color="auto" w:fill="auto"/>
        <w:tabs>
          <w:tab w:val="left" w:pos="1918"/>
        </w:tabs>
        <w:spacing w:before="0" w:line="533" w:lineRule="exact"/>
        <w:ind w:left="1920" w:hanging="1020"/>
        <w:jc w:val="left"/>
      </w:pPr>
      <w:r>
        <w:rPr>
          <w:rStyle w:val="172"/>
        </w:rPr>
        <w:t xml:space="preserve">Права, обязанности и ответственность </w:t>
      </w:r>
      <w:r>
        <w:rPr>
          <w:rStyle w:val="172"/>
        </w:rPr>
        <w:t>граждан в области пожарной безопасности. Обеспечение личной безопасности при пожарах</w:t>
      </w:r>
    </w:p>
    <w:p w:rsidR="003F1BB9" w:rsidRDefault="008F55B4">
      <w:pPr>
        <w:pStyle w:val="20"/>
        <w:framePr w:w="7478" w:h="5515" w:hRule="exact" w:wrap="none" w:vAnchor="page" w:hAnchor="page" w:x="1156" w:y="5755"/>
        <w:shd w:val="clear" w:color="auto" w:fill="auto"/>
        <w:spacing w:before="0" w:line="230" w:lineRule="exact"/>
        <w:ind w:firstLine="900"/>
        <w:jc w:val="both"/>
      </w:pPr>
      <w:r>
        <w:t>Личная безопасность человека в ситуациях, возникающих при пожаре, прежде всего зависит от его поведения, соблюдения правил пожарной безопасности в повседневной жизни и уме</w:t>
      </w:r>
      <w:r>
        <w:t>ния действовать во время пожара.</w:t>
      </w:r>
    </w:p>
    <w:p w:rsidR="003F1BB9" w:rsidRDefault="008F55B4">
      <w:pPr>
        <w:pStyle w:val="20"/>
        <w:framePr w:w="7478" w:h="5515" w:hRule="exact" w:wrap="none" w:vAnchor="page" w:hAnchor="page" w:x="1156" w:y="5755"/>
        <w:shd w:val="clear" w:color="auto" w:fill="auto"/>
        <w:spacing w:before="0" w:after="114" w:line="230" w:lineRule="exact"/>
        <w:ind w:firstLine="380"/>
        <w:jc w:val="both"/>
      </w:pPr>
      <w:r>
        <w:t>Необходимость соблюдения правил пожарной безопасности дикту</w:t>
      </w:r>
      <w:r>
        <w:softHyphen/>
        <w:t xml:space="preserve">ется законами жизни и определена законодательством Российской Федерации. Для граждан Российской Федерации </w:t>
      </w:r>
      <w:r>
        <w:rPr>
          <w:rStyle w:val="2c"/>
        </w:rPr>
        <w:t>Федеральным за</w:t>
      </w:r>
      <w:r>
        <w:rPr>
          <w:rStyle w:val="2c"/>
        </w:rPr>
        <w:softHyphen/>
        <w:t>коном «О пожарной безопасности» (от 21 дек</w:t>
      </w:r>
      <w:r>
        <w:rPr>
          <w:rStyle w:val="2c"/>
        </w:rPr>
        <w:t xml:space="preserve">абря 1994 г.) </w:t>
      </w:r>
      <w:r>
        <w:t>преду</w:t>
      </w:r>
      <w:r>
        <w:softHyphen/>
        <w:t>смотрены определенные права, обязанности и ответственность в об</w:t>
      </w:r>
      <w:r>
        <w:softHyphen/>
        <w:t>ласти пожарной безопасности. Перечислим некоторые из них.</w:t>
      </w:r>
    </w:p>
    <w:p w:rsidR="003F1BB9" w:rsidRDefault="008F55B4">
      <w:pPr>
        <w:pStyle w:val="130"/>
        <w:framePr w:w="7478" w:h="5515" w:hRule="exact" w:wrap="none" w:vAnchor="page" w:hAnchor="page" w:x="1156" w:y="5755"/>
        <w:shd w:val="clear" w:color="auto" w:fill="auto"/>
        <w:spacing w:before="0" w:after="0"/>
        <w:jc w:val="left"/>
      </w:pPr>
      <w:r>
        <w:rPr>
          <w:rStyle w:val="131"/>
        </w:rPr>
        <w:t>Гр</w:t>
      </w:r>
      <w:r>
        <w:t>аждане имеют право на:</w:t>
      </w:r>
    </w:p>
    <w:p w:rsidR="003F1BB9" w:rsidRDefault="008F55B4">
      <w:pPr>
        <w:pStyle w:val="20"/>
        <w:framePr w:w="7478" w:h="5515" w:hRule="exact" w:wrap="none" w:vAnchor="page" w:hAnchor="page" w:x="1156" w:y="5755"/>
        <w:numPr>
          <w:ilvl w:val="0"/>
          <w:numId w:val="2"/>
        </w:numPr>
        <w:shd w:val="clear" w:color="auto" w:fill="auto"/>
        <w:tabs>
          <w:tab w:val="left" w:pos="685"/>
        </w:tabs>
        <w:spacing w:before="0" w:line="230" w:lineRule="exact"/>
        <w:ind w:firstLine="380"/>
        <w:jc w:val="both"/>
      </w:pPr>
      <w:r>
        <w:t>защиту их жизни, здоровья и имущества в случае пожара;</w:t>
      </w:r>
    </w:p>
    <w:p w:rsidR="003F1BB9" w:rsidRDefault="008F55B4">
      <w:pPr>
        <w:pStyle w:val="20"/>
        <w:framePr w:w="7478" w:h="5515" w:hRule="exact" w:wrap="none" w:vAnchor="page" w:hAnchor="page" w:x="1156" w:y="5755"/>
        <w:numPr>
          <w:ilvl w:val="0"/>
          <w:numId w:val="2"/>
        </w:numPr>
        <w:shd w:val="clear" w:color="auto" w:fill="auto"/>
        <w:tabs>
          <w:tab w:val="left" w:pos="685"/>
        </w:tabs>
        <w:spacing w:before="0" w:line="230" w:lineRule="exact"/>
        <w:ind w:left="700" w:hanging="320"/>
      </w:pPr>
      <w:r>
        <w:t xml:space="preserve">возмещение ущерба, причиненного </w:t>
      </w:r>
      <w:r>
        <w:t>пожаром, в установленном порядке;</w:t>
      </w:r>
    </w:p>
    <w:p w:rsidR="003F1BB9" w:rsidRDefault="008F55B4">
      <w:pPr>
        <w:pStyle w:val="20"/>
        <w:framePr w:w="7478" w:h="5515" w:hRule="exact" w:wrap="none" w:vAnchor="page" w:hAnchor="page" w:x="1156" w:y="5755"/>
        <w:numPr>
          <w:ilvl w:val="0"/>
          <w:numId w:val="2"/>
        </w:numPr>
        <w:shd w:val="clear" w:color="auto" w:fill="auto"/>
        <w:tabs>
          <w:tab w:val="left" w:pos="685"/>
        </w:tabs>
        <w:spacing w:before="0" w:line="230" w:lineRule="exact"/>
        <w:ind w:left="700" w:hanging="320"/>
      </w:pPr>
      <w:r>
        <w:t>участие в установлении причин пожара, нанесшего ущерб их здоровью и имуществу;</w:t>
      </w:r>
    </w:p>
    <w:p w:rsidR="003F1BB9" w:rsidRDefault="008F55B4">
      <w:pPr>
        <w:pStyle w:val="20"/>
        <w:framePr w:w="7478" w:h="5515" w:hRule="exact" w:wrap="none" w:vAnchor="page" w:hAnchor="page" w:x="1156" w:y="5755"/>
        <w:numPr>
          <w:ilvl w:val="0"/>
          <w:numId w:val="2"/>
        </w:numPr>
        <w:shd w:val="clear" w:color="auto" w:fill="auto"/>
        <w:tabs>
          <w:tab w:val="left" w:pos="685"/>
        </w:tabs>
        <w:spacing w:before="0" w:line="230" w:lineRule="exact"/>
        <w:ind w:firstLine="380"/>
        <w:jc w:val="both"/>
      </w:pPr>
      <w:r>
        <w:t>получение информации по вопросам пожарной безопасности;</w:t>
      </w:r>
    </w:p>
    <w:p w:rsidR="003F1BB9" w:rsidRDefault="008F55B4">
      <w:pPr>
        <w:pStyle w:val="20"/>
        <w:framePr w:w="7478" w:h="5515" w:hRule="exact" w:wrap="none" w:vAnchor="page" w:hAnchor="page" w:x="1156" w:y="5755"/>
        <w:numPr>
          <w:ilvl w:val="0"/>
          <w:numId w:val="2"/>
        </w:numPr>
        <w:shd w:val="clear" w:color="auto" w:fill="auto"/>
        <w:tabs>
          <w:tab w:val="left" w:pos="685"/>
        </w:tabs>
        <w:spacing w:before="0" w:after="114" w:line="230" w:lineRule="exact"/>
        <w:ind w:left="700" w:hanging="320"/>
      </w:pPr>
      <w:r>
        <w:t>участие в мероприятиях по обеспечению пожарной безопасно</w:t>
      </w:r>
      <w:r>
        <w:softHyphen/>
        <w:t>сти.</w:t>
      </w:r>
    </w:p>
    <w:p w:rsidR="003F1BB9" w:rsidRDefault="008F55B4">
      <w:pPr>
        <w:pStyle w:val="130"/>
        <w:framePr w:w="7478" w:h="5515" w:hRule="exact" w:wrap="none" w:vAnchor="page" w:hAnchor="page" w:x="1156" w:y="5755"/>
        <w:shd w:val="clear" w:color="auto" w:fill="auto"/>
        <w:spacing w:before="0" w:after="0"/>
        <w:jc w:val="left"/>
      </w:pPr>
      <w:r>
        <w:rPr>
          <w:rStyle w:val="131"/>
        </w:rPr>
        <w:t>Гр</w:t>
      </w:r>
      <w:r>
        <w:t>аждане обязаны:</w:t>
      </w:r>
    </w:p>
    <w:p w:rsidR="003F1BB9" w:rsidRDefault="008F55B4">
      <w:pPr>
        <w:pStyle w:val="20"/>
        <w:framePr w:w="7478" w:h="5515" w:hRule="exact" w:wrap="none" w:vAnchor="page" w:hAnchor="page" w:x="1156" w:y="5755"/>
        <w:numPr>
          <w:ilvl w:val="0"/>
          <w:numId w:val="2"/>
        </w:numPr>
        <w:shd w:val="clear" w:color="auto" w:fill="auto"/>
        <w:tabs>
          <w:tab w:val="left" w:pos="685"/>
        </w:tabs>
        <w:spacing w:before="0" w:line="230" w:lineRule="exact"/>
        <w:ind w:left="700" w:hanging="320"/>
      </w:pPr>
      <w:r>
        <w:t>соблюда</w:t>
      </w:r>
      <w:r>
        <w:t>ть требования пожарной безопасности (в том числе научиться обращению с огнем в повседневной жизни; следить</w:t>
      </w:r>
    </w:p>
    <w:p w:rsidR="003F1BB9" w:rsidRDefault="008F55B4">
      <w:pPr>
        <w:pStyle w:val="25"/>
        <w:framePr w:wrap="none" w:vAnchor="page" w:hAnchor="page" w:x="1238" w:y="11503"/>
        <w:shd w:val="clear" w:color="auto" w:fill="F6E1D4"/>
      </w:pPr>
      <w:r>
        <w:t>20</w:t>
      </w:r>
    </w:p>
    <w:p w:rsidR="003F1BB9" w:rsidRDefault="008F55B4">
      <w:pPr>
        <w:pStyle w:val="43"/>
        <w:framePr w:w="5731" w:h="490" w:hRule="exact" w:wrap="none" w:vAnchor="page" w:hAnchor="page" w:x="2241" w:y="11465"/>
        <w:shd w:val="clear" w:color="auto" w:fill="F6E1D4"/>
      </w:pPr>
      <w:r>
        <w:t>Раздел I</w:t>
      </w:r>
    </w:p>
    <w:p w:rsidR="003F1BB9" w:rsidRDefault="008F55B4">
      <w:pPr>
        <w:pStyle w:val="a7"/>
        <w:framePr w:w="5731" w:h="490" w:hRule="exact" w:wrap="none" w:vAnchor="page" w:hAnchor="page" w:x="2241" w:y="11465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2309495</wp:posOffset>
                </wp:positionH>
                <wp:positionV relativeFrom="page">
                  <wp:posOffset>7281545</wp:posOffset>
                </wp:positionV>
                <wp:extent cx="3151505" cy="0"/>
                <wp:effectExtent l="13970" t="13970" r="15875" b="14605"/>
                <wp:wrapNone/>
                <wp:docPr id="346" name="Auto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15150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8" o:spid="_x0000_s1026" type="#_x0000_t32" style="position:absolute;margin-left:181.85pt;margin-top:573.35pt;width:248.15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8" w:h="10079" w:hRule="exact" w:wrap="none" w:vAnchor="page" w:hAnchor="page" w:x="1156" w:y="1195"/>
        <w:shd w:val="clear" w:color="auto" w:fill="auto"/>
        <w:spacing w:before="0" w:line="230" w:lineRule="exact"/>
        <w:ind w:left="700" w:firstLine="0"/>
        <w:jc w:val="both"/>
      </w:pPr>
      <w:r>
        <w:t>за состоянием электропроводки; не захламлять чердаки, подва</w:t>
      </w:r>
      <w:r>
        <w:softHyphen/>
      </w:r>
      <w:r>
        <w:t>лы, балконы и лоджии; знать подручные средства пожаротуше</w:t>
      </w:r>
      <w:r>
        <w:softHyphen/>
        <w:t>ния в доме (квартире); научиться пользоваться огнетушителем и другими первичными средствами пожаротушения);</w:t>
      </w:r>
    </w:p>
    <w:p w:rsidR="003F1BB9" w:rsidRDefault="008F55B4">
      <w:pPr>
        <w:pStyle w:val="20"/>
        <w:framePr w:w="7478" w:h="10079" w:hRule="exact" w:wrap="none" w:vAnchor="page" w:hAnchor="page" w:x="1156" w:y="1195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30" w:lineRule="exact"/>
        <w:ind w:left="700" w:hanging="320"/>
        <w:jc w:val="both"/>
      </w:pPr>
      <w:r>
        <w:t>иметь в помещении первичные средства тушения пожаров в со</w:t>
      </w:r>
      <w:r>
        <w:softHyphen/>
        <w:t xml:space="preserve">ответствии с правилами пожарной </w:t>
      </w:r>
      <w:r>
        <w:t>безопасности (чаще всего для ликвидации пожаров используют воду или песок. Бензин, ацетон, краски и другие легковоспламеняющиеся жидкости, за</w:t>
      </w:r>
      <w:r>
        <w:softHyphen/>
        <w:t>горевшиеся в доме, гараже, кладовой, тушат с применением воздушно-пенного огнетушителя. Если его нет, используются</w:t>
      </w:r>
      <w:r>
        <w:t xml:space="preserve"> плотная ткань, одежда либо другие вещи, смоченные водой. В отдельных случаях для ликвидации возгорания можно исполь</w:t>
      </w:r>
      <w:r>
        <w:softHyphen/>
        <w:t>зовать метод захлестывания: по кромке огня ударяют метлами, одеждой, ветками. Удары должны быть короткими и резкими, чтобы исключить приток</w:t>
      </w:r>
      <w:r>
        <w:t xml:space="preserve"> воздуха);</w:t>
      </w:r>
    </w:p>
    <w:p w:rsidR="003F1BB9" w:rsidRDefault="008F55B4">
      <w:pPr>
        <w:pStyle w:val="20"/>
        <w:framePr w:w="7478" w:h="10079" w:hRule="exact" w:wrap="none" w:vAnchor="page" w:hAnchor="page" w:x="1156" w:y="1195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30" w:lineRule="exact"/>
        <w:ind w:left="700" w:hanging="320"/>
        <w:jc w:val="both"/>
      </w:pPr>
      <w:r>
        <w:t>при обнаружении пожаров немедленно уведомить пожарную охрану;</w:t>
      </w:r>
    </w:p>
    <w:p w:rsidR="003F1BB9" w:rsidRDefault="008F55B4">
      <w:pPr>
        <w:pStyle w:val="20"/>
        <w:framePr w:w="7478" w:h="10079" w:hRule="exact" w:wrap="none" w:vAnchor="page" w:hAnchor="page" w:x="1156" w:y="1195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30" w:lineRule="exact"/>
        <w:ind w:left="700" w:hanging="320"/>
        <w:jc w:val="both"/>
      </w:pPr>
      <w:r>
        <w:t>до прибытия пожарной охраны принимать посильные меры по спасению людей, имущества и тушению пожаров;</w:t>
      </w:r>
    </w:p>
    <w:p w:rsidR="003F1BB9" w:rsidRDefault="008F55B4">
      <w:pPr>
        <w:pStyle w:val="20"/>
        <w:framePr w:w="7478" w:h="10079" w:hRule="exact" w:wrap="none" w:vAnchor="page" w:hAnchor="page" w:x="1156" w:y="1195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30" w:lineRule="exact"/>
        <w:ind w:firstLine="380"/>
        <w:jc w:val="both"/>
      </w:pPr>
      <w:r>
        <w:t>оказывать содействие пожарной охране при тушении пожара;</w:t>
      </w:r>
    </w:p>
    <w:p w:rsidR="003F1BB9" w:rsidRDefault="008F55B4">
      <w:pPr>
        <w:pStyle w:val="20"/>
        <w:framePr w:w="7478" w:h="10079" w:hRule="exact" w:wrap="none" w:vAnchor="page" w:hAnchor="page" w:x="1156" w:y="1195"/>
        <w:numPr>
          <w:ilvl w:val="0"/>
          <w:numId w:val="2"/>
        </w:numPr>
        <w:shd w:val="clear" w:color="auto" w:fill="auto"/>
        <w:tabs>
          <w:tab w:val="left" w:pos="682"/>
        </w:tabs>
        <w:spacing w:before="0" w:after="176" w:line="226" w:lineRule="exact"/>
        <w:ind w:left="700" w:hanging="320"/>
        <w:jc w:val="both"/>
      </w:pPr>
      <w:r>
        <w:t xml:space="preserve">выполнять законные </w:t>
      </w:r>
      <w:r>
        <w:t>требования должностных лиц пожарной охраны.</w:t>
      </w:r>
    </w:p>
    <w:p w:rsidR="003F1BB9" w:rsidRDefault="008F55B4">
      <w:pPr>
        <w:pStyle w:val="130"/>
        <w:framePr w:w="7478" w:h="10079" w:hRule="exact" w:wrap="none" w:vAnchor="page" w:hAnchor="page" w:x="1156" w:y="1195"/>
        <w:shd w:val="clear" w:color="auto" w:fill="auto"/>
        <w:spacing w:before="0" w:after="0" w:line="230" w:lineRule="exact"/>
      </w:pPr>
      <w:r>
        <w:rPr>
          <w:rStyle w:val="131"/>
        </w:rPr>
        <w:t>Гр</w:t>
      </w:r>
      <w:r>
        <w:t>аждане несут ответственность за нарушение требований пожарной безопасности:</w:t>
      </w:r>
    </w:p>
    <w:p w:rsidR="003F1BB9" w:rsidRDefault="008F55B4">
      <w:pPr>
        <w:pStyle w:val="20"/>
        <w:framePr w:w="7478" w:h="10079" w:hRule="exact" w:wrap="none" w:vAnchor="page" w:hAnchor="page" w:x="1156" w:y="1195"/>
        <w:numPr>
          <w:ilvl w:val="0"/>
          <w:numId w:val="2"/>
        </w:numPr>
        <w:shd w:val="clear" w:color="auto" w:fill="auto"/>
        <w:tabs>
          <w:tab w:val="left" w:pos="682"/>
        </w:tabs>
        <w:spacing w:before="0" w:line="230" w:lineRule="exact"/>
        <w:ind w:left="700" w:hanging="320"/>
        <w:jc w:val="both"/>
      </w:pPr>
      <w:r>
        <w:t>за нарушение требований пожарной безопасности, а также за иные правонарушения в ее области они могут быть привлечены к дисциплинарной,</w:t>
      </w:r>
      <w:r>
        <w:t xml:space="preserve"> административной или уголовной ответст</w:t>
      </w:r>
      <w:r>
        <w:softHyphen/>
        <w:t>венности.</w:t>
      </w:r>
    </w:p>
    <w:p w:rsidR="003F1BB9" w:rsidRDefault="008F55B4">
      <w:pPr>
        <w:pStyle w:val="20"/>
        <w:framePr w:w="7478" w:h="10079" w:hRule="exact" w:wrap="none" w:vAnchor="page" w:hAnchor="page" w:x="1156" w:y="1195"/>
        <w:shd w:val="clear" w:color="auto" w:fill="auto"/>
        <w:spacing w:before="0" w:line="230" w:lineRule="exact"/>
        <w:ind w:firstLine="380"/>
        <w:jc w:val="both"/>
      </w:pPr>
      <w:r>
        <w:t>В частности, в статье 167 Уголовного кодекса Российской Федера</w:t>
      </w:r>
      <w:r>
        <w:softHyphen/>
        <w:t>ции (УК РФ) предусмотрено: за умышленное уничтожение или повреж</w:t>
      </w:r>
      <w:r>
        <w:softHyphen/>
        <w:t>дение чужого имущества, совершенное путем поджога и повлекшее по неосторожности</w:t>
      </w:r>
      <w:r>
        <w:t xml:space="preserve"> смерть человека или иные тяжкие последствия, — на</w:t>
      </w:r>
      <w:r>
        <w:softHyphen/>
        <w:t>казание путем лишения свободы на срок до 5 лет.</w:t>
      </w:r>
    </w:p>
    <w:p w:rsidR="003F1BB9" w:rsidRDefault="008F55B4">
      <w:pPr>
        <w:pStyle w:val="20"/>
        <w:framePr w:w="7478" w:h="10079" w:hRule="exact" w:wrap="none" w:vAnchor="page" w:hAnchor="page" w:x="1156" w:y="1195"/>
        <w:shd w:val="clear" w:color="auto" w:fill="auto"/>
        <w:spacing w:before="0" w:line="230" w:lineRule="exact"/>
        <w:ind w:firstLine="380"/>
        <w:jc w:val="both"/>
      </w:pPr>
      <w:r>
        <w:t>Кроме соблюдения установленных законодательством норм в об</w:t>
      </w:r>
      <w:r>
        <w:softHyphen/>
        <w:t>ласти пожарной безопасности, каждому человеку необходимо владеть определенным минимумом знаний и у</w:t>
      </w:r>
      <w:r>
        <w:t>мений безопасного поведения во время пожара. В настоящее время накоплен довольно обширный опыт и разработаны рекомендации по правилам безопасного поведе</w:t>
      </w:r>
      <w:r>
        <w:softHyphen/>
        <w:t>ния во время пожара.</w:t>
      </w:r>
    </w:p>
    <w:p w:rsidR="003F1BB9" w:rsidRDefault="008F55B4">
      <w:pPr>
        <w:pStyle w:val="20"/>
        <w:framePr w:w="7478" w:h="10079" w:hRule="exact" w:wrap="none" w:vAnchor="page" w:hAnchor="page" w:x="1156" w:y="1195"/>
        <w:shd w:val="clear" w:color="auto" w:fill="auto"/>
        <w:spacing w:before="0" w:line="230" w:lineRule="exact"/>
        <w:ind w:firstLine="380"/>
        <w:jc w:val="both"/>
      </w:pPr>
      <w:r>
        <w:t>Приведем наиболее характерные и часто встречающиеся опасные ситуации во время пожа</w:t>
      </w:r>
      <w:r>
        <w:t>ра и рекомендации специалистов по правилам безопасного поведения в них.</w:t>
      </w:r>
    </w:p>
    <w:p w:rsidR="003F1BB9" w:rsidRDefault="008F55B4">
      <w:pPr>
        <w:pStyle w:val="43"/>
        <w:framePr w:w="2453" w:h="504" w:hRule="exact" w:wrap="none" w:vAnchor="page" w:hAnchor="page" w:x="1218" w:y="11465"/>
        <w:shd w:val="clear" w:color="auto" w:fill="F6E1D4"/>
      </w:pPr>
      <w:r>
        <w:t>Глава 1</w:t>
      </w:r>
    </w:p>
    <w:p w:rsidR="003F1BB9" w:rsidRDefault="008F55B4">
      <w:pPr>
        <w:pStyle w:val="a7"/>
        <w:framePr w:w="2453" w:h="504" w:hRule="exact" w:wrap="none" w:vAnchor="page" w:hAnchor="page" w:x="1218" w:y="11465"/>
        <w:shd w:val="clear" w:color="auto" w:fill="F6E1D4"/>
      </w:pPr>
      <w:r>
        <w:t>Пожарная безопасность</w:t>
      </w:r>
    </w:p>
    <w:p w:rsidR="003F1BB9" w:rsidRDefault="008F55B4">
      <w:pPr>
        <w:pStyle w:val="25"/>
        <w:framePr w:wrap="none" w:vAnchor="page" w:hAnchor="page" w:x="8044" w:y="11522"/>
        <w:shd w:val="clear" w:color="auto" w:fill="F6E1D4"/>
      </w:pPr>
      <w:r>
        <w:t>21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99872" behindDoc="1" locked="0" layoutInCell="1" allowOverlap="1">
                <wp:simplePos x="0" y="0"/>
                <wp:positionH relativeFrom="page">
                  <wp:posOffset>2019935</wp:posOffset>
                </wp:positionH>
                <wp:positionV relativeFrom="page">
                  <wp:posOffset>5431790</wp:posOffset>
                </wp:positionV>
                <wp:extent cx="396240" cy="429895"/>
                <wp:effectExtent l="635" t="2540" r="3175" b="0"/>
                <wp:wrapNone/>
                <wp:docPr id="345" name="Rectangl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429895"/>
                        </a:xfrm>
                        <a:prstGeom prst="rect">
                          <a:avLst/>
                        </a:prstGeom>
                        <a:solidFill>
                          <a:srgbClr val="FAF9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7" o:spid="_x0000_s1026" style="position:absolute;margin-left:159.05pt;margin-top:427.7pt;width:31.2pt;height:33.85pt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" fillcolor="#faf9f6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75"/>
        <w:framePr w:w="7478" w:h="4371" w:hRule="exact" w:wrap="none" w:vAnchor="page" w:hAnchor="page" w:x="1156" w:y="1173"/>
        <w:shd w:val="clear" w:color="auto" w:fill="auto"/>
        <w:ind w:left="900"/>
      </w:pPr>
      <w:bookmarkStart w:id="17" w:name="bookmark16"/>
      <w:r>
        <w:t>Пожар в квартире</w:t>
      </w:r>
      <w:bookmarkEnd w:id="17"/>
    </w:p>
    <w:p w:rsidR="003F1BB9" w:rsidRDefault="008F55B4">
      <w:pPr>
        <w:pStyle w:val="130"/>
        <w:framePr w:w="7478" w:h="4371" w:hRule="exact" w:wrap="none" w:vAnchor="page" w:hAnchor="page" w:x="1156" w:y="1173"/>
        <w:shd w:val="clear" w:color="auto" w:fill="auto"/>
        <w:spacing w:before="0" w:after="0"/>
      </w:pPr>
      <w:r>
        <w:t>Правила безопасного поведения при пожаре в квартире</w:t>
      </w:r>
    </w:p>
    <w:p w:rsidR="003F1BB9" w:rsidRDefault="008F55B4">
      <w:pPr>
        <w:pStyle w:val="20"/>
        <w:framePr w:w="7478" w:h="4371" w:hRule="exact" w:wrap="none" w:vAnchor="page" w:hAnchor="page" w:x="1156" w:y="1173"/>
        <w:shd w:val="clear" w:color="auto" w:fill="auto"/>
        <w:spacing w:before="0" w:line="230" w:lineRule="exact"/>
        <w:ind w:left="680" w:firstLine="0"/>
        <w:jc w:val="both"/>
      </w:pPr>
      <w:r>
        <w:t>Необходимо немедленно вызвать пожарных, позвонив по теле</w:t>
      </w:r>
      <w:r>
        <w:softHyphen/>
      </w:r>
      <w:r>
        <w:t>фону 01, сообщить о том, что горит и свой точный адрес (улицу, номер дома и квартиры, подъезд, этаж, код); если нет телефона, сообщить о пожаре через соседей.</w:t>
      </w:r>
    </w:p>
    <w:p w:rsidR="003F1BB9" w:rsidRDefault="008F55B4">
      <w:pPr>
        <w:pStyle w:val="20"/>
        <w:framePr w:w="7478" w:h="4371" w:hRule="exact" w:wrap="none" w:vAnchor="page" w:hAnchor="page" w:x="1156" w:y="1173"/>
        <w:shd w:val="clear" w:color="auto" w:fill="auto"/>
        <w:spacing w:before="0" w:line="230" w:lineRule="exact"/>
        <w:ind w:left="680" w:firstLine="0"/>
        <w:jc w:val="both"/>
      </w:pPr>
      <w:r>
        <w:t>Не дожидаясь прибытия пожарных, попытаться потушить начавшийся пожар подручными средствами, учиты</w:t>
      </w:r>
      <w:r>
        <w:t>вая, что, собственно, горит.</w:t>
      </w:r>
    </w:p>
    <w:p w:rsidR="003F1BB9" w:rsidRDefault="008F55B4">
      <w:pPr>
        <w:pStyle w:val="20"/>
        <w:framePr w:w="7478" w:h="4371" w:hRule="exact" w:wrap="none" w:vAnchor="page" w:hAnchor="page" w:x="1156" w:y="1173"/>
        <w:shd w:val="clear" w:color="auto" w:fill="auto"/>
        <w:spacing w:before="0" w:line="230" w:lineRule="exact"/>
        <w:ind w:firstLine="380"/>
        <w:jc w:val="both"/>
      </w:pPr>
      <w:r>
        <w:t xml:space="preserve">Чаще всего для ликвидации пожара используют </w:t>
      </w:r>
      <w:r>
        <w:rPr>
          <w:rStyle w:val="26"/>
        </w:rPr>
        <w:t>воду,</w:t>
      </w:r>
      <w:r>
        <w:t xml:space="preserve"> если горят твердые вещества (например, мебель). Для тушения разлившейся лег</w:t>
      </w:r>
      <w:r>
        <w:softHyphen/>
        <w:t xml:space="preserve">ковоспламеняющейся жидкости применяют </w:t>
      </w:r>
      <w:r>
        <w:rPr>
          <w:rStyle w:val="26"/>
        </w:rPr>
        <w:t>огнетушители,</w:t>
      </w:r>
      <w:r>
        <w:t xml:space="preserve"> а если их нет, используют плотные ткани (брезент)</w:t>
      </w:r>
      <w:r>
        <w:t>, одежду либо другие вещи, смоченные водой, песок, землю из цветочных горшков, покрывая ими очаг пожара для прекращения поступления к нему воздуха.</w:t>
      </w:r>
    </w:p>
    <w:p w:rsidR="003F1BB9" w:rsidRDefault="008F55B4">
      <w:pPr>
        <w:pStyle w:val="20"/>
        <w:framePr w:w="7478" w:h="4371" w:hRule="exact" w:wrap="none" w:vAnchor="page" w:hAnchor="page" w:x="1156" w:y="1173"/>
        <w:shd w:val="clear" w:color="auto" w:fill="auto"/>
        <w:spacing w:before="0" w:line="230" w:lineRule="exact"/>
        <w:ind w:left="680" w:hanging="300"/>
        <w:jc w:val="both"/>
      </w:pPr>
      <w:r>
        <w:rPr>
          <w:rStyle w:val="2b"/>
        </w:rPr>
        <w:t xml:space="preserve">• </w:t>
      </w:r>
      <w:r>
        <w:t>При опасности поражения электрическим током необходимо от</w:t>
      </w:r>
      <w:r>
        <w:softHyphen/>
        <w:t xml:space="preserve">ключить электроэнергию в квартире (отключив </w:t>
      </w:r>
      <w:r>
        <w:t>автомат защиты в щитке).</w:t>
      </w:r>
    </w:p>
    <w:p w:rsidR="003F1BB9" w:rsidRDefault="008F55B4">
      <w:pPr>
        <w:pStyle w:val="92"/>
        <w:framePr w:wrap="none" w:vAnchor="page" w:hAnchor="page" w:x="1156" w:y="5575"/>
        <w:shd w:val="clear" w:color="auto" w:fill="auto"/>
        <w:spacing w:before="0"/>
        <w:ind w:left="800"/>
        <w:jc w:val="left"/>
      </w:pPr>
      <w:bookmarkStart w:id="18" w:name="bookmark17"/>
      <w:r>
        <w:t>Запомните!</w:t>
      </w:r>
      <w:bookmarkEnd w:id="18"/>
    </w:p>
    <w:p w:rsidR="003F1BB9" w:rsidRDefault="008F55B4">
      <w:pPr>
        <w:pStyle w:val="150"/>
        <w:framePr w:w="7478" w:h="538" w:hRule="exact" w:wrap="none" w:vAnchor="page" w:hAnchor="page" w:x="1156" w:y="5933"/>
        <w:shd w:val="clear" w:color="auto" w:fill="auto"/>
        <w:spacing w:before="0" w:after="0"/>
        <w:ind w:left="140" w:firstLine="0"/>
        <w:jc w:val="left"/>
      </w:pPr>
      <w:r>
        <w:t>Нельзя тушить водой включенные в сеть электроприборы и лить ее на электрические провода.</w:t>
      </w:r>
    </w:p>
    <w:p w:rsidR="003F1BB9" w:rsidRDefault="001B2C5A">
      <w:pPr>
        <w:framePr w:wrap="none" w:vAnchor="page" w:hAnchor="page" w:x="1156" w:y="697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85975" cy="2276475"/>
            <wp:effectExtent l="0" t="0" r="9525" b="9525"/>
            <wp:docPr id="23" name="Рисунок 23" descr="C:\Users\Zver\AppData\Local\Temp\ABBYY\PDFTransformer\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Zver\AppData\Local\Temp\ABBYY\PDFTransformer\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274" w:h="671" w:hRule="exact" w:wrap="none" w:vAnchor="page" w:hAnchor="page" w:x="1156" w:y="10608"/>
        <w:shd w:val="clear" w:color="auto" w:fill="auto"/>
        <w:spacing w:line="206" w:lineRule="exact"/>
        <w:jc w:val="both"/>
      </w:pPr>
      <w:r>
        <w:t>Запивание водой из кастрюли (или ведра) очага возгорания в жилом по</w:t>
      </w:r>
      <w:r>
        <w:softHyphen/>
        <w:t>мещении</w:t>
      </w:r>
    </w:p>
    <w:p w:rsidR="003F1BB9" w:rsidRDefault="008F55B4">
      <w:pPr>
        <w:pStyle w:val="20"/>
        <w:framePr w:w="7478" w:h="4258" w:hRule="exact" w:wrap="none" w:vAnchor="page" w:hAnchor="page" w:x="1156" w:y="7017"/>
        <w:shd w:val="clear" w:color="auto" w:fill="auto"/>
        <w:spacing w:before="0" w:line="230" w:lineRule="exact"/>
        <w:ind w:left="3821" w:firstLine="0"/>
        <w:jc w:val="both"/>
      </w:pPr>
      <w:r>
        <w:t>Пока огонь не потушен, во избе-</w:t>
      </w:r>
      <w:r>
        <w:br/>
        <w:t>жание притока воздуха к очагу по-</w:t>
      </w:r>
      <w:r>
        <w:br/>
        <w:t>жара не открывайте окна и двери.</w:t>
      </w:r>
      <w:r>
        <w:br/>
        <w:t>Если ликвидировать очаг пожара в</w:t>
      </w:r>
      <w:r>
        <w:br/>
        <w:t>начале его возникновения своими</w:t>
      </w:r>
      <w:r>
        <w:br/>
        <w:t>силами не предс</w:t>
      </w:r>
      <w:r>
        <w:t>тавляется воз-</w:t>
      </w:r>
      <w:r>
        <w:br/>
        <w:t>можным, то немедленно покиньте</w:t>
      </w:r>
      <w:r>
        <w:br/>
        <w:t>квартиру, плотно прикрыв за со-</w:t>
      </w:r>
      <w:r>
        <w:br/>
        <w:t>бой дверь.</w:t>
      </w:r>
    </w:p>
    <w:p w:rsidR="003F1BB9" w:rsidRDefault="008F55B4">
      <w:pPr>
        <w:pStyle w:val="20"/>
        <w:framePr w:w="7478" w:h="4258" w:hRule="exact" w:wrap="none" w:vAnchor="page" w:hAnchor="page" w:x="1156" w:y="7017"/>
        <w:shd w:val="clear" w:color="auto" w:fill="auto"/>
        <w:spacing w:before="0" w:line="230" w:lineRule="exact"/>
        <w:ind w:left="3821" w:firstLine="0"/>
        <w:jc w:val="both"/>
      </w:pPr>
      <w:r>
        <w:t>Помните, главный ваш враг при</w:t>
      </w:r>
      <w:r>
        <w:br/>
        <w:t xml:space="preserve">пожаре — </w:t>
      </w:r>
      <w:r>
        <w:rPr>
          <w:rStyle w:val="26"/>
        </w:rPr>
        <w:t>дым,</w:t>
      </w:r>
      <w:r>
        <w:t xml:space="preserve"> содержащий ток-</w:t>
      </w:r>
      <w:r>
        <w:br/>
        <w:t>сичные продукты горения и угар-</w:t>
      </w:r>
      <w:r>
        <w:br/>
        <w:t>ный газ (оксид углерода, СО, газ</w:t>
      </w:r>
      <w:r>
        <w:br/>
        <w:t>без цвета и запаха образуется при</w:t>
      </w:r>
      <w:r>
        <w:br/>
        <w:t>неполном</w:t>
      </w:r>
      <w:r>
        <w:t xml:space="preserve"> сгорании углерода при</w:t>
      </w:r>
      <w:r>
        <w:br/>
        <w:t>пожарах, в печах, в двигателях</w:t>
      </w:r>
      <w:r>
        <w:br/>
        <w:t xml:space="preserve">внутреннего сгорания). </w:t>
      </w:r>
      <w:r>
        <w:rPr>
          <w:rStyle w:val="26"/>
        </w:rPr>
        <w:t>Угарный</w:t>
      </w:r>
      <w:r>
        <w:rPr>
          <w:rStyle w:val="26"/>
        </w:rPr>
        <w:br/>
        <w:t>газ</w:t>
      </w:r>
      <w:r>
        <w:t xml:space="preserve"> очень опасен для человека,</w:t>
      </w:r>
    </w:p>
    <w:p w:rsidR="003F1BB9" w:rsidRDefault="003F1BB9">
      <w:pPr>
        <w:framePr w:wrap="none" w:vAnchor="page" w:hAnchor="page" w:x="4674" w:y="9019"/>
      </w:pPr>
    </w:p>
    <w:p w:rsidR="003F1BB9" w:rsidRDefault="008F55B4">
      <w:pPr>
        <w:pStyle w:val="25"/>
        <w:framePr w:wrap="none" w:vAnchor="page" w:hAnchor="page" w:x="1242" w:y="11503"/>
        <w:shd w:val="clear" w:color="auto" w:fill="auto"/>
      </w:pPr>
      <w:r>
        <w:t>22</w:t>
      </w:r>
    </w:p>
    <w:p w:rsidR="003F1BB9" w:rsidRDefault="008F55B4">
      <w:pPr>
        <w:pStyle w:val="43"/>
        <w:framePr w:w="5726" w:h="485" w:hRule="exact" w:wrap="none" w:vAnchor="page" w:hAnchor="page" w:x="2246" w:y="11465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85" w:hRule="exact" w:wrap="none" w:vAnchor="page" w:hAnchor="page" w:x="2246" w:y="11465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00896" behindDoc="1" locked="0" layoutInCell="1" allowOverlap="1">
                <wp:simplePos x="0" y="0"/>
                <wp:positionH relativeFrom="page">
                  <wp:posOffset>3437255</wp:posOffset>
                </wp:positionH>
                <wp:positionV relativeFrom="page">
                  <wp:posOffset>740410</wp:posOffset>
                </wp:positionV>
                <wp:extent cx="2030095" cy="1913890"/>
                <wp:effectExtent l="0" t="0" r="0" b="3175"/>
                <wp:wrapNone/>
                <wp:docPr id="344" name="Rectangl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095" cy="1913890"/>
                        </a:xfrm>
                        <a:prstGeom prst="rect">
                          <a:avLst/>
                        </a:prstGeom>
                        <a:solidFill>
                          <a:srgbClr val="6B68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5" o:spid="_x0000_s1026" style="position:absolute;margin-left:270.65pt;margin-top:58.3pt;width:159.85pt;height:150.7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" fillcolor="#6b6865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2242185</wp:posOffset>
                </wp:positionH>
                <wp:positionV relativeFrom="page">
                  <wp:posOffset>7272655</wp:posOffset>
                </wp:positionV>
                <wp:extent cx="3209290" cy="0"/>
                <wp:effectExtent l="13335" t="14605" r="15875" b="13970"/>
                <wp:wrapNone/>
                <wp:docPr id="343" name="Auto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2092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4" o:spid="_x0000_s1026" type="#_x0000_t32" style="position:absolute;margin-left:176.55pt;margin-top:572.65pt;width:252.7pt;height:0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8" w:h="5217" w:hRule="exact" w:wrap="none" w:vAnchor="page" w:hAnchor="page" w:x="1156" w:y="1166"/>
        <w:shd w:val="clear" w:color="auto" w:fill="auto"/>
        <w:spacing w:before="0" w:line="230" w:lineRule="exact"/>
        <w:ind w:left="680" w:right="3490" w:firstLine="0"/>
        <w:jc w:val="both"/>
      </w:pPr>
      <w:r>
        <w:t>так как даже незначительная</w:t>
      </w:r>
      <w:r>
        <w:br/>
        <w:t>доза его содержания в</w:t>
      </w:r>
      <w:r>
        <w:t xml:space="preserve"> воздухе</w:t>
      </w:r>
      <w:r>
        <w:br/>
        <w:t>приводит к трагическим по-</w:t>
      </w:r>
      <w:r>
        <w:br/>
        <w:t>следствиям: 0,1% — обморок,</w:t>
      </w:r>
    </w:p>
    <w:p w:rsidR="003F1BB9" w:rsidRDefault="008F55B4">
      <w:pPr>
        <w:pStyle w:val="20"/>
        <w:framePr w:w="7478" w:h="5217" w:hRule="exact" w:wrap="none" w:vAnchor="page" w:hAnchor="page" w:x="1156" w:y="1166"/>
        <w:numPr>
          <w:ilvl w:val="0"/>
          <w:numId w:val="5"/>
        </w:numPr>
        <w:shd w:val="clear" w:color="auto" w:fill="auto"/>
        <w:spacing w:before="0" w:line="230" w:lineRule="exact"/>
        <w:ind w:left="680" w:right="3490" w:firstLine="0"/>
        <w:jc w:val="both"/>
      </w:pPr>
      <w:r>
        <w:t>2% — кома и быстрая смерть.</w:t>
      </w:r>
    </w:p>
    <w:p w:rsidR="003F1BB9" w:rsidRDefault="008F55B4">
      <w:pPr>
        <w:pStyle w:val="20"/>
        <w:framePr w:w="7478" w:h="5217" w:hRule="exact" w:wrap="none" w:vAnchor="page" w:hAnchor="page" w:x="1156" w:y="1166"/>
        <w:shd w:val="clear" w:color="auto" w:fill="auto"/>
        <w:spacing w:before="0" w:line="230" w:lineRule="exact"/>
        <w:ind w:left="680" w:right="3490" w:firstLine="0"/>
        <w:jc w:val="both"/>
      </w:pPr>
      <w:r>
        <w:t>Для сравнения: концентрация</w:t>
      </w:r>
      <w:r>
        <w:br/>
        <w:t>углекислого газа С0</w:t>
      </w:r>
      <w:r>
        <w:rPr>
          <w:vertAlign w:val="subscript"/>
        </w:rPr>
        <w:t>2</w:t>
      </w:r>
      <w:r>
        <w:t xml:space="preserve"> в воздухе</w:t>
      </w:r>
      <w:r>
        <w:br/>
        <w:t>0,5% не воздействует, 10% —</w:t>
      </w:r>
      <w:r>
        <w:br/>
        <w:t>паралич дыхательных центров,</w:t>
      </w:r>
      <w:r>
        <w:br/>
        <w:t>смерть.</w:t>
      </w:r>
    </w:p>
    <w:p w:rsidR="003F1BB9" w:rsidRDefault="008F55B4">
      <w:pPr>
        <w:pStyle w:val="20"/>
        <w:framePr w:w="7478" w:h="5217" w:hRule="exact" w:wrap="none" w:vAnchor="page" w:hAnchor="page" w:x="1156" w:y="1166"/>
        <w:shd w:val="clear" w:color="auto" w:fill="auto"/>
        <w:spacing w:before="0" w:line="230" w:lineRule="exact"/>
        <w:ind w:right="3490" w:firstLine="380"/>
        <w:jc w:val="both"/>
      </w:pPr>
      <w:r>
        <w:t>Покидая квартиру по задымленно-</w:t>
      </w:r>
      <w:r>
        <w:br/>
        <w:t xml:space="preserve">му </w:t>
      </w:r>
      <w:r>
        <w:t>коридору, необходимо передви-</w:t>
      </w:r>
      <w:r>
        <w:br/>
        <w:t>гаться на четвереньках (внизу мень-</w:t>
      </w:r>
      <w:r>
        <w:br/>
        <w:t>ше дыма) и дышать через влажную</w:t>
      </w:r>
      <w:r>
        <w:br/>
        <w:t>ткань. Чтобы уберечься от огня, не-</w:t>
      </w:r>
      <w:r>
        <w:br/>
        <w:t>обходимо накинуть на себя влажную</w:t>
      </w:r>
      <w:r>
        <w:br/>
        <w:t>ткань (мокрое одеяло, пальто).</w:t>
      </w:r>
    </w:p>
    <w:p w:rsidR="003F1BB9" w:rsidRDefault="008F55B4">
      <w:pPr>
        <w:pStyle w:val="20"/>
        <w:framePr w:w="7478" w:h="5217" w:hRule="exact" w:wrap="none" w:vAnchor="page" w:hAnchor="page" w:x="1156" w:y="1166"/>
        <w:shd w:val="clear" w:color="auto" w:fill="auto"/>
        <w:spacing w:before="0" w:line="230" w:lineRule="exact"/>
        <w:ind w:left="680" w:hanging="300"/>
        <w:jc w:val="both"/>
      </w:pPr>
      <w:r>
        <w:rPr>
          <w:rStyle w:val="2b"/>
        </w:rPr>
        <w:t xml:space="preserve">• </w:t>
      </w:r>
      <w:r>
        <w:t>Если невозможно покинуть квартиру обычным путем, то сле</w:t>
      </w:r>
      <w:r>
        <w:t>дует воспользоваться балконной пожарной лестницей, а если ее нет, необходимо выйти на балкон, плотно закрыть дверь и звать на помощь. Не рекомендуется самостоятельно перебираться на со</w:t>
      </w:r>
      <w:r>
        <w:softHyphen/>
        <w:t>седний балкон, расположенный выше второго этажа.</w:t>
      </w:r>
    </w:p>
    <w:p w:rsidR="003F1BB9" w:rsidRDefault="001B2C5A">
      <w:pPr>
        <w:framePr w:wrap="none" w:vAnchor="page" w:hAnchor="page" w:x="5414" w:y="116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28825" cy="1914525"/>
            <wp:effectExtent l="0" t="0" r="9525" b="9525"/>
            <wp:docPr id="24" name="Рисунок 24" descr="C:\Users\Zver\AppData\Local\Temp\ABBYY\PDFTransformer\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Zver\AppData\Local\Temp\ABBYY\PDFTransformer\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197" w:h="637" w:hRule="exact" w:wrap="none" w:vAnchor="page" w:hAnchor="page" w:x="5414" w:y="4232"/>
        <w:shd w:val="clear" w:color="auto" w:fill="auto"/>
        <w:spacing w:line="202" w:lineRule="exact"/>
        <w:jc w:val="both"/>
      </w:pPr>
      <w:r>
        <w:t>Покидая квартиру, задымленную при возгорании, передвигайтесь на четве</w:t>
      </w:r>
      <w:r>
        <w:softHyphen/>
        <w:t>реньках</w:t>
      </w:r>
    </w:p>
    <w:p w:rsidR="003F1BB9" w:rsidRDefault="008F55B4">
      <w:pPr>
        <w:pStyle w:val="75"/>
        <w:framePr w:w="7478" w:h="466" w:hRule="exact" w:wrap="none" w:vAnchor="page" w:hAnchor="page" w:x="1156" w:y="6947"/>
        <w:shd w:val="clear" w:color="auto" w:fill="auto"/>
        <w:ind w:left="340"/>
        <w:jc w:val="center"/>
      </w:pPr>
      <w:bookmarkStart w:id="19" w:name="bookmark18"/>
      <w:r>
        <w:t>Пожар в общественном месте</w:t>
      </w:r>
      <w:bookmarkEnd w:id="19"/>
    </w:p>
    <w:p w:rsidR="003F1BB9" w:rsidRDefault="008F55B4">
      <w:pPr>
        <w:pStyle w:val="20"/>
        <w:framePr w:w="7478" w:h="3778" w:hRule="exact" w:wrap="none" w:vAnchor="page" w:hAnchor="page" w:x="1156" w:y="7482"/>
        <w:shd w:val="clear" w:color="auto" w:fill="auto"/>
        <w:spacing w:before="0" w:line="230" w:lineRule="exact"/>
        <w:ind w:left="5" w:right="3514" w:firstLine="380"/>
        <w:jc w:val="both"/>
      </w:pPr>
      <w:r>
        <w:t>Опасность последствий пожаров</w:t>
      </w:r>
      <w:r>
        <w:br/>
        <w:t>в обществен</w:t>
      </w:r>
      <w:r>
        <w:t>ных местах может быть</w:t>
      </w:r>
      <w:r>
        <w:br/>
        <w:t>усугублена возникновением паники.</w:t>
      </w:r>
      <w:r>
        <w:br/>
      </w:r>
      <w:r>
        <w:rPr>
          <w:rStyle w:val="2c"/>
        </w:rPr>
        <w:t xml:space="preserve">Паника </w:t>
      </w:r>
      <w:r>
        <w:t>— это психологическое со-</w:t>
      </w:r>
      <w:r>
        <w:br/>
        <w:t>стояние, вызванное угрожающим</w:t>
      </w:r>
      <w:r>
        <w:br/>
        <w:t>воздействием внешних условий и вы-</w:t>
      </w:r>
      <w:r>
        <w:br/>
        <w:t>раженное в чувстве острого страха,</w:t>
      </w:r>
      <w:r>
        <w:br/>
        <w:t>охватывающего человека или множе-</w:t>
      </w:r>
      <w:r>
        <w:br/>
        <w:t>ство людей, неудержимого неконтро</w:t>
      </w:r>
      <w:r>
        <w:t>-</w:t>
      </w:r>
      <w:r>
        <w:br/>
        <w:t>лируемого стремления избежать</w:t>
      </w:r>
      <w:r>
        <w:br/>
        <w:t>опасной ситуации.</w:t>
      </w:r>
    </w:p>
    <w:p w:rsidR="003F1BB9" w:rsidRDefault="008F55B4">
      <w:pPr>
        <w:pStyle w:val="20"/>
        <w:framePr w:w="7478" w:h="3778" w:hRule="exact" w:wrap="none" w:vAnchor="page" w:hAnchor="page" w:x="1156" w:y="7482"/>
        <w:shd w:val="clear" w:color="auto" w:fill="auto"/>
        <w:spacing w:before="0" w:line="230" w:lineRule="exact"/>
        <w:ind w:left="5" w:right="3514" w:firstLine="380"/>
        <w:jc w:val="both"/>
      </w:pPr>
      <w:r>
        <w:t>Паника во время пожара страш-</w:t>
      </w:r>
      <w:r>
        <w:br/>
        <w:t>на тем, что люди, стремясь поско-</w:t>
      </w:r>
      <w:r>
        <w:br/>
        <w:t>рее покинуть горящее помещение,</w:t>
      </w:r>
      <w:r>
        <w:br/>
        <w:t>скапливаются в проходах, мешая</w:t>
      </w:r>
      <w:r>
        <w:br/>
        <w:t>выходу.</w:t>
      </w:r>
    </w:p>
    <w:p w:rsidR="003F1BB9" w:rsidRDefault="001B2C5A">
      <w:pPr>
        <w:framePr w:wrap="none" w:vAnchor="page" w:hAnchor="page" w:x="5361" w:y="749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85975" cy="1943100"/>
            <wp:effectExtent l="0" t="0" r="9525" b="0"/>
            <wp:docPr id="25" name="Рисунок 25" descr="C:\Users\Zver\AppData\Local\Temp\ABBYY\PDFTransformer\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Zver\AppData\Local\Temp\ABBYY\PDFTransformer\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264" w:h="666" w:hRule="exact" w:wrap="none" w:vAnchor="page" w:hAnchor="page" w:x="5356" w:y="10626"/>
        <w:shd w:val="clear" w:color="auto" w:fill="auto"/>
        <w:spacing w:line="202" w:lineRule="exact"/>
        <w:jc w:val="both"/>
      </w:pPr>
      <w:r>
        <w:t>При пожаре не поддавайтесь панике, стремясь покинуть горящее помеще</w:t>
      </w:r>
      <w:r>
        <w:softHyphen/>
        <w:t>ние</w:t>
      </w:r>
    </w:p>
    <w:p w:rsidR="003F1BB9" w:rsidRDefault="008F55B4">
      <w:pPr>
        <w:pStyle w:val="43"/>
        <w:framePr w:w="2462" w:h="489" w:hRule="exact" w:wrap="none" w:vAnchor="page" w:hAnchor="page" w:x="1218" w:y="11470"/>
        <w:shd w:val="clear" w:color="auto" w:fill="F6E1D4"/>
      </w:pPr>
      <w:r>
        <w:t>Глава 1</w:t>
      </w:r>
    </w:p>
    <w:p w:rsidR="003F1BB9" w:rsidRDefault="008F55B4">
      <w:pPr>
        <w:pStyle w:val="a7"/>
        <w:framePr w:w="2462" w:h="489" w:hRule="exact" w:wrap="none" w:vAnchor="page" w:hAnchor="page" w:x="1218" w:y="11470"/>
        <w:shd w:val="clear" w:color="auto" w:fill="F6E1D4"/>
      </w:pPr>
      <w:r>
        <w:t>Пожарная безопасность</w:t>
      </w:r>
    </w:p>
    <w:p w:rsidR="003F1BB9" w:rsidRDefault="008F55B4">
      <w:pPr>
        <w:pStyle w:val="25"/>
        <w:framePr w:wrap="none" w:vAnchor="page" w:hAnchor="page" w:x="8054" w:y="11513"/>
        <w:shd w:val="clear" w:color="auto" w:fill="auto"/>
      </w:pPr>
      <w:r>
        <w:t>23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762635</wp:posOffset>
                </wp:positionH>
                <wp:positionV relativeFrom="page">
                  <wp:posOffset>7266305</wp:posOffset>
                </wp:positionV>
                <wp:extent cx="4705985" cy="0"/>
                <wp:effectExtent l="19685" t="17780" r="17780" b="10795"/>
                <wp:wrapNone/>
                <wp:docPr id="342" name="Auto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59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1" o:spid="_x0000_s1026" type="#_x0000_t32" style="position:absolute;margin-left:60.05pt;margin-top:572.15pt;width:370.55pt;height:0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130"/>
        <w:framePr w:w="7483" w:h="6212" w:hRule="exact" w:wrap="none" w:vAnchor="page" w:hAnchor="page" w:x="1154" w:y="1136"/>
        <w:shd w:val="clear" w:color="auto" w:fill="auto"/>
        <w:spacing w:before="0" w:after="0"/>
        <w:jc w:val="left"/>
      </w:pPr>
      <w:r>
        <w:t>Правила безопасного поведения при пожаре в общественных местах</w:t>
      </w:r>
    </w:p>
    <w:p w:rsidR="003F1BB9" w:rsidRDefault="008F55B4">
      <w:pPr>
        <w:pStyle w:val="20"/>
        <w:framePr w:w="7483" w:h="6212" w:hRule="exact" w:wrap="none" w:vAnchor="page" w:hAnchor="page" w:x="1154" w:y="1136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Находясь в любом общественном месте, постарайтесь запом</w:t>
      </w:r>
      <w:r>
        <w:softHyphen/>
        <w:t>нить маршрут движения к выходу.</w:t>
      </w:r>
    </w:p>
    <w:p w:rsidR="003F1BB9" w:rsidRDefault="008F55B4">
      <w:pPr>
        <w:pStyle w:val="20"/>
        <w:framePr w:w="7483" w:h="6212" w:hRule="exact" w:wrap="none" w:vAnchor="page" w:hAnchor="page" w:x="1154" w:y="1136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 xml:space="preserve">Обратите внимание на план эвакуации людей в случае пожара, постарайтесь представить направление и </w:t>
      </w:r>
      <w:r>
        <w:t>количество путей воз</w:t>
      </w:r>
      <w:r>
        <w:softHyphen/>
        <w:t>можной эвакуации, местонахождение лестничных клеток и за</w:t>
      </w:r>
      <w:r>
        <w:softHyphen/>
        <w:t>пасных выходов.</w:t>
      </w:r>
    </w:p>
    <w:p w:rsidR="003F1BB9" w:rsidRDefault="008F55B4">
      <w:pPr>
        <w:pStyle w:val="20"/>
        <w:framePr w:w="7483" w:h="6212" w:hRule="exact" w:wrap="none" w:vAnchor="page" w:hAnchor="page" w:x="1154" w:y="1136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Обратите внимание на наличие в коридорах и на лестничных клетках светильников, окрашенных в зеленый цвет. Это лампы аварийного освещения при эвакуации во время по</w:t>
      </w:r>
      <w:r>
        <w:t>жара.</w:t>
      </w:r>
    </w:p>
    <w:p w:rsidR="003F1BB9" w:rsidRDefault="008F55B4">
      <w:pPr>
        <w:pStyle w:val="20"/>
        <w:framePr w:w="7483" w:h="6212" w:hRule="exact" w:wrap="none" w:vAnchor="page" w:hAnchor="page" w:x="1154" w:y="1136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Услышав крики «Пожар!», сохраняйте спокойствие и выдержку. Оглянитесь вокруг, оценивая обстановку. Заметив телефон или кнопку пожарной сигнализации, сообщите о пожаре в пожарную охрану.</w:t>
      </w:r>
    </w:p>
    <w:p w:rsidR="003F1BB9" w:rsidRDefault="008F55B4">
      <w:pPr>
        <w:pStyle w:val="20"/>
        <w:framePr w:w="7483" w:h="6212" w:hRule="exact" w:wrap="none" w:vAnchor="page" w:hAnchor="page" w:x="1154" w:y="1136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При заполнении помещения дымом или при отсутствии освеще</w:t>
      </w:r>
      <w:r>
        <w:softHyphen/>
        <w:t>ния про</w:t>
      </w:r>
      <w:r>
        <w:t>двигайтесь к выходу, держась за стены, поручни. Дыши</w:t>
      </w:r>
      <w:r>
        <w:softHyphen/>
        <w:t>те через носовой платок или рукав одежды. Если вы находитесь в многоэтажном здании, не пытайтесь воспользоваться лифта</w:t>
      </w:r>
      <w:r>
        <w:softHyphen/>
        <w:t>ми, спускайтесь по лестнице.</w:t>
      </w:r>
    </w:p>
    <w:p w:rsidR="003F1BB9" w:rsidRDefault="008F55B4">
      <w:pPr>
        <w:pStyle w:val="20"/>
        <w:framePr w:w="7483" w:h="6212" w:hRule="exact" w:wrap="none" w:vAnchor="page" w:hAnchor="page" w:x="1154" w:y="1136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Не выпрыгивайте в окно с большой высоты. При невозможно</w:t>
      </w:r>
      <w:r>
        <w:t>сти выйти наружу, отступите в помещение, где нет пожара, плотно закройте дверь и там дожидайтесь помощи пожарных.</w:t>
      </w:r>
    </w:p>
    <w:p w:rsidR="003F1BB9" w:rsidRDefault="008F55B4">
      <w:pPr>
        <w:pStyle w:val="20"/>
        <w:framePr w:w="7483" w:h="6212" w:hRule="exact" w:wrap="none" w:vAnchor="page" w:hAnchor="page" w:x="1154" w:y="1136"/>
        <w:shd w:val="clear" w:color="auto" w:fill="auto"/>
        <w:spacing w:before="0" w:line="230" w:lineRule="exact"/>
        <w:ind w:firstLine="380"/>
        <w:jc w:val="both"/>
      </w:pPr>
      <w:r>
        <w:t>В феврале 1977 г. в горящей гостинице «Россия» проживавшие там японские туристы набросили на лица обильно смоченные водой поло</w:t>
      </w:r>
      <w:r>
        <w:softHyphen/>
        <w:t>тенца, легли на</w:t>
      </w:r>
      <w:r>
        <w:t xml:space="preserve"> пол и так дожидались, когда их вызволили из огня по</w:t>
      </w:r>
      <w:r>
        <w:softHyphen/>
        <w:t>жарные.</w:t>
      </w:r>
    </w:p>
    <w:p w:rsidR="003F1BB9" w:rsidRDefault="008F55B4">
      <w:pPr>
        <w:pStyle w:val="75"/>
        <w:framePr w:w="7483" w:h="3406" w:hRule="exact" w:wrap="none" w:vAnchor="page" w:hAnchor="page" w:x="1154" w:y="7859"/>
        <w:shd w:val="clear" w:color="auto" w:fill="auto"/>
        <w:ind w:left="900"/>
      </w:pPr>
      <w:bookmarkStart w:id="20" w:name="bookmark19"/>
      <w:r>
        <w:t>Пожар на даче</w:t>
      </w:r>
      <w:bookmarkEnd w:id="20"/>
    </w:p>
    <w:p w:rsidR="003F1BB9" w:rsidRDefault="008F55B4">
      <w:pPr>
        <w:pStyle w:val="130"/>
        <w:framePr w:w="7483" w:h="3406" w:hRule="exact" w:wrap="none" w:vAnchor="page" w:hAnchor="page" w:x="1154" w:y="7859"/>
        <w:shd w:val="clear" w:color="auto" w:fill="auto"/>
        <w:spacing w:before="0" w:after="0"/>
        <w:jc w:val="left"/>
      </w:pPr>
      <w:r>
        <w:t>Правила безопасного поведения при пожаре на даче</w:t>
      </w:r>
    </w:p>
    <w:p w:rsidR="003F1BB9" w:rsidRDefault="008F55B4">
      <w:pPr>
        <w:pStyle w:val="20"/>
        <w:framePr w:w="7483" w:h="3406" w:hRule="exact" w:wrap="none" w:vAnchor="page" w:hAnchor="page" w:x="1154" w:y="7859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Немедленно оповестите жителей близлежащих домов о пожаре криками.</w:t>
      </w:r>
    </w:p>
    <w:p w:rsidR="003F1BB9" w:rsidRDefault="008F55B4">
      <w:pPr>
        <w:pStyle w:val="20"/>
        <w:framePr w:w="7483" w:h="3406" w:hRule="exact" w:wrap="none" w:vAnchor="page" w:hAnchor="page" w:x="1154" w:y="7859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 xml:space="preserve">Сообщите о пожаре в пожарную охрану с ближайшего телефона по </w:t>
      </w:r>
      <w:r>
        <w:t>номеру 01.</w:t>
      </w:r>
    </w:p>
    <w:p w:rsidR="003F1BB9" w:rsidRDefault="008F55B4">
      <w:pPr>
        <w:pStyle w:val="20"/>
        <w:framePr w:w="7483" w:h="3406" w:hRule="exact" w:wrap="none" w:vAnchor="page" w:hAnchor="page" w:x="1154" w:y="7859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Примите участие в тушении пожара, используя для этого ведра с водой, песком, а зимой — снег.</w:t>
      </w:r>
    </w:p>
    <w:p w:rsidR="003F1BB9" w:rsidRDefault="008F55B4">
      <w:pPr>
        <w:pStyle w:val="20"/>
        <w:framePr w:w="7483" w:h="3406" w:hRule="exact" w:wrap="none" w:vAnchor="page" w:hAnchor="page" w:x="1154" w:y="7859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Если пожар застал вас дома и нет возможности выйти, то поста</w:t>
      </w:r>
      <w:r>
        <w:softHyphen/>
        <w:t>райтесь спуститься в подвал, если он есть. Плотно закройте люк и обложите щели одеждой.</w:t>
      </w:r>
    </w:p>
    <w:p w:rsidR="003F1BB9" w:rsidRDefault="008F55B4">
      <w:pPr>
        <w:pStyle w:val="20"/>
        <w:framePr w:w="7483" w:h="3406" w:hRule="exact" w:wrap="none" w:vAnchor="page" w:hAnchor="page" w:x="1154" w:y="7859"/>
        <w:numPr>
          <w:ilvl w:val="0"/>
          <w:numId w:val="2"/>
        </w:numPr>
        <w:shd w:val="clear" w:color="auto" w:fill="auto"/>
        <w:tabs>
          <w:tab w:val="left" w:pos="687"/>
        </w:tabs>
        <w:spacing w:before="0" w:line="230" w:lineRule="exact"/>
        <w:ind w:left="700" w:hanging="320"/>
        <w:jc w:val="both"/>
      </w:pPr>
      <w:r>
        <w:t>Пос</w:t>
      </w:r>
      <w:r>
        <w:t>ле ликвидации пожара привлеките внимание пожарных сту</w:t>
      </w:r>
      <w:r>
        <w:softHyphen/>
        <w:t>ком или криком для освобождения вас из подвала.</w:t>
      </w:r>
    </w:p>
    <w:p w:rsidR="003F1BB9" w:rsidRDefault="001B2C5A">
      <w:pPr>
        <w:framePr w:wrap="none" w:vAnchor="page" w:hAnchor="page" w:x="1259" w:y="115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228600"/>
            <wp:effectExtent l="0" t="0" r="9525" b="0"/>
            <wp:docPr id="26" name="Рисунок 26" descr="C:\Users\Zver\AppData\Local\Temp\ABBYY\PDFTransformer\12.0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Zver\AppData\Local\Temp\ABBYY\PDFTransformer\12.00\media\image29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5731" w:h="490" w:hRule="exact" w:wrap="none" w:vAnchor="page" w:hAnchor="page" w:x="2248" w:y="11465"/>
        <w:shd w:val="clear" w:color="auto" w:fill="F6E1D4"/>
      </w:pPr>
      <w:r>
        <w:t>Раздел I</w:t>
      </w:r>
    </w:p>
    <w:p w:rsidR="003F1BB9" w:rsidRDefault="008F55B4">
      <w:pPr>
        <w:pStyle w:val="a7"/>
        <w:framePr w:w="5731" w:h="490" w:hRule="exact" w:wrap="none" w:vAnchor="page" w:hAnchor="page" w:x="2248" w:y="11465"/>
        <w:shd w:val="clear" w:color="auto" w:fill="F6E1D4"/>
      </w:pPr>
      <w:r>
        <w:t>Обеспечение л</w:t>
      </w:r>
      <w:r>
        <w:t>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264" w:y="669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648200" cy="3552825"/>
            <wp:effectExtent l="0" t="0" r="0" b="9525"/>
            <wp:docPr id="27" name="Рисунок 27" descr="C:\Users\Zver\AppData\Local\Temp\ABBYY\PDFTransformer\12.0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Zver\AppData\Local\Temp\ABBYY\PDFTransformer\12.00\media\image30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74" w:h="412" w:hRule="exact" w:wrap="none" w:vAnchor="page" w:hAnchor="page" w:x="1158" w:y="6344"/>
        <w:shd w:val="clear" w:color="auto" w:fill="auto"/>
        <w:spacing w:line="202" w:lineRule="exact"/>
        <w:jc w:val="both"/>
      </w:pPr>
      <w:r>
        <w:t>Небольшой костер, если его оставить без присмотра, может приве</w:t>
      </w:r>
      <w:r>
        <w:t>сти к возгоранию сухой травы и даже более серьезным последствиям</w:t>
      </w:r>
    </w:p>
    <w:p w:rsidR="003F1BB9" w:rsidRDefault="008F55B4">
      <w:pPr>
        <w:pStyle w:val="20"/>
        <w:framePr w:w="7474" w:h="2586" w:hRule="exact" w:wrap="none" w:vAnchor="page" w:hAnchor="page" w:x="1158" w:y="7037"/>
        <w:shd w:val="clear" w:color="auto" w:fill="auto"/>
        <w:spacing w:before="0" w:after="214" w:line="230" w:lineRule="exact"/>
        <w:ind w:firstLine="380"/>
        <w:jc w:val="both"/>
      </w:pPr>
      <w:r>
        <w:t>В заключение еще раз отметим, что знание правил пожарной безо</w:t>
      </w:r>
      <w:r>
        <w:softHyphen/>
        <w:t>пасности, соблюдение их требований в повседневной жизни, а также определенный минимум знаний и умений в области безопасного пове</w:t>
      </w:r>
      <w:r>
        <w:softHyphen/>
      </w:r>
      <w:r>
        <w:t>дения при пожаре — это надежная гарантия вашей личной безопасно</w:t>
      </w:r>
      <w:r>
        <w:softHyphen/>
        <w:t>сти и верный путь снижения количества возгораний, возникающих по вине человека («человеческий фактор»),</w:t>
      </w:r>
    </w:p>
    <w:p w:rsidR="003F1BB9" w:rsidRDefault="008F55B4">
      <w:pPr>
        <w:pStyle w:val="921"/>
        <w:framePr w:w="7474" w:h="2586" w:hRule="exact" w:wrap="none" w:vAnchor="page" w:hAnchor="page" w:x="1158" w:y="7037"/>
        <w:shd w:val="clear" w:color="auto" w:fill="auto"/>
        <w:tabs>
          <w:tab w:val="left" w:leader="hyphen" w:pos="614"/>
          <w:tab w:val="left" w:leader="hyphen" w:pos="7056"/>
        </w:tabs>
        <w:spacing w:before="0"/>
      </w:pPr>
      <w:bookmarkStart w:id="21" w:name="bookmark20"/>
      <w:r>
        <w:rPr>
          <w:rStyle w:val="922"/>
          <w:b/>
          <w:bCs/>
        </w:rPr>
        <w:tab/>
        <w:t xml:space="preserve"> </w:t>
      </w:r>
      <w:r>
        <w:rPr>
          <w:rStyle w:val="921pt"/>
          <w:b/>
          <w:bCs/>
        </w:rPr>
        <w:t>Внимание!</w:t>
      </w:r>
      <w:r>
        <w:rPr>
          <w:rStyle w:val="922"/>
          <w:b/>
          <w:bCs/>
        </w:rPr>
        <w:t xml:space="preserve"> </w:t>
      </w:r>
      <w:r>
        <w:rPr>
          <w:rStyle w:val="922"/>
          <w:b/>
          <w:bCs/>
        </w:rPr>
        <w:tab/>
        <w:t>^</w:t>
      </w:r>
      <w:bookmarkEnd w:id="21"/>
    </w:p>
    <w:p w:rsidR="003F1BB9" w:rsidRDefault="008F55B4">
      <w:pPr>
        <w:pStyle w:val="150"/>
        <w:framePr w:w="7474" w:h="2586" w:hRule="exact" w:wrap="none" w:vAnchor="page" w:hAnchor="page" w:x="1158" w:y="7037"/>
        <w:shd w:val="clear" w:color="auto" w:fill="auto"/>
        <w:spacing w:before="0" w:after="0" w:line="226" w:lineRule="exact"/>
        <w:ind w:left="160" w:firstLine="0"/>
        <w:jc w:val="left"/>
      </w:pPr>
      <w:r>
        <w:t>Еще раз вникните в смысл утверждения: «Пожар легче пре- | дотвратить, чем</w:t>
      </w:r>
      <w:r>
        <w:t xml:space="preserve"> тушить и ликвидировать последствия».</w:t>
      </w:r>
    </w:p>
    <w:p w:rsidR="003F1BB9" w:rsidRDefault="008F55B4">
      <w:pPr>
        <w:pStyle w:val="150"/>
        <w:framePr w:w="7474" w:h="2586" w:hRule="exact" w:wrap="none" w:vAnchor="page" w:hAnchor="page" w:x="1158" w:y="7037"/>
        <w:shd w:val="clear" w:color="auto" w:fill="auto"/>
        <w:spacing w:before="0" w:after="0" w:line="226" w:lineRule="exact"/>
        <w:ind w:left="160" w:firstLine="0"/>
        <w:jc w:val="left"/>
      </w:pPr>
      <w:r>
        <w:t>Есть смысл научиться этому.</w:t>
      </w:r>
    </w:p>
    <w:p w:rsidR="003F1BB9" w:rsidRDefault="008F55B4">
      <w:pPr>
        <w:pStyle w:val="43"/>
        <w:framePr w:w="2462" w:h="494" w:hRule="exact" w:wrap="none" w:vAnchor="page" w:hAnchor="page" w:x="1216" w:y="10962"/>
        <w:shd w:val="clear" w:color="auto" w:fill="F6E1D4"/>
      </w:pPr>
      <w:r>
        <w:t>Глава 1</w:t>
      </w:r>
    </w:p>
    <w:p w:rsidR="003F1BB9" w:rsidRDefault="008F55B4">
      <w:pPr>
        <w:pStyle w:val="a7"/>
        <w:framePr w:w="2462" w:h="494" w:hRule="exact" w:wrap="none" w:vAnchor="page" w:hAnchor="page" w:x="1216" w:y="10962"/>
        <w:shd w:val="clear" w:color="auto" w:fill="F6E1D4"/>
      </w:pPr>
      <w:r>
        <w:t>Пожарная безопасность</w:t>
      </w:r>
    </w:p>
    <w:p w:rsidR="003F1BB9" w:rsidRDefault="001B2C5A">
      <w:pPr>
        <w:framePr w:wrap="none" w:vAnchor="page" w:hAnchor="page" w:x="7989" w:y="1095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71475" cy="314325"/>
            <wp:effectExtent l="0" t="0" r="9525" b="9525"/>
            <wp:docPr id="28" name="Рисунок 28" descr="C:\Users\Zver\AppData\Local\Temp\ABBYY\PDFTransformer\12.0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Zver\AppData\Local\Temp\ABBYY\PDFTransformer\12.00\media\image31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202" w:y="1172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572000" cy="1257300"/>
            <wp:effectExtent l="0" t="0" r="0" b="0"/>
            <wp:docPr id="29" name="Рисунок 29" descr="C:\Users\Zver\AppData\Local\Temp\ABBYY\PDFTransformer\12.0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Zver\AppData\Local\Temp\ABBYY\PDFTransformer\12.00\media\image32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397" w:h="3081" w:hRule="exact" w:wrap="none" w:vAnchor="page" w:hAnchor="page" w:x="1197" w:y="3269"/>
        <w:numPr>
          <w:ilvl w:val="0"/>
          <w:numId w:val="6"/>
        </w:numPr>
        <w:shd w:val="clear" w:color="auto" w:fill="auto"/>
        <w:tabs>
          <w:tab w:val="left" w:pos="1099"/>
        </w:tabs>
        <w:spacing w:before="0"/>
        <w:ind w:left="1100"/>
      </w:pPr>
      <w:r>
        <w:t>Перечислите основные права граждан Российской Федерации в области пожарной безопасности.</w:t>
      </w:r>
    </w:p>
    <w:p w:rsidR="003F1BB9" w:rsidRDefault="008F55B4">
      <w:pPr>
        <w:pStyle w:val="201"/>
        <w:framePr w:w="7397" w:h="3081" w:hRule="exact" w:wrap="none" w:vAnchor="page" w:hAnchor="page" w:x="1197" w:y="3269"/>
        <w:numPr>
          <w:ilvl w:val="0"/>
          <w:numId w:val="6"/>
        </w:numPr>
        <w:shd w:val="clear" w:color="auto" w:fill="auto"/>
        <w:tabs>
          <w:tab w:val="left" w:pos="1114"/>
        </w:tabs>
        <w:spacing w:before="0"/>
        <w:ind w:left="1100"/>
      </w:pPr>
      <w:r>
        <w:t xml:space="preserve">Каковы обязанности граждан </w:t>
      </w:r>
      <w:r>
        <w:t>Российской Федерации в области пожарной безопасности и в чем их значение для обеспечения лич</w:t>
      </w:r>
      <w:r>
        <w:softHyphen/>
        <w:t>ной безопасности?</w:t>
      </w:r>
    </w:p>
    <w:p w:rsidR="003F1BB9" w:rsidRDefault="008F55B4">
      <w:pPr>
        <w:pStyle w:val="201"/>
        <w:framePr w:w="7397" w:h="3081" w:hRule="exact" w:wrap="none" w:vAnchor="page" w:hAnchor="page" w:x="1197" w:y="3269"/>
        <w:numPr>
          <w:ilvl w:val="0"/>
          <w:numId w:val="6"/>
        </w:numPr>
        <w:shd w:val="clear" w:color="auto" w:fill="auto"/>
        <w:tabs>
          <w:tab w:val="left" w:pos="1123"/>
        </w:tabs>
        <w:spacing w:before="0" w:after="378"/>
        <w:ind w:left="1100"/>
      </w:pPr>
      <w:r>
        <w:t>Какие виды ответственности предусмотрены за нарушения правил пожарной безопасности?</w:t>
      </w:r>
    </w:p>
    <w:p w:rsidR="003F1BB9" w:rsidRDefault="008F55B4">
      <w:pPr>
        <w:pStyle w:val="55"/>
        <w:framePr w:w="7397" w:h="3081" w:hRule="exact" w:wrap="none" w:vAnchor="page" w:hAnchor="page" w:x="1197" w:y="3269"/>
        <w:shd w:val="clear" w:color="auto" w:fill="auto"/>
        <w:spacing w:before="0"/>
      </w:pPr>
      <w:bookmarkStart w:id="22" w:name="bookmark21"/>
      <w:r>
        <w:t>Задание</w:t>
      </w:r>
      <w:bookmarkEnd w:id="22"/>
    </w:p>
    <w:p w:rsidR="003F1BB9" w:rsidRDefault="008F55B4">
      <w:pPr>
        <w:pStyle w:val="201"/>
        <w:framePr w:w="7397" w:h="3081" w:hRule="exact" w:wrap="none" w:vAnchor="page" w:hAnchor="page" w:x="1197" w:y="3269"/>
        <w:shd w:val="clear" w:color="auto" w:fill="auto"/>
        <w:spacing w:before="0"/>
        <w:ind w:left="800" w:firstLine="0"/>
      </w:pPr>
      <w:r>
        <w:t>Уточните у преподавателя ОБЖ, какие меры пожарной без</w:t>
      </w:r>
      <w:r>
        <w:t>опасности предусмотрены в вашей школе. Продумайте план своего поведения на случай возникновения пожара.</w:t>
      </w:r>
    </w:p>
    <w:p w:rsidR="003F1BB9" w:rsidRDefault="008F55B4">
      <w:pPr>
        <w:pStyle w:val="25"/>
        <w:framePr w:wrap="none" w:vAnchor="page" w:hAnchor="page" w:x="1230" w:y="11508"/>
        <w:shd w:val="clear" w:color="auto" w:fill="auto"/>
      </w:pPr>
      <w:r>
        <w:t>26</w:t>
      </w:r>
    </w:p>
    <w:p w:rsidR="003F1BB9" w:rsidRDefault="008F55B4">
      <w:pPr>
        <w:pStyle w:val="43"/>
        <w:framePr w:w="5736" w:h="485" w:hRule="exact" w:wrap="none" w:vAnchor="page" w:hAnchor="page" w:x="2229" w:y="11460"/>
        <w:shd w:val="clear" w:color="auto" w:fill="F6E1D4"/>
      </w:pPr>
      <w:r>
        <w:t>Раздел I</w:t>
      </w:r>
    </w:p>
    <w:p w:rsidR="003F1BB9" w:rsidRDefault="008F55B4">
      <w:pPr>
        <w:pStyle w:val="a7"/>
        <w:framePr w:w="5736" w:h="485" w:hRule="exact" w:wrap="none" w:vAnchor="page" w:hAnchor="page" w:x="2229" w:y="11460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01920" behindDoc="1" locked="0" layoutInCell="1" allowOverlap="1">
                <wp:simplePos x="0" y="0"/>
                <wp:positionH relativeFrom="page">
                  <wp:posOffset>3672205</wp:posOffset>
                </wp:positionH>
                <wp:positionV relativeFrom="page">
                  <wp:posOffset>3376295</wp:posOffset>
                </wp:positionV>
                <wp:extent cx="222250" cy="198120"/>
                <wp:effectExtent l="0" t="4445" r="1270" b="0"/>
                <wp:wrapNone/>
                <wp:docPr id="341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198120"/>
                        </a:xfrm>
                        <a:prstGeom prst="rect">
                          <a:avLst/>
                        </a:prstGeom>
                        <a:solidFill>
                          <a:srgbClr val="3C38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6" o:spid="_x0000_s1026" style="position:absolute;margin-left:289.15pt;margin-top:265.85pt;width:17.5pt;height:15.6pt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" fillcolor="#3c3835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63"/>
        <w:framePr w:w="7459" w:h="1396" w:hRule="exact" w:wrap="none" w:vAnchor="page" w:hAnchor="page" w:x="1046" w:y="1563"/>
        <w:shd w:val="clear" w:color="auto" w:fill="E8C8B8"/>
        <w:spacing w:line="446" w:lineRule="exact"/>
        <w:ind w:left="1220" w:right="3620"/>
        <w:jc w:val="left"/>
      </w:pPr>
      <w:bookmarkStart w:id="23" w:name="bookmark22"/>
      <w:r>
        <w:rPr>
          <w:rStyle w:val="6CenturyGothic22pt"/>
        </w:rPr>
        <w:t xml:space="preserve">Глава 2 </w:t>
      </w:r>
      <w:r>
        <w:t>Безопасность на дорогах</w:t>
      </w:r>
      <w:bookmarkEnd w:id="23"/>
    </w:p>
    <w:p w:rsidR="003F1BB9" w:rsidRDefault="001B2C5A">
      <w:pPr>
        <w:framePr w:wrap="none" w:vAnchor="page" w:hAnchor="page" w:x="2126" w:y="345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790950" cy="1495425"/>
            <wp:effectExtent l="0" t="0" r="0" b="9525"/>
            <wp:docPr id="30" name="Рисунок 30" descr="C:\Users\Zver\AppData\Local\Temp\ABBYY\PDFTransformer\12.00\media\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Zver\AppData\Local\Temp\ABBYY\PDFTransformer\12.00\media\image33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71"/>
        <w:framePr w:w="7459" w:h="3918" w:hRule="exact" w:wrap="none" w:vAnchor="page" w:hAnchor="page" w:x="1046" w:y="6010"/>
        <w:numPr>
          <w:ilvl w:val="0"/>
          <w:numId w:val="7"/>
        </w:numPr>
        <w:shd w:val="clear" w:color="auto" w:fill="auto"/>
        <w:tabs>
          <w:tab w:val="left" w:pos="1941"/>
        </w:tabs>
        <w:spacing w:before="0" w:line="509" w:lineRule="exact"/>
        <w:ind w:left="1920" w:right="960"/>
        <w:jc w:val="left"/>
      </w:pPr>
      <w:r>
        <w:rPr>
          <w:rStyle w:val="172"/>
        </w:rPr>
        <w:t>Причины дорожно- транспортных происшествий и травматизма людей</w:t>
      </w:r>
    </w:p>
    <w:p w:rsidR="003F1BB9" w:rsidRDefault="008F55B4">
      <w:pPr>
        <w:pStyle w:val="20"/>
        <w:framePr w:w="7459" w:h="3918" w:hRule="exact" w:wrap="none" w:vAnchor="page" w:hAnchor="page" w:x="1046" w:y="6010"/>
        <w:shd w:val="clear" w:color="auto" w:fill="auto"/>
        <w:spacing w:before="0" w:line="230" w:lineRule="exact"/>
        <w:ind w:firstLine="880"/>
        <w:jc w:val="both"/>
      </w:pPr>
      <w:r>
        <w:t>В настоящее время жизнь и жизнедеятельность человека не</w:t>
      </w:r>
      <w:r>
        <w:softHyphen/>
        <w:t>разрыв</w:t>
      </w:r>
      <w:r>
        <w:t>но связаны с использованием различных транспортных средств как в личной жизни, так и в сфере производства. Без постоянного раз</w:t>
      </w:r>
      <w:r>
        <w:softHyphen/>
        <w:t>вития автомобильного транспорта был бы невозможен технический и социальный прогресс человеческого общества.</w:t>
      </w:r>
    </w:p>
    <w:p w:rsidR="003F1BB9" w:rsidRDefault="001B2C5A">
      <w:pPr>
        <w:framePr w:wrap="none" w:vAnchor="page" w:hAnchor="page" w:x="1104" w:y="1009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38175" cy="495300"/>
            <wp:effectExtent l="0" t="0" r="9525" b="0"/>
            <wp:docPr id="31" name="Рисунок 31" descr="C:\Users\Zver\AppData\Local\Temp\ABBYY\PDFTransformer\12.00\media\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Zver\AppData\Local\Temp\ABBYY\PDFTransformer\12.00\media\image34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30"/>
        <w:framePr w:w="7459" w:h="1043" w:hRule="exact" w:wrap="none" w:vAnchor="page" w:hAnchor="page" w:x="1046" w:y="10057"/>
        <w:shd w:val="clear" w:color="auto" w:fill="auto"/>
        <w:spacing w:before="0" w:after="102"/>
        <w:ind w:left="1161" w:right="5"/>
      </w:pPr>
      <w:r>
        <w:t>ЭТО ИНТЕРЕСНО</w:t>
      </w:r>
    </w:p>
    <w:p w:rsidR="003F1BB9" w:rsidRDefault="008F55B4">
      <w:pPr>
        <w:pStyle w:val="201"/>
        <w:framePr w:w="7459" w:h="1043" w:hRule="exact" w:wrap="none" w:vAnchor="page" w:hAnchor="page" w:x="1046" w:y="10057"/>
        <w:shd w:val="clear" w:color="auto" w:fill="auto"/>
        <w:spacing w:before="0"/>
        <w:ind w:left="1161" w:right="5" w:firstLine="0"/>
      </w:pPr>
      <w:r>
        <w:t>Первый автомобиль был построен в Германии в 1885—1886 гг.</w:t>
      </w:r>
      <w:r>
        <w:br/>
        <w:t>А в настоящее время автомобиль стал самым распространенным</w:t>
      </w:r>
      <w:r>
        <w:br/>
        <w:t xml:space="preserve">видом </w:t>
      </w:r>
      <w:r>
        <w:t>транспорта.</w:t>
      </w:r>
    </w:p>
    <w:p w:rsidR="003F1BB9" w:rsidRDefault="008F55B4">
      <w:pPr>
        <w:pStyle w:val="43"/>
        <w:framePr w:w="2534" w:h="489" w:hRule="exact" w:wrap="none" w:vAnchor="page" w:hAnchor="page" w:x="1099" w:y="11306"/>
        <w:shd w:val="clear" w:color="auto" w:fill="auto"/>
      </w:pPr>
      <w:r>
        <w:t>Глава 2</w:t>
      </w:r>
    </w:p>
    <w:p w:rsidR="003F1BB9" w:rsidRDefault="008F55B4">
      <w:pPr>
        <w:pStyle w:val="a7"/>
        <w:framePr w:w="2534" w:h="489" w:hRule="exact" w:wrap="none" w:vAnchor="page" w:hAnchor="page" w:x="1099" w:y="11306"/>
        <w:shd w:val="clear" w:color="auto" w:fill="auto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7925" w:y="11343"/>
        <w:shd w:val="clear" w:color="auto" w:fill="auto"/>
      </w:pPr>
      <w:r>
        <w:t>27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02944" behindDoc="1" locked="0" layoutInCell="1" allowOverlap="1">
                <wp:simplePos x="0" y="0"/>
                <wp:positionH relativeFrom="page">
                  <wp:posOffset>2395220</wp:posOffset>
                </wp:positionH>
                <wp:positionV relativeFrom="page">
                  <wp:posOffset>1090295</wp:posOffset>
                </wp:positionV>
                <wp:extent cx="311150" cy="585470"/>
                <wp:effectExtent l="4445" t="4445" r="0" b="635"/>
                <wp:wrapNone/>
                <wp:docPr id="340" name="Rectangl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585470"/>
                        </a:xfrm>
                        <a:prstGeom prst="rect">
                          <a:avLst/>
                        </a:prstGeom>
                        <a:solidFill>
                          <a:srgbClr val="BBB8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3" o:spid="_x0000_s1026" style="position:absolute;margin-left:188.6pt;margin-top:85.85pt;width:24.5pt;height:46.1pt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" fillcolor="#bbb8b5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1212215</wp:posOffset>
                </wp:positionH>
                <wp:positionV relativeFrom="page">
                  <wp:posOffset>7186295</wp:posOffset>
                </wp:positionV>
                <wp:extent cx="4160520" cy="0"/>
                <wp:effectExtent l="12065" t="13970" r="8890" b="14605"/>
                <wp:wrapNone/>
                <wp:docPr id="339" name="AutoShap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605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2" o:spid="_x0000_s1026" type="#_x0000_t32" style="position:absolute;margin-left:95.45pt;margin-top:565.85pt;width:327.6pt;height:0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48"/>
        <w:framePr w:wrap="none" w:vAnchor="page" w:hAnchor="page" w:x="4041" w:y="996"/>
        <w:shd w:val="clear" w:color="auto" w:fill="auto"/>
      </w:pPr>
      <w:r>
        <w:t>4</w:t>
      </w:r>
    </w:p>
    <w:p w:rsidR="003F1BB9" w:rsidRDefault="001B2C5A">
      <w:pPr>
        <w:framePr w:wrap="none" w:vAnchor="page" w:hAnchor="page" w:x="1233" w:y="114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86275" cy="2809875"/>
            <wp:effectExtent l="0" t="0" r="9525" b="9525"/>
            <wp:docPr id="32" name="Рисунок 32" descr="C:\Users\Zver\AppData\Local\Temp\ABBYY\PDFTransformer\12.00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Zver\AppData\Local\Temp\ABBYY\PDFTransformer\12.00\media\image35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83" w:h="220" w:hRule="exact" w:wrap="none" w:vAnchor="page" w:hAnchor="page" w:x="1032" w:y="5908"/>
        <w:shd w:val="clear" w:color="auto" w:fill="auto"/>
        <w:ind w:left="220"/>
      </w:pPr>
      <w:r>
        <w:t xml:space="preserve">Один из первых автомобилей на улице европейского </w:t>
      </w:r>
      <w:r>
        <w:t>города. Начало XX в.</w:t>
      </w:r>
    </w:p>
    <w:p w:rsidR="003F1BB9" w:rsidRDefault="008F55B4">
      <w:pPr>
        <w:pStyle w:val="20"/>
        <w:framePr w:w="7488" w:h="2371" w:hRule="exact" w:wrap="none" w:vAnchor="page" w:hAnchor="page" w:x="1032" w:y="6444"/>
        <w:shd w:val="clear" w:color="auto" w:fill="auto"/>
        <w:spacing w:before="0" w:line="230" w:lineRule="exact"/>
        <w:ind w:firstLine="380"/>
        <w:jc w:val="both"/>
      </w:pPr>
      <w:r>
        <w:t>И днем, и ночью в любую погоду по улицам и дорогам стран мира движутся легковые и грузовые автомобили и автобусы, которые пере</w:t>
      </w:r>
      <w:r>
        <w:softHyphen/>
        <w:t>возят людей, доставляют в магазины различные товары, сырье для фабрик и заводов, строительные материалы на с</w:t>
      </w:r>
      <w:r>
        <w:t>троительные площад</w:t>
      </w:r>
      <w:r>
        <w:softHyphen/>
        <w:t>ки и множество других грузов.</w:t>
      </w:r>
    </w:p>
    <w:p w:rsidR="003F1BB9" w:rsidRDefault="008F55B4">
      <w:pPr>
        <w:pStyle w:val="20"/>
        <w:framePr w:w="7488" w:h="2371" w:hRule="exact" w:wrap="none" w:vAnchor="page" w:hAnchor="page" w:x="1032" w:y="6444"/>
        <w:shd w:val="clear" w:color="auto" w:fill="auto"/>
        <w:spacing w:before="0" w:line="230" w:lineRule="exact"/>
        <w:ind w:firstLine="380"/>
        <w:jc w:val="both"/>
      </w:pPr>
      <w:r>
        <w:t>Вторая половина XX и начало XXI в. характеризуются неуклонным ростом перевозок автомобильным транспортом. Число автомобилей на дорогах во всем мире растет с каждым годом. Но в первую очередь это касается Рос</w:t>
      </w:r>
      <w:r>
        <w:t>сии, где, как ни в одной другой стране мира, за по</w:t>
      </w:r>
      <w:r>
        <w:softHyphen/>
        <w:t>следнее время резко увеличился поток автомобилей.</w:t>
      </w:r>
    </w:p>
    <w:p w:rsidR="003F1BB9" w:rsidRDefault="008F55B4">
      <w:pPr>
        <w:pStyle w:val="150"/>
        <w:framePr w:w="7488" w:h="1677" w:hRule="exact" w:wrap="none" w:vAnchor="page" w:hAnchor="page" w:x="1032" w:y="92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firstLine="380"/>
      </w:pPr>
      <w:r>
        <w:t>Статистика</w:t>
      </w:r>
    </w:p>
    <w:p w:rsidR="003F1BB9" w:rsidRDefault="008F55B4">
      <w:pPr>
        <w:pStyle w:val="20"/>
        <w:framePr w:w="7488" w:h="1677" w:hRule="exact" w:wrap="none" w:vAnchor="page" w:hAnchor="page" w:x="1032" w:y="92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Только в период с 1992 по 1997 гг. количество автотранспортных средств в России увеличилось более чем на 4 млн единиц. По прогно</w:t>
      </w:r>
      <w:r>
        <w:softHyphen/>
        <w:t>зам специалисто</w:t>
      </w:r>
      <w:r>
        <w:t>в в ближайшей перспективе в России высокие темпы автомобилизации сохранятся и уровень насыщения автотранспортны</w:t>
      </w:r>
      <w:r>
        <w:softHyphen/>
        <w:t>ми средствами к 2020 г. достигнет 550 единиц на 1000 жителей страны (примерно каждый второй житель будет водителем).</w:t>
      </w:r>
    </w:p>
    <w:p w:rsidR="003F1BB9" w:rsidRDefault="008F55B4">
      <w:pPr>
        <w:pStyle w:val="25"/>
        <w:framePr w:wrap="none" w:vAnchor="page" w:hAnchor="page" w:x="1133" w:y="11372"/>
        <w:shd w:val="clear" w:color="auto" w:fill="F6E1D4"/>
      </w:pPr>
      <w:r>
        <w:t>28</w:t>
      </w:r>
    </w:p>
    <w:p w:rsidR="003F1BB9" w:rsidRDefault="008F55B4">
      <w:pPr>
        <w:pStyle w:val="43"/>
        <w:framePr w:w="5731" w:h="485" w:hRule="exact" w:wrap="none" w:vAnchor="page" w:hAnchor="page" w:x="2136" w:y="11329"/>
        <w:shd w:val="clear" w:color="auto" w:fill="F6E1D4"/>
      </w:pPr>
      <w:r>
        <w:t>Раздел I</w:t>
      </w:r>
    </w:p>
    <w:p w:rsidR="003F1BB9" w:rsidRDefault="008F55B4">
      <w:pPr>
        <w:pStyle w:val="a7"/>
        <w:framePr w:w="5731" w:h="485" w:hRule="exact" w:wrap="none" w:vAnchor="page" w:hAnchor="page" w:x="2136" w:y="11329"/>
        <w:shd w:val="clear" w:color="auto" w:fill="F6E1D4"/>
      </w:pPr>
      <w:r>
        <w:t xml:space="preserve">Обеспечение </w:t>
      </w:r>
      <w:r>
        <w:t>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1290320</wp:posOffset>
                </wp:positionH>
                <wp:positionV relativeFrom="page">
                  <wp:posOffset>7176770</wp:posOffset>
                </wp:positionV>
                <wp:extent cx="4084320" cy="0"/>
                <wp:effectExtent l="13970" t="13970" r="16510" b="14605"/>
                <wp:wrapNone/>
                <wp:docPr id="338" name="AutoShap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0843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0" o:spid="_x0000_s1026" type="#_x0000_t32" style="position:absolute;margin-left:101.6pt;margin-top:565.1pt;width:321.6pt;height: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087" w:y="102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95825" cy="2867025"/>
            <wp:effectExtent l="0" t="0" r="9525" b="9525"/>
            <wp:docPr id="33" name="Рисунок 33" descr="C:\Users\Zver\AppData\Local\Temp\ABBYY\PDFTransformer\12.00\media\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Zver\AppData\Local\Temp\ABBYY\PDFTransformer\12.00\media\image36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10"/>
        <w:framePr w:w="7464" w:h="672" w:hRule="exact" w:wrap="none" w:vAnchor="page" w:hAnchor="page" w:x="1044" w:y="5593"/>
        <w:shd w:val="clear" w:color="auto" w:fill="auto"/>
        <w:spacing w:before="0" w:after="0" w:line="202" w:lineRule="exact"/>
        <w:ind w:firstLine="0"/>
        <w:jc w:val="both"/>
      </w:pPr>
      <w:r>
        <w:t>Автомобиль транспортное средство повышенной опасности. Води</w:t>
      </w:r>
      <w:r>
        <w:t>тель перед пеше</w:t>
      </w:r>
      <w:r>
        <w:softHyphen/>
        <w:t>ходным переходом должен снижать скорость до отметки (например, до 40 км), которая находится на специальном указателе</w:t>
      </w:r>
    </w:p>
    <w:p w:rsidR="003F1BB9" w:rsidRDefault="001B2C5A">
      <w:pPr>
        <w:framePr w:wrap="none" w:vAnchor="page" w:hAnchor="page" w:x="1044" w:y="659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2552700"/>
            <wp:effectExtent l="0" t="0" r="9525" b="0"/>
            <wp:docPr id="34" name="Рисунок 34" descr="C:\Users\Zver\AppData\Local\Temp\ABBYY\PDFTransformer\12.0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Zver\AppData\Local\Temp\ABBYY\PDFTransformer\12.00\media\image37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69" w:h="456" w:hRule="exact" w:wrap="none" w:vAnchor="page" w:hAnchor="page" w:x="1025" w:y="10662"/>
        <w:shd w:val="clear" w:color="auto" w:fill="auto"/>
        <w:spacing w:line="202" w:lineRule="exact"/>
        <w:jc w:val="both"/>
      </w:pPr>
      <w:r>
        <w:t>Дорожно-транспортное происшествие. Юный водитель не справился с вождением мото</w:t>
      </w:r>
      <w:r>
        <w:softHyphen/>
        <w:t>цикла на широкой городской трассе, и его теперь ожидает реанимация</w:t>
      </w:r>
    </w:p>
    <w:p w:rsidR="003F1BB9" w:rsidRDefault="008F55B4">
      <w:pPr>
        <w:pStyle w:val="43"/>
        <w:framePr w:w="2530" w:h="499" w:hRule="exact" w:wrap="none" w:vAnchor="page" w:hAnchor="page" w:x="1092" w:y="11301"/>
        <w:shd w:val="clear" w:color="auto" w:fill="F6E1D4"/>
      </w:pPr>
      <w:r>
        <w:t>Глава 2</w:t>
      </w:r>
    </w:p>
    <w:p w:rsidR="003F1BB9" w:rsidRDefault="008F55B4">
      <w:pPr>
        <w:pStyle w:val="a7"/>
        <w:framePr w:w="2530" w:h="499" w:hRule="exact" w:wrap="none" w:vAnchor="page" w:hAnchor="page" w:x="1092" w:y="11301"/>
        <w:shd w:val="clear" w:color="auto" w:fill="F6E1D4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7917" w:y="11363"/>
        <w:shd w:val="clear" w:color="auto" w:fill="F6E1D4"/>
      </w:pPr>
      <w:r>
        <w:t>29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502" w:h="3096" w:hRule="exact" w:wrap="none" w:vAnchor="page" w:hAnchor="page" w:x="1025" w:y="1006"/>
        <w:shd w:val="clear" w:color="auto" w:fill="auto"/>
        <w:spacing w:before="0" w:line="230" w:lineRule="exact"/>
        <w:ind w:firstLine="400"/>
        <w:jc w:val="both"/>
      </w:pPr>
      <w:r>
        <w:lastRenderedPageBreak/>
        <w:t xml:space="preserve">Быстрое увеличение количества автомобилей </w:t>
      </w:r>
      <w:r>
        <w:t>привело к появлению дорожно-транспортных происшествий (ДТП) и пострадавших от ДТП.</w:t>
      </w:r>
    </w:p>
    <w:p w:rsidR="003F1BB9" w:rsidRDefault="008F55B4">
      <w:pPr>
        <w:pStyle w:val="150"/>
        <w:framePr w:w="7502" w:h="3096" w:hRule="exact" w:wrap="none" w:vAnchor="page" w:hAnchor="page" w:x="1025" w:y="1006"/>
        <w:shd w:val="clear" w:color="auto" w:fill="auto"/>
        <w:spacing w:before="0" w:after="0" w:line="230" w:lineRule="exact"/>
        <w:ind w:firstLine="400"/>
      </w:pPr>
      <w:r>
        <w:t>Дорожно-транспортное происшествие — событие, возникшее в процессе движения по дороге транспортного средства и с его участием, при котором погибли или ранены люди, повреждены</w:t>
      </w:r>
      <w:r>
        <w:t xml:space="preserve"> транспортные средства, сооружения, грузы либо причинен иной материальный ущерб (Правила дорожного движения Российской Федерации).</w:t>
      </w:r>
    </w:p>
    <w:p w:rsidR="003F1BB9" w:rsidRDefault="008F55B4">
      <w:pPr>
        <w:pStyle w:val="20"/>
        <w:framePr w:w="7502" w:h="3096" w:hRule="exact" w:wrap="none" w:vAnchor="page" w:hAnchor="page" w:x="1025" w:y="1006"/>
        <w:shd w:val="clear" w:color="auto" w:fill="auto"/>
        <w:spacing w:before="0" w:line="230" w:lineRule="exact"/>
        <w:ind w:firstLine="400"/>
        <w:jc w:val="both"/>
      </w:pPr>
      <w:r>
        <w:t>Первое дорожно-транспортное происшествие, связанное с гибелью людей, было зарегистрировано в США в 1899 г.</w:t>
      </w:r>
    </w:p>
    <w:p w:rsidR="003F1BB9" w:rsidRDefault="008F55B4">
      <w:pPr>
        <w:pStyle w:val="20"/>
        <w:framePr w:w="7502" w:h="3096" w:hRule="exact" w:wrap="none" w:vAnchor="page" w:hAnchor="page" w:x="1025" w:y="1006"/>
        <w:shd w:val="clear" w:color="auto" w:fill="auto"/>
        <w:spacing w:before="0" w:line="230" w:lineRule="exact"/>
        <w:ind w:firstLine="400"/>
        <w:jc w:val="both"/>
      </w:pPr>
      <w:r>
        <w:t>В настоящее время,</w:t>
      </w:r>
      <w:r>
        <w:t xml:space="preserve"> по данным ООН, ежегодно от дорожно-транс</w:t>
      </w:r>
      <w:r>
        <w:softHyphen/>
        <w:t>портных происшествий во всех странах мира погибает около 300 тыс. человек и около 10 млн получают телесные повреждения.</w:t>
      </w:r>
    </w:p>
    <w:p w:rsidR="003F1BB9" w:rsidRDefault="008F55B4">
      <w:pPr>
        <w:pStyle w:val="150"/>
        <w:framePr w:w="7502" w:h="1459" w:hRule="exact" w:wrap="none" w:vAnchor="page" w:hAnchor="page" w:x="1025" w:y="4678"/>
        <w:shd w:val="clear" w:color="auto" w:fill="auto"/>
        <w:spacing w:before="0" w:after="0" w:line="230" w:lineRule="exact"/>
        <w:ind w:left="160" w:right="500" w:firstLine="0"/>
      </w:pPr>
      <w:r>
        <w:t>Необходимо отметить, что относительная опасность авто</w:t>
      </w:r>
      <w:r>
        <w:softHyphen/>
        <w:t>мобиля для человека превышает относитель</w:t>
      </w:r>
      <w:r>
        <w:t>ную опасность воздушного транспорта более чем в 3 раза, а железнодо</w:t>
      </w:r>
      <w:r>
        <w:softHyphen/>
        <w:t>рожного — в 10 раз. На один миллиард пассажиро-километ- ров на автомобильном транспорте приходится 20 погибших, на воздушном — 6, на железнодорожном — 2.</w:t>
      </w:r>
    </w:p>
    <w:p w:rsidR="003F1BB9" w:rsidRDefault="008F55B4">
      <w:pPr>
        <w:pStyle w:val="20"/>
        <w:framePr w:w="7502" w:h="763" w:hRule="exact" w:wrap="none" w:vAnchor="page" w:hAnchor="page" w:x="1025" w:y="6709"/>
        <w:shd w:val="clear" w:color="auto" w:fill="auto"/>
        <w:spacing w:before="0" w:line="235" w:lineRule="exact"/>
        <w:ind w:firstLine="400"/>
        <w:jc w:val="both"/>
      </w:pPr>
      <w:r>
        <w:t xml:space="preserve">Специалисты отмечают, что по </w:t>
      </w:r>
      <w:r>
        <w:t>сравнению с развитыми странами аварийность на автомобильном транспорте в России характеризуется более высокой степенью риска гибели населения в ДТП.</w:t>
      </w:r>
    </w:p>
    <w:p w:rsidR="003F1BB9" w:rsidRDefault="008F55B4">
      <w:pPr>
        <w:pStyle w:val="150"/>
        <w:framePr w:w="7502" w:h="3081" w:hRule="exact" w:wrap="none" w:vAnchor="page" w:hAnchor="page" w:x="1025" w:y="78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firstLine="400"/>
      </w:pPr>
      <w:r>
        <w:t>Статистика</w:t>
      </w:r>
    </w:p>
    <w:p w:rsidR="003F1BB9" w:rsidRDefault="008F55B4">
      <w:pPr>
        <w:pStyle w:val="20"/>
        <w:framePr w:w="7502" w:h="3081" w:hRule="exact" w:wrap="none" w:vAnchor="page" w:hAnchor="page" w:x="1025" w:y="78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400"/>
        <w:jc w:val="both"/>
      </w:pPr>
      <w:r>
        <w:t>По данным МВД России и МЧС России, в период 2009—2010 гг. в стране наметилась тенденция уменьшен</w:t>
      </w:r>
      <w:r>
        <w:t>ия общего количества ДТП (в 2006 г. — 229 140, в 2008 г. — 218 322, в 2010 г. — 199 431), снизи</w:t>
      </w:r>
      <w:r>
        <w:softHyphen/>
        <w:t>лось общее количество погибших в ДТП (в 2003 г. — 35 602 человека, в 2008 г. — 29 936 человек, в 2010 г. — 26 567 человек) и пострадав</w:t>
      </w:r>
      <w:r>
        <w:softHyphen/>
        <w:t>ших в ДТП (в 2006 г. — 28</w:t>
      </w:r>
      <w:r>
        <w:t>5 362 человека, в 2008 г. — 270 833 челове</w:t>
      </w:r>
      <w:r>
        <w:softHyphen/>
        <w:t>ка, в 2010 г— 250 635 человек).</w:t>
      </w:r>
    </w:p>
    <w:p w:rsidR="003F1BB9" w:rsidRDefault="008F55B4">
      <w:pPr>
        <w:pStyle w:val="20"/>
        <w:framePr w:w="7502" w:h="3081" w:hRule="exact" w:wrap="none" w:vAnchor="page" w:hAnchor="page" w:x="1025" w:y="78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400"/>
        <w:jc w:val="both"/>
      </w:pPr>
      <w:r>
        <w:t>В России на порядок выше, чем в развитых странах, такой показа</w:t>
      </w:r>
      <w:r>
        <w:softHyphen/>
        <w:t>тель тяжести последствий ДТП, как число погибших на 100 пострадав</w:t>
      </w:r>
      <w:r>
        <w:softHyphen/>
        <w:t xml:space="preserve">ших. В 2003 г. он составил 14,5 погибших, в 2008 г. </w:t>
      </w:r>
      <w:r>
        <w:t>— 10, в 2010 г. — 9,6. Для сравнения: в США — 1,3 погибших на 100 пострадавших, в Гер</w:t>
      </w:r>
      <w:r>
        <w:softHyphen/>
        <w:t>мании — 1,8, в Швеции — 3,4, во Франции — 4,1, в Финляндии — 5,2.</w:t>
      </w:r>
    </w:p>
    <w:p w:rsidR="003F1BB9" w:rsidRDefault="008F55B4">
      <w:pPr>
        <w:pStyle w:val="25"/>
        <w:framePr w:wrap="none" w:vAnchor="page" w:hAnchor="page" w:x="1140" w:y="11363"/>
        <w:shd w:val="clear" w:color="auto" w:fill="auto"/>
      </w:pPr>
      <w:r>
        <w:t>30</w:t>
      </w:r>
    </w:p>
    <w:p w:rsidR="003F1BB9" w:rsidRDefault="008F55B4">
      <w:pPr>
        <w:pStyle w:val="65"/>
        <w:framePr w:w="5731" w:h="461" w:hRule="exact" w:wrap="none" w:vAnchor="page" w:hAnchor="page" w:x="2148" w:y="11324"/>
        <w:shd w:val="clear" w:color="auto" w:fill="auto"/>
      </w:pPr>
      <w:r>
        <w:t>Раздел /</w:t>
      </w:r>
    </w:p>
    <w:p w:rsidR="003F1BB9" w:rsidRDefault="008F55B4">
      <w:pPr>
        <w:pStyle w:val="a7"/>
        <w:framePr w:w="5731" w:h="461" w:hRule="exact" w:wrap="none" w:vAnchor="page" w:hAnchor="page" w:x="2148" w:y="11324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2400" w:hRule="exact" w:wrap="none" w:vAnchor="page" w:hAnchor="page" w:x="1037" w:y="1006"/>
        <w:shd w:val="clear" w:color="auto" w:fill="auto"/>
        <w:spacing w:before="0" w:line="230" w:lineRule="exact"/>
        <w:ind w:left="10" w:firstLine="380"/>
        <w:jc w:val="both"/>
      </w:pPr>
      <w:r>
        <w:lastRenderedPageBreak/>
        <w:t xml:space="preserve">По сравнению с </w:t>
      </w:r>
      <w:r>
        <w:t>развитыми странами в России значительно выше</w:t>
      </w:r>
      <w:r>
        <w:br/>
        <w:t>количество ДТП на 10 тыс. транспортных средств. В 2008 г. этот пока-</w:t>
      </w:r>
      <w:r>
        <w:br/>
        <w:t>затель составил 56 ДТП. Отмечено, что более 70% ДТП происходит в</w:t>
      </w:r>
    </w:p>
    <w:p w:rsidR="003F1BB9" w:rsidRDefault="008F55B4">
      <w:pPr>
        <w:pStyle w:val="20"/>
        <w:framePr w:w="7478" w:h="2400" w:hRule="exact" w:wrap="none" w:vAnchor="page" w:hAnchor="page" w:x="1037" w:y="1006"/>
        <w:shd w:val="clear" w:color="auto" w:fill="auto"/>
        <w:spacing w:before="0" w:after="196" w:line="230" w:lineRule="exact"/>
        <w:ind w:left="10" w:right="466" w:firstLine="0"/>
        <w:jc w:val="both"/>
      </w:pPr>
      <w:r>
        <w:t>городах и населенных пунктах.</w:t>
      </w:r>
    </w:p>
    <w:p w:rsidR="003F1BB9" w:rsidRDefault="008F55B4">
      <w:pPr>
        <w:pStyle w:val="90"/>
        <w:framePr w:w="7478" w:h="2400" w:hRule="exact" w:wrap="none" w:vAnchor="page" w:hAnchor="page" w:x="1037" w:y="1006"/>
        <w:shd w:val="clear" w:color="auto" w:fill="auto"/>
        <w:tabs>
          <w:tab w:val="left" w:leader="hyphen" w:pos="627"/>
          <w:tab w:val="left" w:leader="hyphen" w:pos="6965"/>
        </w:tabs>
        <w:spacing w:before="0" w:after="0" w:line="235" w:lineRule="exact"/>
        <w:ind w:left="10" w:right="466"/>
        <w:jc w:val="both"/>
      </w:pPr>
      <w:r>
        <w:rPr>
          <w:rStyle w:val="94"/>
        </w:rPr>
        <w:tab/>
        <w:t xml:space="preserve"> Внимание! </w:t>
      </w:r>
      <w:r>
        <w:rPr>
          <w:rStyle w:val="94"/>
        </w:rPr>
        <w:tab/>
      </w:r>
    </w:p>
    <w:p w:rsidR="003F1BB9" w:rsidRDefault="008F55B4">
      <w:pPr>
        <w:pStyle w:val="150"/>
        <w:framePr w:w="7478" w:h="2400" w:hRule="exact" w:wrap="none" w:vAnchor="page" w:hAnchor="page" w:x="1037" w:y="1006"/>
        <w:shd w:val="clear" w:color="auto" w:fill="auto"/>
        <w:spacing w:before="0" w:after="0"/>
        <w:ind w:left="160" w:right="466" w:firstLine="0"/>
      </w:pPr>
      <w:r>
        <w:t xml:space="preserve">Причиной более 85% ДТП является </w:t>
      </w:r>
      <w:r>
        <w:t>нарушение Правил до-</w:t>
      </w:r>
      <w:r>
        <w:br/>
        <w:t>рожного движения (ПДД) водителями транспортных средств</w:t>
      </w:r>
      <w:r>
        <w:br/>
        <w:t>и пешеходами, при этом на долю водителей приходится</w:t>
      </w:r>
      <w:r>
        <w:br/>
        <w:t>70—75% происшествий.</w:t>
      </w:r>
    </w:p>
    <w:p w:rsidR="003F1BB9" w:rsidRDefault="008F55B4">
      <w:pPr>
        <w:pStyle w:val="20"/>
        <w:framePr w:w="7478" w:h="6134" w:hRule="exact" w:wrap="none" w:vAnchor="page" w:hAnchor="page" w:x="1037" w:y="3809"/>
        <w:shd w:val="clear" w:color="auto" w:fill="auto"/>
        <w:spacing w:before="0" w:line="230" w:lineRule="exact"/>
        <w:ind w:right="5" w:firstLine="380"/>
        <w:jc w:val="both"/>
      </w:pPr>
      <w:r>
        <w:t>Таким образом, «человеческий фактор» возникновения дорож-</w:t>
      </w:r>
      <w:r>
        <w:br/>
        <w:t>но-транспортных происшествий и их трагических пос</w:t>
      </w:r>
      <w:r>
        <w:t>ледствий состав-</w:t>
      </w:r>
      <w:r>
        <w:br/>
        <w:t>ляет более 85% и свидетельствует о низкой культуре в области безо-</w:t>
      </w:r>
      <w:r>
        <w:br/>
        <w:t>пасности дорожного движения основных участников дорожного движе-</w:t>
      </w:r>
      <w:r>
        <w:br/>
        <w:t>ния — водителей и пешеходов.</w:t>
      </w:r>
    </w:p>
    <w:p w:rsidR="003F1BB9" w:rsidRDefault="008F55B4">
      <w:pPr>
        <w:pStyle w:val="20"/>
        <w:framePr w:w="7478" w:h="6134" w:hRule="exact" w:wrap="none" w:vAnchor="page" w:hAnchor="page" w:x="1037" w:y="3809"/>
        <w:shd w:val="clear" w:color="auto" w:fill="auto"/>
        <w:spacing w:before="0" w:line="230" w:lineRule="exact"/>
        <w:ind w:right="5" w:firstLine="380"/>
        <w:jc w:val="both"/>
      </w:pPr>
      <w:r>
        <w:t>Существует и другой фактор, оказывающий отрицательное влияние</w:t>
      </w:r>
      <w:r>
        <w:br/>
        <w:t xml:space="preserve">на безопасность </w:t>
      </w:r>
      <w:r>
        <w:t>дорожного движения. В настоящее время существен-</w:t>
      </w:r>
      <w:r>
        <w:br/>
        <w:t>но влияет на рост аварийности значительное отставание темпов</w:t>
      </w:r>
      <w:r>
        <w:br/>
        <w:t>строительства новых и реконструкции эксплуатируемых дорог от тем-</w:t>
      </w:r>
      <w:r>
        <w:br/>
        <w:t>пов роста интенсивности дорожного движения. Число ДТП из-за не-</w:t>
      </w:r>
      <w:r>
        <w:br/>
        <w:t>удовлетворительн</w:t>
      </w:r>
      <w:r>
        <w:t>ых дорожных условий составляет 29%.</w:t>
      </w:r>
    </w:p>
    <w:p w:rsidR="003F1BB9" w:rsidRDefault="008F55B4">
      <w:pPr>
        <w:pStyle w:val="20"/>
        <w:framePr w:w="7478" w:h="6134" w:hRule="exact" w:wrap="none" w:vAnchor="page" w:hAnchor="page" w:x="1037" w:y="3809"/>
        <w:shd w:val="clear" w:color="auto" w:fill="auto"/>
        <w:spacing w:before="0" w:line="230" w:lineRule="exact"/>
        <w:ind w:right="5" w:firstLine="380"/>
        <w:jc w:val="both"/>
      </w:pPr>
      <w:r>
        <w:t>В результате быстрого роста численности автомобильного парка</w:t>
      </w:r>
      <w:r>
        <w:br/>
        <w:t>значительно увеличилось число владельцев транспортных средств. Это</w:t>
      </w:r>
      <w:r>
        <w:br/>
        <w:t>привело к массовому включению в дорожное движение новых водите-</w:t>
      </w:r>
      <w:r>
        <w:br/>
        <w:t>лей. Увеличилась плотность д</w:t>
      </w:r>
      <w:r>
        <w:t>вижения в крупных городах и на феде-</w:t>
      </w:r>
      <w:r>
        <w:br/>
        <w:t>ральных дорогах. Возросла интенсивность движения в небольших го-</w:t>
      </w:r>
      <w:r>
        <w:br/>
        <w:t>родах и на территориальных дорогах, в результате чего изменилась</w:t>
      </w:r>
      <w:r>
        <w:br/>
        <w:t>дорожная ситуация как для водителей, так и для пешеходов, которые</w:t>
      </w:r>
    </w:p>
    <w:p w:rsidR="003F1BB9" w:rsidRDefault="008F55B4">
      <w:pPr>
        <w:pStyle w:val="20"/>
        <w:framePr w:w="7478" w:h="6134" w:hRule="exact" w:wrap="none" w:vAnchor="page" w:hAnchor="page" w:x="1037" w:y="3809"/>
        <w:shd w:val="clear" w:color="auto" w:fill="auto"/>
        <w:spacing w:before="0" w:after="151" w:line="230" w:lineRule="exact"/>
        <w:ind w:right="461" w:firstLine="0"/>
        <w:jc w:val="both"/>
      </w:pPr>
      <w:r>
        <w:t>оказались к этому плохо</w:t>
      </w:r>
      <w:r>
        <w:t xml:space="preserve"> подготовлены.</w:t>
      </w:r>
    </w:p>
    <w:p w:rsidR="003F1BB9" w:rsidRDefault="008F55B4">
      <w:pPr>
        <w:pStyle w:val="90"/>
        <w:framePr w:w="7478" w:h="6134" w:hRule="exact" w:wrap="none" w:vAnchor="page" w:hAnchor="page" w:x="1037" w:y="3809"/>
        <w:shd w:val="clear" w:color="auto" w:fill="auto"/>
        <w:tabs>
          <w:tab w:val="left" w:leader="hyphen" w:pos="617"/>
          <w:tab w:val="left" w:leader="hyphen" w:pos="6955"/>
        </w:tabs>
        <w:spacing w:before="0" w:after="0"/>
        <w:ind w:right="461"/>
        <w:jc w:val="both"/>
      </w:pPr>
      <w:r>
        <w:rPr>
          <w:rStyle w:val="94"/>
        </w:rPr>
        <w:tab/>
        <w:t xml:space="preserve">Внимание! </w:t>
      </w:r>
      <w:r>
        <w:rPr>
          <w:rStyle w:val="94"/>
        </w:rPr>
        <w:tab/>
      </w:r>
    </w:p>
    <w:p w:rsidR="003F1BB9" w:rsidRDefault="008F55B4">
      <w:pPr>
        <w:pStyle w:val="150"/>
        <w:framePr w:w="7478" w:h="6134" w:hRule="exact" w:wrap="none" w:vAnchor="page" w:hAnchor="page" w:x="1037" w:y="3809"/>
        <w:shd w:val="clear" w:color="auto" w:fill="auto"/>
        <w:spacing w:before="0" w:after="0" w:line="230" w:lineRule="exact"/>
        <w:ind w:left="160" w:right="461" w:firstLine="0"/>
      </w:pPr>
      <w:r>
        <w:t>Соблюдать Правила дорожного движения в условиях все</w:t>
      </w:r>
      <w:r>
        <w:br/>
        <w:t>возрастающего потока движения автомобилей на дорогах</w:t>
      </w:r>
      <w:r>
        <w:br/>
        <w:t>намного сложнее. У многих участников дорожного движения</w:t>
      </w:r>
      <w:r>
        <w:br/>
        <w:t>не хватает для этого выдержки и дисциплины, не хватает</w:t>
      </w:r>
      <w:r>
        <w:br/>
        <w:t>общей культу</w:t>
      </w:r>
      <w:r>
        <w:t>ры в области безопасности.</w:t>
      </w:r>
    </w:p>
    <w:p w:rsidR="003F1BB9" w:rsidRDefault="008F55B4">
      <w:pPr>
        <w:pStyle w:val="150"/>
        <w:framePr w:w="7478" w:h="753" w:hRule="exact" w:wrap="none" w:vAnchor="page" w:hAnchor="page" w:x="1037" w:y="10356"/>
        <w:shd w:val="clear" w:color="auto" w:fill="auto"/>
        <w:spacing w:before="0" w:after="0" w:line="230" w:lineRule="exact"/>
        <w:ind w:firstLine="380"/>
      </w:pPr>
      <w:r>
        <w:rPr>
          <w:rStyle w:val="152"/>
        </w:rPr>
        <w:t xml:space="preserve">Правительством Российской Федерации была утверждена </w:t>
      </w:r>
      <w:r>
        <w:t>феде ральная целевая программа «Повышение безопасности дорожно го движения в 2006-2012 годах».</w:t>
      </w:r>
    </w:p>
    <w:p w:rsidR="003F1BB9" w:rsidRDefault="001B2C5A">
      <w:pPr>
        <w:framePr w:wrap="none" w:vAnchor="page" w:hAnchor="page" w:x="8145" w:y="854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1057275"/>
            <wp:effectExtent l="0" t="0" r="9525" b="9525"/>
            <wp:docPr id="35" name="Рисунок 35" descr="C:\Users\Zver\AppData\Local\Temp\ABBYY\PDFTransformer\12.0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Zver\AppData\Local\Temp\ABBYY\PDFTransformer\12.00\media\image38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8165" w:y="229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800100"/>
            <wp:effectExtent l="0" t="0" r="9525" b="0"/>
            <wp:docPr id="36" name="Рисунок 36" descr="C:\Users\Zver\AppData\Local\Temp\ABBYY\PDFTransformer\12.00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Zver\AppData\Local\Temp\ABBYY\PDFTransformer\12.00\media\image39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2530" w:h="494" w:hRule="exact" w:wrap="none" w:vAnchor="page" w:hAnchor="page" w:x="1104" w:y="11296"/>
        <w:shd w:val="clear" w:color="auto" w:fill="auto"/>
      </w:pPr>
      <w:r>
        <w:t>Глава 2</w:t>
      </w:r>
    </w:p>
    <w:p w:rsidR="003F1BB9" w:rsidRDefault="008F55B4">
      <w:pPr>
        <w:pStyle w:val="a7"/>
        <w:framePr w:w="2530" w:h="494" w:hRule="exact" w:wrap="none" w:vAnchor="page" w:hAnchor="page" w:x="1104" w:y="11296"/>
        <w:shd w:val="clear" w:color="auto" w:fill="auto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7920" w:y="11343"/>
        <w:shd w:val="clear" w:color="auto" w:fill="auto"/>
      </w:pPr>
      <w:r>
        <w:t>31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03968" behindDoc="1" locked="0" layoutInCell="1" allowOverlap="1">
                <wp:simplePos x="0" y="0"/>
                <wp:positionH relativeFrom="page">
                  <wp:posOffset>3012440</wp:posOffset>
                </wp:positionH>
                <wp:positionV relativeFrom="page">
                  <wp:posOffset>4775200</wp:posOffset>
                </wp:positionV>
                <wp:extent cx="106680" cy="481330"/>
                <wp:effectExtent l="2540" t="3175" r="0" b="1270"/>
                <wp:wrapNone/>
                <wp:docPr id="337" name="Rectangl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481330"/>
                        </a:xfrm>
                        <a:prstGeom prst="rect">
                          <a:avLst/>
                        </a:prstGeom>
                        <a:solidFill>
                          <a:srgbClr val="6B69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5" o:spid="_x0000_s1026" style="position:absolute;margin-left:237.2pt;margin-top:376pt;width:8.4pt;height:37.9pt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" fillcolor="#6b6963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>
                <wp:simplePos x="0" y="0"/>
                <wp:positionH relativeFrom="page">
                  <wp:posOffset>3954145</wp:posOffset>
                </wp:positionH>
                <wp:positionV relativeFrom="page">
                  <wp:posOffset>4534535</wp:posOffset>
                </wp:positionV>
                <wp:extent cx="932815" cy="301625"/>
                <wp:effectExtent l="1270" t="635" r="0" b="2540"/>
                <wp:wrapNone/>
                <wp:docPr id="336" name="Rectangl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301625"/>
                        </a:xfrm>
                        <a:prstGeom prst="rect">
                          <a:avLst/>
                        </a:prstGeom>
                        <a:solidFill>
                          <a:srgbClr val="9B98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4" o:spid="_x0000_s1026" style="position:absolute;margin-left:311.35pt;margin-top:357.05pt;width:73.45pt;height:23.75pt;z-index:-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" fillcolor="#9b9895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1174115</wp:posOffset>
                </wp:positionH>
                <wp:positionV relativeFrom="page">
                  <wp:posOffset>7174230</wp:posOffset>
                </wp:positionV>
                <wp:extent cx="4212590" cy="0"/>
                <wp:effectExtent l="12065" t="11430" r="13970" b="17145"/>
                <wp:wrapNone/>
                <wp:docPr id="335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125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3" o:spid="_x0000_s1026" type="#_x0000_t32" style="position:absolute;margin-left:92.45pt;margin-top:564.9pt;width:331.7pt;height:0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83" w:h="4277" w:hRule="exact" w:wrap="none" w:vAnchor="page" w:hAnchor="page" w:x="1034" w:y="1006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Целями программы</w:t>
      </w:r>
      <w:r>
        <w:t xml:space="preserve"> являлись сокращение в 1,5 раза количества лиц, погибших в результате дорожно-транспортных происшествий, и на 10 процентов — количества дорожно-транспортных происшествий с </w:t>
      </w:r>
      <w:r>
        <w:t>пострадавшими в 2012 г. по сравнению с 2004 г.</w:t>
      </w:r>
    </w:p>
    <w:p w:rsidR="003F1BB9" w:rsidRDefault="008F55B4">
      <w:pPr>
        <w:pStyle w:val="20"/>
        <w:framePr w:w="7483" w:h="4277" w:hRule="exact" w:wrap="none" w:vAnchor="page" w:hAnchor="page" w:x="1034" w:y="1006"/>
        <w:shd w:val="clear" w:color="auto" w:fill="auto"/>
        <w:spacing w:before="0" w:line="230" w:lineRule="exact"/>
        <w:ind w:firstLine="380"/>
        <w:jc w:val="both"/>
      </w:pPr>
      <w:r>
        <w:t>Это позволило Российской Федерации приблизиться к уровню безопасности дорожного движения, характерному для стран с разви</w:t>
      </w:r>
      <w:r>
        <w:softHyphen/>
        <w:t>той автомобилизацией населения, снизить показатели аварийности и, следовательно, уменьши</w:t>
      </w:r>
      <w:r>
        <w:t>ть социальную остроту проблемы.</w:t>
      </w:r>
    </w:p>
    <w:p w:rsidR="003F1BB9" w:rsidRDefault="008F55B4">
      <w:pPr>
        <w:pStyle w:val="130"/>
        <w:framePr w:w="7483" w:h="4277" w:hRule="exact" w:wrap="none" w:vAnchor="page" w:hAnchor="page" w:x="1034" w:y="1006"/>
        <w:shd w:val="clear" w:color="auto" w:fill="auto"/>
        <w:spacing w:before="0" w:after="0" w:line="230" w:lineRule="exact"/>
        <w:ind w:firstLine="380"/>
      </w:pPr>
      <w:r>
        <w:t>Задачами программы</w:t>
      </w:r>
      <w:r>
        <w:rPr>
          <w:rStyle w:val="131"/>
        </w:rPr>
        <w:t xml:space="preserve"> являлись:</w:t>
      </w:r>
    </w:p>
    <w:p w:rsidR="003F1BB9" w:rsidRDefault="008F55B4">
      <w:pPr>
        <w:pStyle w:val="20"/>
        <w:framePr w:w="7483" w:h="4277" w:hRule="exact" w:wrap="none" w:vAnchor="page" w:hAnchor="page" w:x="1034" w:y="1006"/>
        <w:numPr>
          <w:ilvl w:val="0"/>
          <w:numId w:val="8"/>
        </w:numPr>
        <w:shd w:val="clear" w:color="auto" w:fill="auto"/>
        <w:tabs>
          <w:tab w:val="left" w:pos="685"/>
        </w:tabs>
        <w:spacing w:before="0" w:line="230" w:lineRule="exact"/>
        <w:ind w:left="680" w:hanging="300"/>
      </w:pPr>
      <w:r>
        <w:t>предупреждение опасного поведения участников дорожного движения;</w:t>
      </w:r>
    </w:p>
    <w:p w:rsidR="003F1BB9" w:rsidRDefault="008F55B4">
      <w:pPr>
        <w:pStyle w:val="20"/>
        <w:framePr w:w="7483" w:h="4277" w:hRule="exact" w:wrap="none" w:vAnchor="page" w:hAnchor="page" w:x="1034" w:y="1006"/>
        <w:numPr>
          <w:ilvl w:val="0"/>
          <w:numId w:val="8"/>
        </w:numPr>
        <w:shd w:val="clear" w:color="auto" w:fill="auto"/>
        <w:tabs>
          <w:tab w:val="left" w:pos="685"/>
        </w:tabs>
        <w:spacing w:before="0" w:line="230" w:lineRule="exact"/>
        <w:ind w:left="680" w:hanging="300"/>
      </w:pPr>
      <w:r>
        <w:t>развитие системы подготовки водителей транспортных средств и их допуска к участию в дорожном движении;</w:t>
      </w:r>
    </w:p>
    <w:p w:rsidR="003F1BB9" w:rsidRDefault="008F55B4">
      <w:pPr>
        <w:pStyle w:val="20"/>
        <w:framePr w:w="7483" w:h="4277" w:hRule="exact" w:wrap="none" w:vAnchor="page" w:hAnchor="page" w:x="1034" w:y="1006"/>
        <w:numPr>
          <w:ilvl w:val="0"/>
          <w:numId w:val="8"/>
        </w:numPr>
        <w:shd w:val="clear" w:color="auto" w:fill="auto"/>
        <w:tabs>
          <w:tab w:val="left" w:pos="685"/>
        </w:tabs>
        <w:spacing w:before="0" w:line="230" w:lineRule="exact"/>
        <w:ind w:firstLine="380"/>
        <w:jc w:val="both"/>
      </w:pPr>
      <w:r>
        <w:t xml:space="preserve">сокращение детского </w:t>
      </w:r>
      <w:r>
        <w:t>дорожно-транспортного травматизма;</w:t>
      </w:r>
    </w:p>
    <w:p w:rsidR="003F1BB9" w:rsidRDefault="008F55B4">
      <w:pPr>
        <w:pStyle w:val="20"/>
        <w:framePr w:w="7483" w:h="4277" w:hRule="exact" w:wrap="none" w:vAnchor="page" w:hAnchor="page" w:x="1034" w:y="1006"/>
        <w:numPr>
          <w:ilvl w:val="0"/>
          <w:numId w:val="8"/>
        </w:numPr>
        <w:shd w:val="clear" w:color="auto" w:fill="auto"/>
        <w:tabs>
          <w:tab w:val="left" w:pos="685"/>
        </w:tabs>
        <w:spacing w:before="0" w:line="230" w:lineRule="exact"/>
        <w:ind w:left="680" w:hanging="300"/>
      </w:pPr>
      <w:r>
        <w:t>совершенствование организации движения транспорта и пеше</w:t>
      </w:r>
      <w:r>
        <w:softHyphen/>
        <w:t>ходов в городах;</w:t>
      </w:r>
    </w:p>
    <w:p w:rsidR="003F1BB9" w:rsidRDefault="008F55B4">
      <w:pPr>
        <w:pStyle w:val="20"/>
        <w:framePr w:w="7483" w:h="4277" w:hRule="exact" w:wrap="none" w:vAnchor="page" w:hAnchor="page" w:x="1034" w:y="1006"/>
        <w:numPr>
          <w:ilvl w:val="0"/>
          <w:numId w:val="8"/>
        </w:numPr>
        <w:shd w:val="clear" w:color="auto" w:fill="auto"/>
        <w:tabs>
          <w:tab w:val="left" w:pos="685"/>
        </w:tabs>
        <w:spacing w:before="0" w:line="230" w:lineRule="exact"/>
        <w:ind w:left="680" w:hanging="300"/>
      </w:pPr>
      <w:r>
        <w:t>сокращение времени прибытия соответствующих служб на ме</w:t>
      </w:r>
      <w:r>
        <w:softHyphen/>
        <w:t>сто дорожно-транспортного происшествия, повышение эффек-</w:t>
      </w:r>
    </w:p>
    <w:p w:rsidR="003F1BB9" w:rsidRDefault="001B2C5A">
      <w:pPr>
        <w:framePr w:wrap="none" w:vAnchor="page" w:hAnchor="page" w:x="1053" w:y="583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133725"/>
            <wp:effectExtent l="0" t="0" r="9525" b="9525"/>
            <wp:docPr id="37" name="Рисунок 37" descr="C:\Users\Zver\AppData\Local\Temp\ABBYY\PDFTransformer\12.00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Zver\AppData\Local\Temp\ABBYY\PDFTransformer\12.00\media\image40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049" w:y="10851"/>
        <w:shd w:val="clear" w:color="auto" w:fill="auto"/>
      </w:pPr>
      <w:r>
        <w:t>Сотрудники поста ГИБДД осуществляют контроль транспорта на трассе</w:t>
      </w:r>
    </w:p>
    <w:p w:rsidR="003F1BB9" w:rsidRDefault="008F55B4">
      <w:pPr>
        <w:pStyle w:val="25"/>
        <w:framePr w:wrap="none" w:vAnchor="page" w:hAnchor="page" w:x="1116" w:y="11343"/>
        <w:shd w:val="clear" w:color="auto" w:fill="F6E1D4"/>
      </w:pPr>
      <w:r>
        <w:t>32</w:t>
      </w:r>
    </w:p>
    <w:p w:rsidR="003F1BB9" w:rsidRDefault="008F55B4">
      <w:pPr>
        <w:pStyle w:val="33"/>
        <w:framePr w:w="5731" w:h="489" w:hRule="exact" w:wrap="none" w:vAnchor="page" w:hAnchor="page" w:x="2129" w:y="11301"/>
        <w:shd w:val="clear" w:color="auto" w:fill="F6E1D4"/>
      </w:pPr>
      <w:r>
        <w:t>Раздел I</w:t>
      </w:r>
    </w:p>
    <w:p w:rsidR="003F1BB9" w:rsidRDefault="008F55B4">
      <w:pPr>
        <w:pStyle w:val="a7"/>
        <w:framePr w:w="5731" w:h="489" w:hRule="exact" w:wrap="none" w:vAnchor="page" w:hAnchor="page" w:x="2129" w:y="11301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3" w:h="4272" w:hRule="exact" w:wrap="none" w:vAnchor="page" w:hAnchor="page" w:x="1034" w:y="968"/>
        <w:shd w:val="clear" w:color="auto" w:fill="auto"/>
        <w:spacing w:before="0" w:line="230" w:lineRule="exact"/>
        <w:ind w:left="680" w:firstLine="0"/>
      </w:pPr>
      <w:r>
        <w:lastRenderedPageBreak/>
        <w:t>тивности их деятельности по оказанию помощи лицам, постра</w:t>
      </w:r>
      <w:r>
        <w:softHyphen/>
        <w:t>давшим в дорожно-транспортных происшествиях; повышение уровня безопасности транспортных средств и др.</w:t>
      </w:r>
    </w:p>
    <w:p w:rsidR="003F1BB9" w:rsidRDefault="008F55B4">
      <w:pPr>
        <w:pStyle w:val="20"/>
        <w:framePr w:w="7483" w:h="4272" w:hRule="exact" w:wrap="none" w:vAnchor="page" w:hAnchor="page" w:x="1034" w:y="968"/>
        <w:shd w:val="clear" w:color="auto" w:fill="auto"/>
        <w:spacing w:before="0" w:line="230" w:lineRule="exact"/>
        <w:ind w:firstLine="380"/>
        <w:jc w:val="both"/>
      </w:pPr>
      <w:r>
        <w:t>Кроме того, МЧС России с 2004 г. приступило к созданию систе</w:t>
      </w:r>
      <w:r>
        <w:softHyphen/>
        <w:t>мы обеспечения безопасности на доро</w:t>
      </w:r>
      <w:r>
        <w:t>гах Российской Федерации. С этой целью для оказания помощи пострадавшим в ДТП при лик</w:t>
      </w:r>
      <w:r>
        <w:softHyphen/>
        <w:t>видации их последствий проводится эксперимент по совместному дежурству и ликвидации последствий дорожно-транспортных про</w:t>
      </w:r>
      <w:r>
        <w:softHyphen/>
        <w:t>исшествий силами спасателей МЧС и сотрудниками ГИ</w:t>
      </w:r>
      <w:r>
        <w:t>БДД МВД России.</w:t>
      </w:r>
    </w:p>
    <w:p w:rsidR="003F1BB9" w:rsidRDefault="008F55B4">
      <w:pPr>
        <w:pStyle w:val="20"/>
        <w:framePr w:w="7483" w:h="4272" w:hRule="exact" w:wrap="none" w:vAnchor="page" w:hAnchor="page" w:x="1034" w:y="968"/>
        <w:shd w:val="clear" w:color="auto" w:fill="auto"/>
        <w:spacing w:before="0" w:line="230" w:lineRule="exact"/>
        <w:ind w:firstLine="380"/>
        <w:jc w:val="both"/>
      </w:pPr>
      <w:r>
        <w:t>Применяются меры по формированию у населения страны общей культуры в области безопасности, соблюдение основной массой уча</w:t>
      </w:r>
      <w:r>
        <w:softHyphen/>
        <w:t>стников дорожного движения безопасных норм поведения и снижение общего количества ДТП, травматизма и гибели людей.</w:t>
      </w:r>
    </w:p>
    <w:p w:rsidR="003F1BB9" w:rsidRDefault="008F55B4">
      <w:pPr>
        <w:pStyle w:val="20"/>
        <w:framePr w:w="7483" w:h="4272" w:hRule="exact" w:wrap="none" w:vAnchor="page" w:hAnchor="page" w:x="1034" w:y="968"/>
        <w:shd w:val="clear" w:color="auto" w:fill="auto"/>
        <w:spacing w:before="0" w:line="230" w:lineRule="exact"/>
        <w:ind w:firstLine="380"/>
        <w:jc w:val="both"/>
      </w:pPr>
      <w:r>
        <w:t>В з</w:t>
      </w:r>
      <w:r>
        <w:t>аключение необходимо отметить, что культура безопасного по</w:t>
      </w:r>
      <w:r>
        <w:softHyphen/>
        <w:t>ведения на дорогах особое значение приобретает в подростковом воз</w:t>
      </w:r>
      <w:r>
        <w:softHyphen/>
        <w:t>расте, когда человек все более и более становится самостоятельным в своем поведении и поступках.</w:t>
      </w:r>
    </w:p>
    <w:p w:rsidR="003F1BB9" w:rsidRDefault="001B2C5A">
      <w:pPr>
        <w:framePr w:wrap="none" w:vAnchor="page" w:hAnchor="page" w:x="1058" w:y="575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048000"/>
            <wp:effectExtent l="0" t="0" r="9525" b="0"/>
            <wp:docPr id="38" name="Рисунок 38" descr="C:\Users\Zver\AppData\Local\Temp\ABBYY\PDFTransformer\12.0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Zver\AppData\Local\Temp\ABBYY\PDFTransformer\12.00\media\image41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54" w:h="469" w:hRule="exact" w:wrap="none" w:vAnchor="page" w:hAnchor="page" w:x="1058" w:y="10587"/>
        <w:shd w:val="clear" w:color="auto" w:fill="auto"/>
        <w:spacing w:line="206" w:lineRule="exact"/>
        <w:jc w:val="both"/>
      </w:pPr>
      <w:r>
        <w:t>Сотрудник дорожно-постовой службы проверяет документы у водителей рядом с Мур</w:t>
      </w:r>
      <w:r>
        <w:softHyphen/>
        <w:t>манским морским портом</w:t>
      </w:r>
    </w:p>
    <w:p w:rsidR="003F1BB9" w:rsidRDefault="008F55B4">
      <w:pPr>
        <w:pStyle w:val="43"/>
        <w:framePr w:w="2525" w:h="495" w:hRule="exact" w:wrap="none" w:vAnchor="page" w:hAnchor="page" w:x="1130" w:y="11252"/>
        <w:shd w:val="clear" w:color="auto" w:fill="auto"/>
      </w:pPr>
      <w:r>
        <w:t>Глава 2</w:t>
      </w:r>
    </w:p>
    <w:p w:rsidR="003F1BB9" w:rsidRDefault="008F55B4">
      <w:pPr>
        <w:pStyle w:val="a7"/>
        <w:framePr w:w="2525" w:h="495" w:hRule="exact" w:wrap="none" w:vAnchor="page" w:hAnchor="page" w:x="1130" w:y="11252"/>
        <w:shd w:val="clear" w:color="auto" w:fill="auto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7941" w:y="11286"/>
        <w:shd w:val="clear" w:color="auto" w:fill="auto"/>
      </w:pPr>
      <w:r>
        <w:t>33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80"/>
        <w:framePr w:w="7474" w:h="4448" w:hRule="exact" w:wrap="none" w:vAnchor="page" w:hAnchor="page" w:x="1039" w:y="1061"/>
        <w:shd w:val="clear" w:color="auto" w:fill="auto"/>
        <w:spacing w:before="0"/>
        <w:ind w:right="20"/>
        <w:jc w:val="center"/>
      </w:pPr>
      <w:bookmarkStart w:id="24" w:name="bookmark23"/>
      <w:r>
        <w:lastRenderedPageBreak/>
        <w:t>Это должен знать каждый</w:t>
      </w:r>
      <w:bookmarkEnd w:id="24"/>
    </w:p>
    <w:p w:rsidR="003F1BB9" w:rsidRDefault="008F55B4">
      <w:pPr>
        <w:pStyle w:val="20"/>
        <w:framePr w:w="7474" w:h="4448" w:hRule="exact" w:wrap="none" w:vAnchor="page" w:hAnchor="page" w:x="1039" w:y="1061"/>
        <w:shd w:val="clear" w:color="auto" w:fill="auto"/>
        <w:spacing w:before="0" w:line="230" w:lineRule="exact"/>
        <w:ind w:left="900" w:firstLine="0"/>
        <w:jc w:val="both"/>
      </w:pPr>
      <w:r>
        <w:rPr>
          <w:rStyle w:val="2FranklinGothicDemi85pt"/>
        </w:rPr>
        <w:t xml:space="preserve">Являясь одной из </w:t>
      </w:r>
      <w:r>
        <w:t>значимых составных частей общей культуры в области безопасности, культура безопасного поведения на дорогах должна формироваться совместно с расширением сферы жизнедеятельности человека. Она включает в себя та</w:t>
      </w:r>
      <w:r>
        <w:softHyphen/>
        <w:t xml:space="preserve">кие </w:t>
      </w:r>
      <w:r>
        <w:t>компоненты, как:</w:t>
      </w:r>
    </w:p>
    <w:p w:rsidR="003F1BB9" w:rsidRDefault="008F55B4">
      <w:pPr>
        <w:pStyle w:val="20"/>
        <w:framePr w:w="7474" w:h="4448" w:hRule="exact" w:wrap="none" w:vAnchor="page" w:hAnchor="page" w:x="1039" w:y="1061"/>
        <w:shd w:val="clear" w:color="auto" w:fill="auto"/>
        <w:spacing w:before="0" w:line="230" w:lineRule="exact"/>
        <w:ind w:left="1200" w:firstLine="0"/>
        <w:jc w:val="both"/>
      </w:pPr>
      <w:r>
        <w:t>постоянное изучение и совершенствование знаний Правил дорожного движения с учетом личных потребностей: пеше</w:t>
      </w:r>
      <w:r>
        <w:softHyphen/>
        <w:t>ход, пассажир, водитель;</w:t>
      </w:r>
    </w:p>
    <w:p w:rsidR="003F1BB9" w:rsidRDefault="008F55B4">
      <w:pPr>
        <w:pStyle w:val="20"/>
        <w:framePr w:w="7474" w:h="4448" w:hRule="exact" w:wrap="none" w:vAnchor="page" w:hAnchor="page" w:x="1039" w:y="1061"/>
        <w:numPr>
          <w:ilvl w:val="0"/>
          <w:numId w:val="8"/>
        </w:numPr>
        <w:shd w:val="clear" w:color="auto" w:fill="auto"/>
        <w:tabs>
          <w:tab w:val="left" w:pos="1200"/>
        </w:tabs>
        <w:spacing w:before="0" w:line="230" w:lineRule="exact"/>
        <w:ind w:left="1200" w:hanging="300"/>
        <w:jc w:val="both"/>
      </w:pPr>
      <w:r>
        <w:t>воспитание в себе внутренней потребности и дисциплины в соблюдении Правил дорожного движения;</w:t>
      </w:r>
    </w:p>
    <w:p w:rsidR="003F1BB9" w:rsidRDefault="008F55B4">
      <w:pPr>
        <w:pStyle w:val="20"/>
        <w:framePr w:w="7474" w:h="4448" w:hRule="exact" w:wrap="none" w:vAnchor="page" w:hAnchor="page" w:x="1039" w:y="1061"/>
        <w:numPr>
          <w:ilvl w:val="0"/>
          <w:numId w:val="8"/>
        </w:numPr>
        <w:shd w:val="clear" w:color="auto" w:fill="auto"/>
        <w:tabs>
          <w:tab w:val="left" w:pos="1200"/>
        </w:tabs>
        <w:spacing w:before="0" w:line="230" w:lineRule="exact"/>
        <w:ind w:left="1200" w:hanging="300"/>
        <w:jc w:val="both"/>
      </w:pPr>
      <w:r>
        <w:t xml:space="preserve">умение </w:t>
      </w:r>
      <w:r>
        <w:t>оценивать обстановку, складывающуюся на доро</w:t>
      </w:r>
      <w:r>
        <w:softHyphen/>
        <w:t>гах, предвидеть развитие событий и возможности возник</w:t>
      </w:r>
      <w:r>
        <w:softHyphen/>
        <w:t>новения опасной ситуации;</w:t>
      </w:r>
    </w:p>
    <w:p w:rsidR="003F1BB9" w:rsidRDefault="008F55B4">
      <w:pPr>
        <w:pStyle w:val="20"/>
        <w:framePr w:w="7474" w:h="4448" w:hRule="exact" w:wrap="none" w:vAnchor="page" w:hAnchor="page" w:x="1039" w:y="1061"/>
        <w:shd w:val="clear" w:color="auto" w:fill="auto"/>
        <w:spacing w:before="0" w:line="230" w:lineRule="exact"/>
        <w:ind w:left="1200" w:firstLine="0"/>
      </w:pPr>
      <w:r>
        <w:t>владение умениями и способами на основе оценки обста</w:t>
      </w:r>
      <w:r>
        <w:softHyphen/>
        <w:t>новки на дороге избегать опасных ситуаций; умение действовать адекватно в доро</w:t>
      </w:r>
      <w:r>
        <w:t>жно-транспортной си</w:t>
      </w:r>
      <w:r>
        <w:softHyphen/>
        <w:t>туации для снижения фактора риска для себя и окружающих.</w:t>
      </w:r>
    </w:p>
    <w:p w:rsidR="003F1BB9" w:rsidRDefault="008F55B4">
      <w:pPr>
        <w:pStyle w:val="20"/>
        <w:framePr w:w="7474" w:h="994" w:hRule="exact" w:wrap="none" w:vAnchor="page" w:hAnchor="page" w:x="1039" w:y="5912"/>
        <w:shd w:val="clear" w:color="auto" w:fill="auto"/>
        <w:spacing w:before="0" w:line="235" w:lineRule="exact"/>
        <w:ind w:firstLine="380"/>
        <w:jc w:val="both"/>
      </w:pPr>
      <w:r>
        <w:t>Вырабатывать в себе такие качества — задача всех участников до</w:t>
      </w:r>
      <w:r>
        <w:softHyphen/>
        <w:t>рожного движения, а повышать свою культуру в области безопасности дорожного движения каждый человек должен постоянно</w:t>
      </w:r>
      <w:r>
        <w:t xml:space="preserve"> с учетом сво</w:t>
      </w:r>
      <w:r>
        <w:softHyphen/>
        <w:t>их возможностей и потребностей.</w:t>
      </w:r>
    </w:p>
    <w:p w:rsidR="003F1BB9" w:rsidRDefault="001B2C5A">
      <w:pPr>
        <w:framePr w:wrap="none" w:vAnchor="page" w:hAnchor="page" w:x="1130" w:y="703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33900" cy="1019175"/>
            <wp:effectExtent l="0" t="0" r="0" b="9525"/>
            <wp:docPr id="39" name="Рисунок 39" descr="C:\Users\Zver\AppData\Local\Temp\ABBYY\PDFTransformer\12.0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Zver\AppData\Local\Temp\ABBYY\PDFTransformer\12.00\media\image42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a"/>
        <w:framePr w:w="6614" w:h="1953" w:hRule="exact" w:wrap="none" w:vAnchor="page" w:hAnchor="page" w:x="1889" w:y="9089"/>
        <w:numPr>
          <w:ilvl w:val="0"/>
          <w:numId w:val="9"/>
        </w:numPr>
        <w:shd w:val="clear" w:color="auto" w:fill="auto"/>
        <w:tabs>
          <w:tab w:val="left" w:pos="264"/>
        </w:tabs>
        <w:spacing w:line="206" w:lineRule="exact"/>
        <w:ind w:left="320" w:hanging="320"/>
        <w:jc w:val="left"/>
      </w:pPr>
      <w:r>
        <w:t>Почему выросло количество автомобилей на дорогах нашей страны?</w:t>
      </w:r>
    </w:p>
    <w:p w:rsidR="003F1BB9" w:rsidRDefault="008F55B4">
      <w:pPr>
        <w:pStyle w:val="2a"/>
        <w:framePr w:w="6614" w:h="1953" w:hRule="exact" w:wrap="none" w:vAnchor="page" w:hAnchor="page" w:x="1889" w:y="9089"/>
        <w:numPr>
          <w:ilvl w:val="0"/>
          <w:numId w:val="9"/>
        </w:numPr>
        <w:shd w:val="clear" w:color="auto" w:fill="auto"/>
        <w:tabs>
          <w:tab w:val="left" w:pos="288"/>
        </w:tabs>
        <w:spacing w:line="206" w:lineRule="exact"/>
        <w:ind w:left="320" w:hanging="320"/>
        <w:jc w:val="left"/>
      </w:pPr>
      <w:r>
        <w:t xml:space="preserve">Какие причины </w:t>
      </w:r>
      <w:r>
        <w:t>обусловили рост дорожно-транспортных происше</w:t>
      </w:r>
      <w:r>
        <w:softHyphen/>
        <w:t>ствий в нашей стране?</w:t>
      </w:r>
    </w:p>
    <w:p w:rsidR="003F1BB9" w:rsidRDefault="008F55B4">
      <w:pPr>
        <w:pStyle w:val="2a"/>
        <w:framePr w:w="6614" w:h="1953" w:hRule="exact" w:wrap="none" w:vAnchor="page" w:hAnchor="page" w:x="1889" w:y="9089"/>
        <w:numPr>
          <w:ilvl w:val="0"/>
          <w:numId w:val="9"/>
        </w:numPr>
        <w:shd w:val="clear" w:color="auto" w:fill="auto"/>
        <w:tabs>
          <w:tab w:val="left" w:pos="293"/>
        </w:tabs>
        <w:spacing w:line="206" w:lineRule="exact"/>
        <w:ind w:left="320" w:hanging="320"/>
        <w:jc w:val="left"/>
      </w:pPr>
      <w:r>
        <w:t>Какое влияние оказывает «человеческий фактор» на возникнове</w:t>
      </w:r>
      <w:r>
        <w:softHyphen/>
        <w:t>ние ДТП, травматизм и гибель людей на дорогах?</w:t>
      </w:r>
    </w:p>
    <w:p w:rsidR="003F1BB9" w:rsidRDefault="008F55B4">
      <w:pPr>
        <w:pStyle w:val="2a"/>
        <w:framePr w:w="6614" w:h="1953" w:hRule="exact" w:wrap="none" w:vAnchor="page" w:hAnchor="page" w:x="1889" w:y="9089"/>
        <w:numPr>
          <w:ilvl w:val="0"/>
          <w:numId w:val="9"/>
        </w:numPr>
        <w:shd w:val="clear" w:color="auto" w:fill="auto"/>
        <w:tabs>
          <w:tab w:val="left" w:pos="298"/>
        </w:tabs>
        <w:spacing w:line="206" w:lineRule="exact"/>
        <w:ind w:left="320" w:hanging="320"/>
        <w:jc w:val="left"/>
      </w:pPr>
      <w:r>
        <w:t>Какие приоритетные направления определены в Российской Фе</w:t>
      </w:r>
      <w:r>
        <w:softHyphen/>
        <w:t>дерации для снижения ДТП</w:t>
      </w:r>
      <w:r>
        <w:t xml:space="preserve"> и гибели людей на дорогах?</w:t>
      </w:r>
    </w:p>
    <w:p w:rsidR="003F1BB9" w:rsidRDefault="008F55B4">
      <w:pPr>
        <w:pStyle w:val="2a"/>
        <w:framePr w:w="6614" w:h="1953" w:hRule="exact" w:wrap="none" w:vAnchor="page" w:hAnchor="page" w:x="1889" w:y="9089"/>
        <w:numPr>
          <w:ilvl w:val="0"/>
          <w:numId w:val="9"/>
        </w:numPr>
        <w:shd w:val="clear" w:color="auto" w:fill="auto"/>
        <w:tabs>
          <w:tab w:val="left" w:pos="288"/>
        </w:tabs>
        <w:spacing w:line="206" w:lineRule="exact"/>
        <w:ind w:left="320" w:hanging="320"/>
        <w:jc w:val="left"/>
      </w:pPr>
      <w:r>
        <w:t>Что следует понимать под общей культурой участников дорожного движения?</w:t>
      </w:r>
    </w:p>
    <w:p w:rsidR="003F1BB9" w:rsidRDefault="008F55B4">
      <w:pPr>
        <w:pStyle w:val="25"/>
        <w:framePr w:wrap="none" w:vAnchor="page" w:hAnchor="page" w:x="1111" w:y="11257"/>
        <w:shd w:val="clear" w:color="auto" w:fill="auto"/>
      </w:pPr>
      <w:r>
        <w:t>34</w:t>
      </w:r>
    </w:p>
    <w:p w:rsidR="003F1BB9" w:rsidRDefault="008F55B4">
      <w:pPr>
        <w:pStyle w:val="43"/>
        <w:framePr w:w="5717" w:h="499" w:hRule="exact" w:wrap="none" w:vAnchor="page" w:hAnchor="page" w:x="2124" w:y="11219"/>
        <w:shd w:val="clear" w:color="auto" w:fill="auto"/>
      </w:pPr>
      <w:r>
        <w:t>Раздел I</w:t>
      </w:r>
    </w:p>
    <w:p w:rsidR="003F1BB9" w:rsidRDefault="008F55B4">
      <w:pPr>
        <w:pStyle w:val="a7"/>
        <w:framePr w:w="5717" w:h="499" w:hRule="exact" w:wrap="none" w:vAnchor="page" w:hAnchor="page" w:x="2124" w:y="11219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521"/>
        <w:framePr w:w="7469" w:h="10128" w:hRule="exact" w:wrap="none" w:vAnchor="page" w:hAnchor="page" w:x="1030" w:y="1053"/>
        <w:shd w:val="clear" w:color="auto" w:fill="auto"/>
        <w:ind w:left="140"/>
      </w:pPr>
      <w:bookmarkStart w:id="25" w:name="bookmark24"/>
      <w:r>
        <w:lastRenderedPageBreak/>
        <w:t>Задания</w:t>
      </w:r>
      <w:bookmarkEnd w:id="25"/>
    </w:p>
    <w:p w:rsidR="003F1BB9" w:rsidRDefault="008F55B4">
      <w:pPr>
        <w:pStyle w:val="201"/>
        <w:framePr w:w="7469" w:h="10128" w:hRule="exact" w:wrap="none" w:vAnchor="page" w:hAnchor="page" w:x="1030" w:y="1053"/>
        <w:shd w:val="clear" w:color="auto" w:fill="auto"/>
        <w:spacing w:before="0" w:after="522"/>
        <w:ind w:left="880" w:firstLine="0"/>
        <w:jc w:val="left"/>
      </w:pPr>
      <w:r>
        <w:t xml:space="preserve">Прочитав текст параграфа, сформулируйте основные направления </w:t>
      </w:r>
      <w:r>
        <w:t>в формировании общей культуры по обеспечению безопасности до</w:t>
      </w:r>
      <w:r>
        <w:softHyphen/>
        <w:t>рожного движения. Свои выводы запишите в дневник безопасности. Рассмотрите несколько примеров из повседневной жизни поведения участников дорожного движения на дорогах, дайте оценку их уровню куль</w:t>
      </w:r>
      <w:r>
        <w:t>туры в области обеспечения безопасности дорожного движения.</w:t>
      </w:r>
    </w:p>
    <w:p w:rsidR="003F1BB9" w:rsidRDefault="008F55B4">
      <w:pPr>
        <w:pStyle w:val="171"/>
        <w:framePr w:w="7469" w:h="10128" w:hRule="exact" w:wrap="none" w:vAnchor="page" w:hAnchor="page" w:x="1030" w:y="1053"/>
        <w:numPr>
          <w:ilvl w:val="0"/>
          <w:numId w:val="10"/>
        </w:numPr>
        <w:shd w:val="clear" w:color="auto" w:fill="auto"/>
        <w:tabs>
          <w:tab w:val="left" w:pos="1907"/>
        </w:tabs>
        <w:spacing w:before="0" w:line="509" w:lineRule="exact"/>
        <w:ind w:left="880" w:firstLine="0"/>
        <w:jc w:val="left"/>
      </w:pPr>
      <w:r>
        <w:rPr>
          <w:rStyle w:val="172"/>
        </w:rPr>
        <w:t>Организация</w:t>
      </w:r>
    </w:p>
    <w:p w:rsidR="003F1BB9" w:rsidRDefault="008F55B4">
      <w:pPr>
        <w:pStyle w:val="171"/>
        <w:framePr w:w="7469" w:h="10128" w:hRule="exact" w:wrap="none" w:vAnchor="page" w:hAnchor="page" w:x="1030" w:y="1053"/>
        <w:shd w:val="clear" w:color="auto" w:fill="auto"/>
        <w:spacing w:before="0" w:line="509" w:lineRule="exact"/>
        <w:ind w:left="1920" w:firstLine="0"/>
        <w:jc w:val="left"/>
      </w:pPr>
      <w:r>
        <w:rPr>
          <w:rStyle w:val="172"/>
        </w:rPr>
        <w:t>дорожного движения, обязанности пешеходов и пассажиров</w:t>
      </w:r>
    </w:p>
    <w:p w:rsidR="003F1BB9" w:rsidRDefault="008F55B4">
      <w:pPr>
        <w:pStyle w:val="20"/>
        <w:framePr w:w="7469" w:h="10128" w:hRule="exact" w:wrap="none" w:vAnchor="page" w:hAnchor="page" w:x="1030" w:y="1053"/>
        <w:shd w:val="clear" w:color="auto" w:fill="auto"/>
        <w:spacing w:before="0" w:line="230" w:lineRule="exact"/>
        <w:ind w:firstLine="880"/>
        <w:jc w:val="both"/>
      </w:pPr>
      <w:r>
        <w:t>Ежедневно и постоянно по улицам городов и населенных пунк</w:t>
      </w:r>
      <w:r>
        <w:softHyphen/>
        <w:t>тов передвигаются тысячи людей, которые спешат на работу, в школу, во м</w:t>
      </w:r>
      <w:r>
        <w:t>ногие другие места или возвращаются домой. Для передвижения в заданном направлении люди пользуются общественным транспор</w:t>
      </w:r>
      <w:r>
        <w:softHyphen/>
        <w:t>том, личными транспортными средствами (автомобилями, мотоцикла</w:t>
      </w:r>
      <w:r>
        <w:softHyphen/>
        <w:t>ми, велосипедами) или идут пешком. Все они являются участниками дорожног</w:t>
      </w:r>
      <w:r>
        <w:t xml:space="preserve">о движения. </w:t>
      </w:r>
      <w:r>
        <w:rPr>
          <w:rStyle w:val="2c"/>
        </w:rPr>
        <w:t>Участник дорожного движения — это лицо, принимающее непосредственное участие в движении в качестве водителя, пешехода, пассажира транспортного средства.</w:t>
      </w:r>
    </w:p>
    <w:p w:rsidR="003F1BB9" w:rsidRDefault="008F55B4">
      <w:pPr>
        <w:pStyle w:val="20"/>
        <w:framePr w:w="7469" w:h="10128" w:hRule="exact" w:wrap="none" w:vAnchor="page" w:hAnchor="page" w:x="1030" w:y="1053"/>
        <w:shd w:val="clear" w:color="auto" w:fill="auto"/>
        <w:spacing w:before="0" w:line="230" w:lineRule="exact"/>
        <w:ind w:firstLine="380"/>
        <w:jc w:val="both"/>
      </w:pPr>
      <w:r>
        <w:t xml:space="preserve">Для того чтобы это движение носило упорядоченный характер и обеспечивало всем участникам </w:t>
      </w:r>
      <w:r>
        <w:t>возможность быстро и безопасно дви</w:t>
      </w:r>
      <w:r>
        <w:softHyphen/>
        <w:t>гаться в необходимом им направлении, они должны соблюдать опре</w:t>
      </w:r>
      <w:r>
        <w:softHyphen/>
        <w:t>деленные правила, которые регулируют движение на улицах и дорогах. Это Правила дорожного движения.</w:t>
      </w:r>
    </w:p>
    <w:p w:rsidR="003F1BB9" w:rsidRDefault="008F55B4">
      <w:pPr>
        <w:pStyle w:val="150"/>
        <w:framePr w:w="7469" w:h="10128" w:hRule="exact" w:wrap="none" w:vAnchor="page" w:hAnchor="page" w:x="1030" w:y="1053"/>
        <w:shd w:val="clear" w:color="auto" w:fill="auto"/>
        <w:spacing w:before="0" w:after="0" w:line="230" w:lineRule="exact"/>
        <w:ind w:firstLine="380"/>
      </w:pPr>
      <w:r>
        <w:t>В настоящее время в Российской Федерации действуют Пра</w:t>
      </w:r>
      <w:r>
        <w:softHyphen/>
        <w:t>вила</w:t>
      </w:r>
      <w:r>
        <w:t xml:space="preserve"> дорожного движения, введенные в действие с 1 июня 1994 г., с изменениями и дополнениями, внесенными в 1998— 2010 гг.</w:t>
      </w:r>
    </w:p>
    <w:p w:rsidR="003F1BB9" w:rsidRDefault="008F55B4">
      <w:pPr>
        <w:pStyle w:val="20"/>
        <w:framePr w:w="7469" w:h="10128" w:hRule="exact" w:wrap="none" w:vAnchor="page" w:hAnchor="page" w:x="1030" w:y="1053"/>
        <w:shd w:val="clear" w:color="auto" w:fill="auto"/>
        <w:spacing w:before="0" w:line="230" w:lineRule="exact"/>
        <w:ind w:firstLine="380"/>
        <w:jc w:val="both"/>
      </w:pPr>
      <w:r>
        <w:t>Коротко напомним основные положения Правил дорожного движе</w:t>
      </w:r>
      <w:r>
        <w:softHyphen/>
        <w:t>ния и ключевые понятия и термины, которые в них используются (все это вы уже из</w:t>
      </w:r>
      <w:r>
        <w:t>учали в определенном объеме в 5 классе на уроках ОБЖ).</w:t>
      </w:r>
    </w:p>
    <w:p w:rsidR="003F1BB9" w:rsidRDefault="008F55B4">
      <w:pPr>
        <w:pStyle w:val="43"/>
        <w:framePr w:w="2534" w:h="489" w:hRule="exact" w:wrap="none" w:vAnchor="page" w:hAnchor="page" w:x="1102" w:y="11366"/>
        <w:shd w:val="clear" w:color="auto" w:fill="auto"/>
      </w:pPr>
      <w:r>
        <w:t>Глава 2</w:t>
      </w:r>
    </w:p>
    <w:p w:rsidR="003F1BB9" w:rsidRDefault="008F55B4">
      <w:pPr>
        <w:pStyle w:val="a7"/>
        <w:framePr w:w="2534" w:h="489" w:hRule="exact" w:wrap="none" w:vAnchor="page" w:hAnchor="page" w:x="1102" w:y="11366"/>
        <w:shd w:val="clear" w:color="auto" w:fill="auto"/>
      </w:pPr>
      <w:r>
        <w:t>Безопасность на лорогах</w:t>
      </w:r>
    </w:p>
    <w:p w:rsidR="003F1BB9" w:rsidRDefault="008F55B4">
      <w:pPr>
        <w:pStyle w:val="25"/>
        <w:framePr w:wrap="none" w:vAnchor="page" w:hAnchor="page" w:x="7918" w:y="11414"/>
        <w:shd w:val="clear" w:color="auto" w:fill="auto"/>
      </w:pPr>
      <w:r>
        <w:t>35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06016" behindDoc="1" locked="0" layoutInCell="1" allowOverlap="1">
                <wp:simplePos x="0" y="0"/>
                <wp:positionH relativeFrom="page">
                  <wp:posOffset>4518025</wp:posOffset>
                </wp:positionH>
                <wp:positionV relativeFrom="page">
                  <wp:posOffset>4813935</wp:posOffset>
                </wp:positionV>
                <wp:extent cx="448310" cy="113030"/>
                <wp:effectExtent l="3175" t="3810" r="0" b="0"/>
                <wp:wrapNone/>
                <wp:docPr id="334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" cy="113030"/>
                        </a:xfrm>
                        <a:prstGeom prst="rect">
                          <a:avLst/>
                        </a:prstGeom>
                        <a:solidFill>
                          <a:srgbClr val="8985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9" o:spid="_x0000_s1026" style="position:absolute;margin-left:355.75pt;margin-top:379.05pt;width:35.3pt;height:8.9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" fillcolor="#898582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7040" behindDoc="1" locked="0" layoutInCell="1" allowOverlap="1">
                <wp:simplePos x="0" y="0"/>
                <wp:positionH relativeFrom="page">
                  <wp:posOffset>3161665</wp:posOffset>
                </wp:positionH>
                <wp:positionV relativeFrom="page">
                  <wp:posOffset>5941695</wp:posOffset>
                </wp:positionV>
                <wp:extent cx="548640" cy="170815"/>
                <wp:effectExtent l="0" t="0" r="4445" b="2540"/>
                <wp:wrapNone/>
                <wp:docPr id="333" name="Rectangl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170815"/>
                        </a:xfrm>
                        <a:prstGeom prst="rect">
                          <a:avLst/>
                        </a:prstGeom>
                        <a:solidFill>
                          <a:srgbClr val="8D89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8" o:spid="_x0000_s1026" style="position:absolute;margin-left:248.95pt;margin-top:467.85pt;width:43.2pt;height:13.45pt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" fillcolor="#8d8986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"/>
        <w:framePr w:w="7469" w:h="4512" w:hRule="exact" w:wrap="none" w:vAnchor="page" w:hAnchor="page" w:x="1030" w:y="1062"/>
        <w:shd w:val="clear" w:color="auto" w:fill="auto"/>
        <w:spacing w:before="0" w:line="230" w:lineRule="exact"/>
        <w:ind w:firstLine="380"/>
        <w:jc w:val="both"/>
      </w:pPr>
      <w:r>
        <w:t xml:space="preserve">В соответствии с Правилами в нашей стране принято </w:t>
      </w:r>
      <w:r>
        <w:rPr>
          <w:rStyle w:val="26"/>
        </w:rPr>
        <w:t>правосторон</w:t>
      </w:r>
      <w:r>
        <w:rPr>
          <w:rStyle w:val="26"/>
        </w:rPr>
        <w:softHyphen/>
        <w:t>нее движение,</w:t>
      </w:r>
      <w:r>
        <w:t xml:space="preserve"> т. е. транспорт при движении придерживается правой стороны проезж</w:t>
      </w:r>
      <w:r>
        <w:t>ей части дороги.</w:t>
      </w:r>
    </w:p>
    <w:p w:rsidR="003F1BB9" w:rsidRDefault="008F55B4">
      <w:pPr>
        <w:pStyle w:val="150"/>
        <w:framePr w:w="7469" w:h="4512" w:hRule="exact" w:wrap="none" w:vAnchor="page" w:hAnchor="page" w:x="1030" w:y="1062"/>
        <w:shd w:val="clear" w:color="auto" w:fill="auto"/>
        <w:spacing w:before="0" w:after="0" w:line="230" w:lineRule="exact"/>
        <w:ind w:firstLine="380"/>
      </w:pPr>
      <w:r>
        <w:t>Дорога — это обустроенная или приспособленная и исполь</w:t>
      </w:r>
      <w:r>
        <w:softHyphen/>
        <w:t>зуемая для движения транспортных средств полоса земли либо поверхность искусственного сооружения (моста).</w:t>
      </w:r>
    </w:p>
    <w:p w:rsidR="003F1BB9" w:rsidRDefault="008F55B4">
      <w:pPr>
        <w:pStyle w:val="20"/>
        <w:framePr w:w="7469" w:h="4512" w:hRule="exact" w:wrap="none" w:vAnchor="page" w:hAnchor="page" w:x="1030" w:y="1062"/>
        <w:shd w:val="clear" w:color="auto" w:fill="auto"/>
        <w:spacing w:before="0" w:line="230" w:lineRule="exact"/>
        <w:ind w:firstLine="380"/>
        <w:jc w:val="both"/>
      </w:pPr>
      <w:r>
        <w:t>Дорога включает в себя одну или несколько проезжих частей, трам</w:t>
      </w:r>
      <w:r>
        <w:softHyphen/>
      </w:r>
      <w:r>
        <w:t xml:space="preserve">вайные пути, тротуары, обочины и разделительные полосы. </w:t>
      </w:r>
      <w:r>
        <w:rPr>
          <w:rStyle w:val="26"/>
        </w:rPr>
        <w:t>Проезжая часть дороги</w:t>
      </w:r>
      <w:r>
        <w:t xml:space="preserve"> предназначена для движения безрельсовых транспорт</w:t>
      </w:r>
      <w:r>
        <w:softHyphen/>
        <w:t>ных средств (легковых и грузовых автомобилей, автобусов, троллейбу</w:t>
      </w:r>
      <w:r>
        <w:softHyphen/>
        <w:t xml:space="preserve">сов), </w:t>
      </w:r>
      <w:r>
        <w:rPr>
          <w:rStyle w:val="26"/>
        </w:rPr>
        <w:t>трамвайные пути</w:t>
      </w:r>
      <w:r>
        <w:t xml:space="preserve"> — для трамваев, </w:t>
      </w:r>
      <w:r>
        <w:rPr>
          <w:rStyle w:val="26"/>
        </w:rPr>
        <w:t>тротуары —</w:t>
      </w:r>
      <w:r>
        <w:t xml:space="preserve"> для пешеходо</w:t>
      </w:r>
      <w:r>
        <w:t xml:space="preserve">в, </w:t>
      </w:r>
      <w:r>
        <w:rPr>
          <w:rStyle w:val="26"/>
        </w:rPr>
        <w:t>обочина</w:t>
      </w:r>
      <w:r>
        <w:t xml:space="preserve"> — для движения пешеходов и для остановки автомобилей. </w:t>
      </w:r>
      <w:r>
        <w:rPr>
          <w:rStyle w:val="26"/>
        </w:rPr>
        <w:t>Разделительная полоса</w:t>
      </w:r>
      <w:r>
        <w:t xml:space="preserve"> разделяет смежные проезжие части и не пред</w:t>
      </w:r>
      <w:r>
        <w:softHyphen/>
        <w:t>назначена для движения или остановки транспортных средств и пеше</w:t>
      </w:r>
      <w:r>
        <w:softHyphen/>
        <w:t xml:space="preserve">ходов. Разделительная полоса (как и тротуар) немного </w:t>
      </w:r>
      <w:r>
        <w:t>возвышается над проезжей частью дороги. На разделительной полосе может быть устроен газон или установлены ограждения.</w:t>
      </w:r>
    </w:p>
    <w:p w:rsidR="003F1BB9" w:rsidRDefault="008F55B4">
      <w:pPr>
        <w:pStyle w:val="20"/>
        <w:framePr w:w="7469" w:h="4512" w:hRule="exact" w:wrap="none" w:vAnchor="page" w:hAnchor="page" w:x="1030" w:y="1062"/>
        <w:shd w:val="clear" w:color="auto" w:fill="auto"/>
        <w:spacing w:before="0" w:line="230" w:lineRule="exact"/>
        <w:ind w:firstLine="380"/>
        <w:jc w:val="both"/>
      </w:pPr>
      <w:r>
        <w:t>Для обеспечения безопасности на улицах и дорогах осуществляет</w:t>
      </w:r>
      <w:r>
        <w:softHyphen/>
        <w:t xml:space="preserve">ся </w:t>
      </w:r>
      <w:r>
        <w:rPr>
          <w:rStyle w:val="26"/>
        </w:rPr>
        <w:t>регулирование дорожного движения</w:t>
      </w:r>
      <w:r>
        <w:t xml:space="preserve"> — управление потоком движе-</w:t>
      </w:r>
    </w:p>
    <w:p w:rsidR="003F1BB9" w:rsidRDefault="001B2C5A">
      <w:pPr>
        <w:framePr w:wrap="none" w:vAnchor="page" w:hAnchor="page" w:x="1058" w:y="585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95825" cy="3162300"/>
            <wp:effectExtent l="0" t="0" r="9525" b="0"/>
            <wp:docPr id="40" name="Рисунок 40" descr="C:\Users\Zver\AppData\Local\Temp\ABBYY\PDFTransformer\12.0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Zver\AppData\Local\Temp\ABBYY\PDFTransformer\12.00\media\image43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962" w:y="10923"/>
        <w:shd w:val="clear" w:color="auto" w:fill="auto"/>
      </w:pPr>
      <w:r>
        <w:t>Дорожная разметка проезжей части с разделительной полосой и пешеходным переходом</w:t>
      </w:r>
    </w:p>
    <w:p w:rsidR="003F1BB9" w:rsidRDefault="008F55B4">
      <w:pPr>
        <w:pStyle w:val="25"/>
        <w:framePr w:wrap="none" w:vAnchor="page" w:hAnchor="page" w:x="1092" w:y="11404"/>
        <w:shd w:val="clear" w:color="auto" w:fill="auto"/>
      </w:pPr>
      <w:r>
        <w:t>36</w:t>
      </w:r>
    </w:p>
    <w:p w:rsidR="003F1BB9" w:rsidRDefault="008F55B4">
      <w:pPr>
        <w:pStyle w:val="43"/>
        <w:framePr w:w="5722" w:h="494" w:hRule="exact" w:wrap="none" w:vAnchor="page" w:hAnchor="page" w:x="2105" w:y="11366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94" w:hRule="exact" w:wrap="none" w:vAnchor="page" w:hAnchor="page" w:x="2105" w:y="11366"/>
        <w:shd w:val="clear" w:color="auto" w:fill="auto"/>
      </w:pPr>
      <w:r>
        <w:t>Обеспечение личной безопасности в повседнев</w:t>
      </w:r>
      <w:r>
        <w:t>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2527" w:hRule="exact" w:wrap="none" w:vAnchor="page" w:hAnchor="page" w:x="1027" w:y="1074"/>
        <w:shd w:val="clear" w:color="auto" w:fill="auto"/>
        <w:spacing w:before="0" w:after="298" w:line="240" w:lineRule="exact"/>
        <w:ind w:firstLine="0"/>
        <w:jc w:val="both"/>
      </w:pPr>
      <w:r>
        <w:lastRenderedPageBreak/>
        <w:t>ния транспорта и пешеходов. Дорожное движение регулируют дорож</w:t>
      </w:r>
      <w:r>
        <w:softHyphen/>
        <w:t>ная разметка, дорожные знаки, светофоры и регулировщики.</w:t>
      </w:r>
    </w:p>
    <w:p w:rsidR="003F1BB9" w:rsidRDefault="008F55B4">
      <w:pPr>
        <w:pStyle w:val="90"/>
        <w:framePr w:w="7474" w:h="2527" w:hRule="exact" w:wrap="none" w:vAnchor="page" w:hAnchor="page" w:x="1027" w:y="1074"/>
        <w:shd w:val="clear" w:color="auto" w:fill="auto"/>
        <w:tabs>
          <w:tab w:val="left" w:leader="hyphen" w:pos="629"/>
          <w:tab w:val="left" w:leader="hyphen" w:pos="7058"/>
        </w:tabs>
        <w:spacing w:before="0" w:after="0"/>
        <w:jc w:val="both"/>
      </w:pPr>
      <w:r>
        <w:rPr>
          <w:rStyle w:val="91pt"/>
        </w:rPr>
        <w:tab/>
        <w:t>Запомните!</w:t>
      </w:r>
      <w:r>
        <w:rPr>
          <w:rStyle w:val="91pt"/>
        </w:rPr>
        <w:tab/>
      </w:r>
    </w:p>
    <w:p w:rsidR="003F1BB9" w:rsidRDefault="008F55B4">
      <w:pPr>
        <w:pStyle w:val="20"/>
        <w:framePr w:w="7474" w:h="2527" w:hRule="exact" w:wrap="none" w:vAnchor="page" w:hAnchor="page" w:x="1027" w:y="1074"/>
        <w:shd w:val="clear" w:color="auto" w:fill="auto"/>
        <w:spacing w:before="0" w:line="230" w:lineRule="exact"/>
        <w:ind w:left="140" w:right="500" w:firstLine="0"/>
        <w:jc w:val="both"/>
      </w:pPr>
      <w:r>
        <w:rPr>
          <w:rStyle w:val="2c"/>
        </w:rPr>
        <w:t xml:space="preserve">Дорожная разметка </w:t>
      </w:r>
      <w:r>
        <w:t>представляет собой линии, стрелы, над</w:t>
      </w:r>
      <w:r>
        <w:softHyphen/>
        <w:t xml:space="preserve">писи и другие обозначения, которые </w:t>
      </w:r>
      <w:r>
        <w:t>наносятся на различные элементы дороги. Большинство линий дорожной разметки име</w:t>
      </w:r>
      <w:r>
        <w:softHyphen/>
        <w:t>ют белый цвет. Например, линия белого цвета на проезжей час</w:t>
      </w:r>
      <w:r>
        <w:softHyphen/>
        <w:t>ти, прерывистая или сплошная, разделяет встречные потоки ав</w:t>
      </w:r>
      <w:r>
        <w:softHyphen/>
        <w:t>томашин.</w:t>
      </w:r>
    </w:p>
    <w:p w:rsidR="003F1BB9" w:rsidRDefault="008F55B4">
      <w:pPr>
        <w:pStyle w:val="20"/>
        <w:framePr w:w="7474" w:h="2790" w:hRule="exact" w:wrap="none" w:vAnchor="page" w:hAnchor="page" w:x="1027" w:y="4134"/>
        <w:shd w:val="clear" w:color="auto" w:fill="auto"/>
        <w:spacing w:before="0" w:line="230" w:lineRule="exact"/>
        <w:ind w:firstLine="380"/>
        <w:jc w:val="both"/>
      </w:pPr>
      <w:r>
        <w:t>С помощью дорожной разметки на проезжей части о</w:t>
      </w:r>
      <w:r>
        <w:t xml:space="preserve">бозначают п е- </w:t>
      </w:r>
      <w:r>
        <w:rPr>
          <w:rStyle w:val="22pt"/>
        </w:rPr>
        <w:t>шеходный переход.</w:t>
      </w:r>
    </w:p>
    <w:p w:rsidR="003F1BB9" w:rsidRDefault="008F55B4">
      <w:pPr>
        <w:pStyle w:val="20"/>
        <w:framePr w:w="7474" w:h="2790" w:hRule="exact" w:wrap="none" w:vAnchor="page" w:hAnchor="page" w:x="1027" w:y="4134"/>
        <w:shd w:val="clear" w:color="auto" w:fill="auto"/>
        <w:spacing w:before="0" w:after="336" w:line="230" w:lineRule="exact"/>
        <w:ind w:firstLine="380"/>
        <w:jc w:val="both"/>
      </w:pPr>
      <w:r>
        <w:t>Линии пешеходных переходов наносятся на перекрестках или в других удобных для пешеходов местах. Пешеходные переходы могут обозначаться сплошными линиями вдоль проезжей части по всей дли</w:t>
      </w:r>
      <w:r>
        <w:softHyphen/>
        <w:t>не перехода («зебра»).</w:t>
      </w:r>
    </w:p>
    <w:p w:rsidR="003F1BB9" w:rsidRDefault="008F55B4">
      <w:pPr>
        <w:pStyle w:val="90"/>
        <w:framePr w:w="7474" w:h="2790" w:hRule="exact" w:wrap="none" w:vAnchor="page" w:hAnchor="page" w:x="1027" w:y="4134"/>
        <w:shd w:val="clear" w:color="auto" w:fill="auto"/>
        <w:tabs>
          <w:tab w:val="left" w:leader="hyphen" w:pos="629"/>
          <w:tab w:val="left" w:leader="hyphen" w:pos="7058"/>
        </w:tabs>
        <w:spacing w:before="0" w:after="0" w:line="235" w:lineRule="exact"/>
        <w:jc w:val="both"/>
      </w:pPr>
      <w:r>
        <w:rPr>
          <w:rStyle w:val="91pt"/>
        </w:rPr>
        <w:tab/>
        <w:t xml:space="preserve">Запомните! </w:t>
      </w:r>
      <w:r>
        <w:rPr>
          <w:rStyle w:val="91pt"/>
        </w:rPr>
        <w:tab/>
      </w:r>
    </w:p>
    <w:p w:rsidR="003F1BB9" w:rsidRDefault="008F55B4">
      <w:pPr>
        <w:pStyle w:val="20"/>
        <w:framePr w:w="7474" w:h="2790" w:hRule="exact" w:wrap="none" w:vAnchor="page" w:hAnchor="page" w:x="1027" w:y="4134"/>
        <w:shd w:val="clear" w:color="auto" w:fill="auto"/>
        <w:spacing w:before="0" w:line="235" w:lineRule="exact"/>
        <w:ind w:left="140" w:right="500" w:firstLine="0"/>
        <w:jc w:val="both"/>
      </w:pPr>
      <w:r>
        <w:rPr>
          <w:rStyle w:val="2c"/>
        </w:rPr>
        <w:t xml:space="preserve">Дорожные знаки, </w:t>
      </w:r>
      <w:r>
        <w:t>так же как и разметка, служат для регулирова</w:t>
      </w:r>
      <w:r>
        <w:softHyphen/>
        <w:t>ния дорожного движения, для передачи его участникам необхо</w:t>
      </w:r>
      <w:r>
        <w:softHyphen/>
        <w:t>димой информации о различных дорожных ситуациях.</w:t>
      </w:r>
    </w:p>
    <w:p w:rsidR="003F1BB9" w:rsidRDefault="001B2C5A">
      <w:pPr>
        <w:framePr w:wrap="none" w:vAnchor="page" w:hAnchor="page" w:x="1066" w:y="768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14875" cy="1905000"/>
            <wp:effectExtent l="0" t="0" r="9525" b="0"/>
            <wp:docPr id="41" name="Рисунок 41" descr="C:\Users\Zver\AppData\Local\Temp\ABBYY\PDFTransformer\12.00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Zver\AppData\Local\Temp\ABBYY\PDFTransformer\12.00\media\image44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69" w:h="469" w:hRule="exact" w:wrap="none" w:vAnchor="page" w:hAnchor="page" w:x="1032" w:y="10720"/>
        <w:shd w:val="clear" w:color="auto" w:fill="auto"/>
        <w:spacing w:line="206" w:lineRule="exact"/>
        <w:jc w:val="both"/>
      </w:pPr>
      <w:r>
        <w:t xml:space="preserve">Пешеходные переходы: </w:t>
      </w:r>
      <w:r>
        <w:rPr>
          <w:rStyle w:val="aa"/>
        </w:rPr>
        <w:t>слева</w:t>
      </w:r>
      <w:r>
        <w:t xml:space="preserve"> — «зебра», </w:t>
      </w:r>
      <w:r>
        <w:rPr>
          <w:rStyle w:val="aa"/>
        </w:rPr>
        <w:t>справа</w:t>
      </w:r>
      <w:r>
        <w:t xml:space="preserve"> — «зебра» со стрелками разметки, ко</w:t>
      </w:r>
      <w:r>
        <w:softHyphen/>
        <w:t>торые указывают направление движения пешеходов</w:t>
      </w:r>
    </w:p>
    <w:p w:rsidR="003F1BB9" w:rsidRDefault="008F55B4">
      <w:pPr>
        <w:pStyle w:val="43"/>
        <w:framePr w:w="2525" w:h="494" w:hRule="exact" w:wrap="none" w:vAnchor="page" w:hAnchor="page" w:x="1109" w:y="11366"/>
        <w:shd w:val="clear" w:color="auto" w:fill="auto"/>
      </w:pPr>
      <w:r>
        <w:t>Глава 2</w:t>
      </w:r>
    </w:p>
    <w:p w:rsidR="003F1BB9" w:rsidRDefault="008F55B4">
      <w:pPr>
        <w:pStyle w:val="a7"/>
        <w:framePr w:w="2525" w:h="494" w:hRule="exact" w:wrap="none" w:vAnchor="page" w:hAnchor="page" w:x="1109" w:y="11366"/>
        <w:shd w:val="clear" w:color="auto" w:fill="auto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7920" w:y="11394"/>
        <w:shd w:val="clear" w:color="auto" w:fill="auto"/>
      </w:pPr>
      <w:r>
        <w:t>37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3936" w:hRule="exact" w:wrap="none" w:vAnchor="page" w:hAnchor="page" w:x="1025" w:y="611"/>
        <w:shd w:val="clear" w:color="auto" w:fill="auto"/>
        <w:spacing w:before="0" w:line="230" w:lineRule="exact"/>
        <w:ind w:firstLine="380"/>
        <w:jc w:val="both"/>
      </w:pPr>
      <w:r>
        <w:lastRenderedPageBreak/>
        <w:t xml:space="preserve">Насчитывается более 200 </w:t>
      </w:r>
      <w:r>
        <w:t>знаков. Для того чтобы облегчить их рас</w:t>
      </w:r>
      <w:r>
        <w:softHyphen/>
        <w:t>познавание, они разделены на 8 групп:</w:t>
      </w:r>
    </w:p>
    <w:p w:rsidR="003F1BB9" w:rsidRDefault="008F55B4">
      <w:pPr>
        <w:pStyle w:val="20"/>
        <w:framePr w:w="7478" w:h="3936" w:hRule="exact" w:wrap="none" w:vAnchor="page" w:hAnchor="page" w:x="1025" w:y="611"/>
        <w:numPr>
          <w:ilvl w:val="0"/>
          <w:numId w:val="11"/>
        </w:numPr>
        <w:shd w:val="clear" w:color="auto" w:fill="auto"/>
        <w:tabs>
          <w:tab w:val="left" w:pos="697"/>
        </w:tabs>
        <w:spacing w:before="0" w:line="230" w:lineRule="exact"/>
        <w:ind w:firstLine="380"/>
        <w:jc w:val="both"/>
      </w:pPr>
      <w:r>
        <w:t>Предупреждающие.</w:t>
      </w:r>
    </w:p>
    <w:p w:rsidR="003F1BB9" w:rsidRDefault="008F55B4">
      <w:pPr>
        <w:pStyle w:val="20"/>
        <w:framePr w:w="7478" w:h="3936" w:hRule="exact" w:wrap="none" w:vAnchor="page" w:hAnchor="page" w:x="1025" w:y="611"/>
        <w:numPr>
          <w:ilvl w:val="0"/>
          <w:numId w:val="11"/>
        </w:numPr>
        <w:shd w:val="clear" w:color="auto" w:fill="auto"/>
        <w:tabs>
          <w:tab w:val="left" w:pos="711"/>
        </w:tabs>
        <w:spacing w:before="0" w:line="230" w:lineRule="exact"/>
        <w:ind w:firstLine="380"/>
        <w:jc w:val="both"/>
      </w:pPr>
      <w:r>
        <w:t>Приоритета.</w:t>
      </w:r>
    </w:p>
    <w:p w:rsidR="003F1BB9" w:rsidRDefault="008F55B4">
      <w:pPr>
        <w:pStyle w:val="20"/>
        <w:framePr w:w="7478" w:h="3936" w:hRule="exact" w:wrap="none" w:vAnchor="page" w:hAnchor="page" w:x="1025" w:y="611"/>
        <w:numPr>
          <w:ilvl w:val="0"/>
          <w:numId w:val="11"/>
        </w:numPr>
        <w:shd w:val="clear" w:color="auto" w:fill="auto"/>
        <w:tabs>
          <w:tab w:val="left" w:pos="711"/>
        </w:tabs>
        <w:spacing w:before="0" w:line="230" w:lineRule="exact"/>
        <w:ind w:firstLine="380"/>
        <w:jc w:val="both"/>
      </w:pPr>
      <w:r>
        <w:t>Запрещающие.</w:t>
      </w:r>
    </w:p>
    <w:p w:rsidR="003F1BB9" w:rsidRDefault="008F55B4">
      <w:pPr>
        <w:pStyle w:val="20"/>
        <w:framePr w:w="7478" w:h="3936" w:hRule="exact" w:wrap="none" w:vAnchor="page" w:hAnchor="page" w:x="1025" w:y="611"/>
        <w:numPr>
          <w:ilvl w:val="0"/>
          <w:numId w:val="11"/>
        </w:numPr>
        <w:shd w:val="clear" w:color="auto" w:fill="auto"/>
        <w:tabs>
          <w:tab w:val="left" w:pos="716"/>
        </w:tabs>
        <w:spacing w:before="0" w:line="230" w:lineRule="exact"/>
        <w:ind w:firstLine="380"/>
        <w:jc w:val="both"/>
      </w:pPr>
      <w:r>
        <w:t>Предписывающие.</w:t>
      </w:r>
    </w:p>
    <w:p w:rsidR="003F1BB9" w:rsidRDefault="008F55B4">
      <w:pPr>
        <w:pStyle w:val="20"/>
        <w:framePr w:w="7478" w:h="3936" w:hRule="exact" w:wrap="none" w:vAnchor="page" w:hAnchor="page" w:x="1025" w:y="611"/>
        <w:numPr>
          <w:ilvl w:val="0"/>
          <w:numId w:val="11"/>
        </w:numPr>
        <w:shd w:val="clear" w:color="auto" w:fill="auto"/>
        <w:tabs>
          <w:tab w:val="left" w:pos="716"/>
        </w:tabs>
        <w:spacing w:before="0" w:line="230" w:lineRule="exact"/>
        <w:ind w:firstLine="380"/>
        <w:jc w:val="both"/>
      </w:pPr>
      <w:r>
        <w:t>Особых предписаний.</w:t>
      </w:r>
    </w:p>
    <w:p w:rsidR="003F1BB9" w:rsidRDefault="008F55B4">
      <w:pPr>
        <w:pStyle w:val="20"/>
        <w:framePr w:w="7478" w:h="3936" w:hRule="exact" w:wrap="none" w:vAnchor="page" w:hAnchor="page" w:x="1025" w:y="611"/>
        <w:numPr>
          <w:ilvl w:val="0"/>
          <w:numId w:val="11"/>
        </w:numPr>
        <w:shd w:val="clear" w:color="auto" w:fill="auto"/>
        <w:tabs>
          <w:tab w:val="left" w:pos="716"/>
        </w:tabs>
        <w:spacing w:before="0" w:line="230" w:lineRule="exact"/>
        <w:ind w:firstLine="380"/>
        <w:jc w:val="both"/>
      </w:pPr>
      <w:r>
        <w:t>Информационные.</w:t>
      </w:r>
    </w:p>
    <w:p w:rsidR="003F1BB9" w:rsidRDefault="008F55B4">
      <w:pPr>
        <w:pStyle w:val="20"/>
        <w:framePr w:w="7478" w:h="3936" w:hRule="exact" w:wrap="none" w:vAnchor="page" w:hAnchor="page" w:x="1025" w:y="611"/>
        <w:numPr>
          <w:ilvl w:val="0"/>
          <w:numId w:val="11"/>
        </w:numPr>
        <w:shd w:val="clear" w:color="auto" w:fill="auto"/>
        <w:tabs>
          <w:tab w:val="left" w:pos="716"/>
        </w:tabs>
        <w:spacing w:before="0" w:line="230" w:lineRule="exact"/>
        <w:ind w:firstLine="380"/>
        <w:jc w:val="both"/>
      </w:pPr>
      <w:r>
        <w:t>Сервиса.</w:t>
      </w:r>
    </w:p>
    <w:p w:rsidR="003F1BB9" w:rsidRDefault="008F55B4">
      <w:pPr>
        <w:pStyle w:val="20"/>
        <w:framePr w:w="7478" w:h="3936" w:hRule="exact" w:wrap="none" w:vAnchor="page" w:hAnchor="page" w:x="1025" w:y="611"/>
        <w:numPr>
          <w:ilvl w:val="0"/>
          <w:numId w:val="11"/>
        </w:numPr>
        <w:shd w:val="clear" w:color="auto" w:fill="auto"/>
        <w:tabs>
          <w:tab w:val="left" w:pos="716"/>
        </w:tabs>
        <w:spacing w:before="0" w:line="230" w:lineRule="exact"/>
        <w:ind w:firstLine="380"/>
        <w:jc w:val="both"/>
      </w:pPr>
      <w:r>
        <w:t>Дополнительной информации (таблички).</w:t>
      </w:r>
    </w:p>
    <w:p w:rsidR="003F1BB9" w:rsidRDefault="008F55B4">
      <w:pPr>
        <w:pStyle w:val="20"/>
        <w:framePr w:w="7478" w:h="3936" w:hRule="exact" w:wrap="none" w:vAnchor="page" w:hAnchor="page" w:x="1025" w:y="611"/>
        <w:shd w:val="clear" w:color="auto" w:fill="auto"/>
        <w:spacing w:before="0" w:after="111" w:line="230" w:lineRule="exact"/>
        <w:ind w:firstLine="380"/>
        <w:jc w:val="both"/>
      </w:pPr>
      <w:r>
        <w:t xml:space="preserve">К каждой группе относятся знаки, </w:t>
      </w:r>
      <w:r>
        <w:t>передающие информацию одина</w:t>
      </w:r>
      <w:r>
        <w:softHyphen/>
        <w:t>кового значения.</w:t>
      </w:r>
    </w:p>
    <w:p w:rsidR="003F1BB9" w:rsidRDefault="008F55B4">
      <w:pPr>
        <w:pStyle w:val="92"/>
        <w:framePr w:w="7478" w:h="3936" w:hRule="exact" w:wrap="none" w:vAnchor="page" w:hAnchor="page" w:x="1025" w:y="611"/>
        <w:shd w:val="clear" w:color="auto" w:fill="auto"/>
        <w:tabs>
          <w:tab w:val="left" w:leader="hyphen" w:pos="690"/>
          <w:tab w:val="left" w:leader="hyphen" w:pos="7056"/>
        </w:tabs>
        <w:spacing w:before="0"/>
      </w:pPr>
      <w:bookmarkStart w:id="26" w:name="bookmark25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26"/>
    </w:p>
    <w:p w:rsidR="003F1BB9" w:rsidRDefault="008F55B4">
      <w:pPr>
        <w:pStyle w:val="150"/>
        <w:framePr w:w="7478" w:h="3936" w:hRule="exact" w:wrap="none" w:vAnchor="page" w:hAnchor="page" w:x="1025" w:y="611"/>
        <w:shd w:val="clear" w:color="auto" w:fill="auto"/>
        <w:spacing w:before="0" w:after="0" w:line="230" w:lineRule="exact"/>
        <w:ind w:left="160" w:right="500" w:firstLine="0"/>
      </w:pPr>
      <w:r>
        <w:t>Для того чтобы уверенно себя чувствовать на улицах и доро</w:t>
      </w:r>
      <w:r>
        <w:softHyphen/>
        <w:t>гах и безопасно двигаться по ним, каждый участник дорож</w:t>
      </w:r>
      <w:r>
        <w:softHyphen/>
        <w:t>ного движения должен знать дорожные знаки</w:t>
      </w:r>
      <w:r>
        <w:rPr>
          <w:vertAlign w:val="superscript"/>
        </w:rPr>
        <w:t>1</w:t>
      </w:r>
      <w:r>
        <w:t>.</w:t>
      </w:r>
    </w:p>
    <w:p w:rsidR="003F1BB9" w:rsidRDefault="008F55B4">
      <w:pPr>
        <w:pStyle w:val="20"/>
        <w:framePr w:w="7478" w:h="2342" w:hRule="exact" w:wrap="none" w:vAnchor="page" w:hAnchor="page" w:x="1025" w:y="4835"/>
        <w:shd w:val="clear" w:color="auto" w:fill="auto"/>
        <w:spacing w:before="0" w:after="269" w:line="230" w:lineRule="exact"/>
        <w:ind w:firstLine="380"/>
        <w:jc w:val="both"/>
      </w:pPr>
      <w:r>
        <w:t>Для регулирования очередности пропуска у</w:t>
      </w:r>
      <w:r>
        <w:t xml:space="preserve">частников дорожного движения через определенный участок дороги применяют </w:t>
      </w:r>
      <w:r>
        <w:rPr>
          <w:rStyle w:val="26"/>
        </w:rPr>
        <w:t xml:space="preserve">светофоры, </w:t>
      </w:r>
      <w:r>
        <w:t>которые имеют сигналы зеленого, желтого и красного цвета.</w:t>
      </w:r>
    </w:p>
    <w:p w:rsidR="003F1BB9" w:rsidRDefault="008F55B4">
      <w:pPr>
        <w:pStyle w:val="80"/>
        <w:framePr w:w="7478" w:h="2342" w:hRule="exact" w:wrap="none" w:vAnchor="page" w:hAnchor="page" w:x="1025" w:y="4835"/>
        <w:shd w:val="clear" w:color="auto" w:fill="auto"/>
        <w:spacing w:before="0"/>
        <w:ind w:left="20"/>
        <w:jc w:val="center"/>
      </w:pPr>
      <w:bookmarkStart w:id="27" w:name="bookmark26"/>
      <w:r>
        <w:t>Это должен знать каждый</w:t>
      </w:r>
      <w:bookmarkEnd w:id="27"/>
    </w:p>
    <w:p w:rsidR="003F1BB9" w:rsidRDefault="008F55B4">
      <w:pPr>
        <w:pStyle w:val="20"/>
        <w:framePr w:w="7478" w:h="2342" w:hRule="exact" w:wrap="none" w:vAnchor="page" w:hAnchor="page" w:x="1025" w:y="4835"/>
        <w:shd w:val="clear" w:color="auto" w:fill="auto"/>
        <w:spacing w:before="0" w:line="230" w:lineRule="exact"/>
        <w:ind w:left="880" w:firstLine="0"/>
      </w:pPr>
      <w:r>
        <w:rPr>
          <w:rStyle w:val="22pt"/>
        </w:rPr>
        <w:t>Зеленый сигнал</w:t>
      </w:r>
      <w:r>
        <w:t xml:space="preserve"> светофора разрешает движение. </w:t>
      </w:r>
      <w:r>
        <w:rPr>
          <w:rStyle w:val="22pt"/>
        </w:rPr>
        <w:t>Желтый сигнал</w:t>
      </w:r>
      <w:r>
        <w:t xml:space="preserve"> запрещает движение и предупреждает о предстоящей смене сигналов.</w:t>
      </w:r>
    </w:p>
    <w:p w:rsidR="003F1BB9" w:rsidRDefault="008F55B4">
      <w:pPr>
        <w:pStyle w:val="20"/>
        <w:framePr w:w="7478" w:h="2342" w:hRule="exact" w:wrap="none" w:vAnchor="page" w:hAnchor="page" w:x="1025" w:y="4835"/>
        <w:shd w:val="clear" w:color="auto" w:fill="auto"/>
        <w:spacing w:before="0" w:line="230" w:lineRule="exact"/>
        <w:ind w:left="880" w:firstLine="0"/>
      </w:pPr>
      <w:r>
        <w:rPr>
          <w:rStyle w:val="22pt"/>
        </w:rPr>
        <w:t>Красный сигнал</w:t>
      </w:r>
      <w:r>
        <w:t xml:space="preserve"> запрещает движение.</w:t>
      </w:r>
    </w:p>
    <w:p w:rsidR="003F1BB9" w:rsidRDefault="008F55B4">
      <w:pPr>
        <w:pStyle w:val="20"/>
        <w:framePr w:w="7478" w:h="3250" w:hRule="exact" w:wrap="none" w:vAnchor="page" w:hAnchor="page" w:x="1025" w:y="7476"/>
        <w:shd w:val="clear" w:color="auto" w:fill="auto"/>
        <w:spacing w:before="0" w:line="230" w:lineRule="exact"/>
        <w:ind w:firstLine="380"/>
        <w:jc w:val="both"/>
      </w:pPr>
      <w:r>
        <w:t>Для регулирования дорожного движения применяются две группы светофоров: транспортные и пешеходные.</w:t>
      </w:r>
    </w:p>
    <w:p w:rsidR="003F1BB9" w:rsidRDefault="008F55B4">
      <w:pPr>
        <w:pStyle w:val="20"/>
        <w:framePr w:w="7478" w:h="3250" w:hRule="exact" w:wrap="none" w:vAnchor="page" w:hAnchor="page" w:x="1025" w:y="7476"/>
        <w:shd w:val="clear" w:color="auto" w:fill="auto"/>
        <w:spacing w:before="0" w:line="230" w:lineRule="exact"/>
        <w:ind w:firstLine="380"/>
        <w:jc w:val="both"/>
      </w:pPr>
      <w:r>
        <w:rPr>
          <w:rStyle w:val="22pt"/>
        </w:rPr>
        <w:t>Транспортные светофоры</w:t>
      </w:r>
      <w:r>
        <w:t xml:space="preserve"> могут быть трехсекционными, с вер</w:t>
      </w:r>
      <w:r>
        <w:softHyphen/>
        <w:t>тикальным расположением сигналов сверху вниз: красный, желтый, зеле</w:t>
      </w:r>
      <w:r>
        <w:softHyphen/>
        <w:t>ный. Транспортные трехсекционные вертикальные светофоры могут иметь расположенные по горизонтали дополнительные секции со стрелками зеле</w:t>
      </w:r>
      <w:r>
        <w:softHyphen/>
        <w:t>ного цвета, указывающими направление движения тран</w:t>
      </w:r>
      <w:r>
        <w:t>спортных средств.</w:t>
      </w:r>
    </w:p>
    <w:p w:rsidR="003F1BB9" w:rsidRDefault="008F55B4">
      <w:pPr>
        <w:pStyle w:val="20"/>
        <w:framePr w:w="7478" w:h="3250" w:hRule="exact" w:wrap="none" w:vAnchor="page" w:hAnchor="page" w:x="1025" w:y="7476"/>
        <w:shd w:val="clear" w:color="auto" w:fill="auto"/>
        <w:spacing w:before="0" w:after="191" w:line="230" w:lineRule="exact"/>
        <w:ind w:firstLine="380"/>
        <w:jc w:val="both"/>
      </w:pPr>
      <w:r>
        <w:rPr>
          <w:rStyle w:val="22pt"/>
        </w:rPr>
        <w:t>Пешеходные светофоры</w:t>
      </w:r>
      <w:r>
        <w:t xml:space="preserve"> бывают двухсекционные и имеют два вертикально расположенных сигнала с изображением на них крас</w:t>
      </w:r>
      <w:r>
        <w:softHyphen/>
        <w:t>ным цветом стоящего пешехода (запрещающий сигнал) и зеленым цветом идущего пешехода (разрешающий сигнал). Пешеходные свето</w:t>
      </w:r>
      <w:r>
        <w:softHyphen/>
        <w:t>форы размещают на тротуарах с обеих сторон проезжей части.</w:t>
      </w:r>
    </w:p>
    <w:p w:rsidR="003F1BB9" w:rsidRDefault="008F55B4">
      <w:pPr>
        <w:pStyle w:val="110"/>
        <w:framePr w:w="7478" w:h="3250" w:hRule="exact" w:wrap="none" w:vAnchor="page" w:hAnchor="page" w:x="1025" w:y="7476"/>
        <w:shd w:val="clear" w:color="auto" w:fill="auto"/>
        <w:spacing w:before="0" w:after="0"/>
        <w:ind w:firstLine="380"/>
        <w:jc w:val="both"/>
      </w:pPr>
      <w:r>
        <w:rPr>
          <w:vertAlign w:val="superscript"/>
        </w:rPr>
        <w:t>1</w:t>
      </w:r>
      <w:r>
        <w:t xml:space="preserve"> Основные дорожные знаки см. цветную вклейку.</w:t>
      </w:r>
    </w:p>
    <w:p w:rsidR="003F1BB9" w:rsidRDefault="001B2C5A">
      <w:pPr>
        <w:framePr w:wrap="none" w:vAnchor="page" w:hAnchor="page" w:x="1106" w:y="1098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228600"/>
            <wp:effectExtent l="0" t="0" r="9525" b="0"/>
            <wp:docPr id="42" name="Рисунок 42" descr="C:\Users\Zver\AppData\Local\Temp\ABBYY\PDFTransformer\12.0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Zver\AppData\Local\Temp\ABBYY\PDFTransformer\12.00\media\image45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5726" w:h="490" w:hRule="exact" w:wrap="none" w:vAnchor="page" w:hAnchor="page" w:x="2110" w:y="10906"/>
        <w:shd w:val="clear" w:color="auto" w:fill="auto"/>
      </w:pPr>
      <w:r>
        <w:t>Разлел I</w:t>
      </w:r>
    </w:p>
    <w:p w:rsidR="003F1BB9" w:rsidRDefault="008F55B4">
      <w:pPr>
        <w:pStyle w:val="a7"/>
        <w:framePr w:w="5726" w:h="490" w:hRule="exact" w:wrap="none" w:vAnchor="page" w:hAnchor="page" w:x="2110" w:y="10906"/>
        <w:shd w:val="clear" w:color="auto" w:fill="auto"/>
      </w:pPr>
      <w:r>
        <w:t>Обеспечение личной безопасности в повселневной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08064" behindDoc="1" locked="0" layoutInCell="1" allowOverlap="1">
                <wp:simplePos x="0" y="0"/>
                <wp:positionH relativeFrom="page">
                  <wp:posOffset>3587115</wp:posOffset>
                </wp:positionH>
                <wp:positionV relativeFrom="page">
                  <wp:posOffset>5792470</wp:posOffset>
                </wp:positionV>
                <wp:extent cx="143510" cy="490855"/>
                <wp:effectExtent l="0" t="1270" r="3175" b="3175"/>
                <wp:wrapNone/>
                <wp:docPr id="332" name="Rectangl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490855"/>
                        </a:xfrm>
                        <a:prstGeom prst="rect">
                          <a:avLst/>
                        </a:prstGeom>
                        <a:solidFill>
                          <a:srgbClr val="6A6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4" o:spid="_x0000_s1026" style="position:absolute;margin-left:282.45pt;margin-top:456.1pt;width:11.3pt;height:38.65pt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" fillcolor="#6a6764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>
                <wp:simplePos x="0" y="0"/>
                <wp:positionH relativeFrom="page">
                  <wp:posOffset>5071110</wp:posOffset>
                </wp:positionH>
                <wp:positionV relativeFrom="page">
                  <wp:posOffset>5149215</wp:posOffset>
                </wp:positionV>
                <wp:extent cx="240665" cy="201295"/>
                <wp:effectExtent l="3810" t="0" r="3175" b="2540"/>
                <wp:wrapNone/>
                <wp:docPr id="331" name="Rectangl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201295"/>
                        </a:xfrm>
                        <a:prstGeom prst="rect">
                          <a:avLst/>
                        </a:prstGeom>
                        <a:solidFill>
                          <a:srgbClr val="5B58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3" o:spid="_x0000_s1026" style="position:absolute;margin-left:399.3pt;margin-top:405.45pt;width:18.95pt;height:15.85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" fillcolor="#5b5855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"/>
        <w:framePr w:w="7474" w:h="1934" w:hRule="exact" w:wrap="none" w:vAnchor="page" w:hAnchor="page" w:x="1027" w:y="1081"/>
        <w:shd w:val="clear" w:color="auto" w:fill="auto"/>
        <w:spacing w:before="0" w:line="230" w:lineRule="exact"/>
        <w:ind w:firstLine="380"/>
        <w:jc w:val="both"/>
      </w:pPr>
      <w:r>
        <w:t xml:space="preserve">В некоторых случаях движение на дорогах может регулировать </w:t>
      </w:r>
      <w:r>
        <w:rPr>
          <w:rStyle w:val="26"/>
        </w:rPr>
        <w:t>ре</w:t>
      </w:r>
      <w:r>
        <w:rPr>
          <w:rStyle w:val="26"/>
        </w:rPr>
        <w:softHyphen/>
        <w:t>гулировщик.</w:t>
      </w:r>
      <w:r>
        <w:t xml:space="preserve"> Он может подавать сигналы руками, положением корпуса, при помощи жезла и флажков.</w:t>
      </w:r>
    </w:p>
    <w:p w:rsidR="003F1BB9" w:rsidRDefault="008F55B4">
      <w:pPr>
        <w:pStyle w:val="20"/>
        <w:framePr w:w="7474" w:h="1934" w:hRule="exact" w:wrap="none" w:vAnchor="page" w:hAnchor="page" w:x="1027" w:y="1081"/>
        <w:shd w:val="clear" w:color="auto" w:fill="auto"/>
        <w:spacing w:before="0" w:line="230" w:lineRule="exact"/>
        <w:ind w:firstLine="380"/>
        <w:jc w:val="both"/>
      </w:pPr>
      <w:r>
        <w:t>Регулировщик находится</w:t>
      </w:r>
      <w:r>
        <w:t xml:space="preserve"> в центре перекрестка, на линии, разде</w:t>
      </w:r>
      <w:r>
        <w:softHyphen/>
        <w:t>ляющей встречные потоки транспорта, или на краю проезжей части. Сигналы, подаваемые регулировщиком с центра перекрестка или с осевой линии дороги, обязательны для всех участников дорожного движения.</w:t>
      </w:r>
    </w:p>
    <w:p w:rsidR="003F1BB9" w:rsidRDefault="008F55B4">
      <w:pPr>
        <w:pStyle w:val="150"/>
        <w:framePr w:w="7474" w:h="1782" w:hRule="exact" w:wrap="none" w:vAnchor="page" w:hAnchor="page" w:x="1027" w:y="3130"/>
        <w:shd w:val="clear" w:color="auto" w:fill="auto"/>
        <w:spacing w:before="0" w:after="0" w:line="238" w:lineRule="exact"/>
        <w:ind w:left="680" w:firstLine="0"/>
      </w:pPr>
      <w:r>
        <w:t xml:space="preserve">Основные сигналы, </w:t>
      </w:r>
      <w:r>
        <w:t>подаваемые регулировщиком</w:t>
      </w:r>
    </w:p>
    <w:p w:rsidR="003F1BB9" w:rsidRDefault="008F55B4">
      <w:pPr>
        <w:pStyle w:val="20"/>
        <w:framePr w:w="7474" w:h="1782" w:hRule="exact" w:wrap="none" w:vAnchor="page" w:hAnchor="page" w:x="1027" w:y="3130"/>
        <w:numPr>
          <w:ilvl w:val="0"/>
          <w:numId w:val="8"/>
        </w:numPr>
        <w:shd w:val="clear" w:color="auto" w:fill="auto"/>
        <w:tabs>
          <w:tab w:val="left" w:pos="679"/>
        </w:tabs>
        <w:spacing w:before="0" w:line="230" w:lineRule="exact"/>
        <w:ind w:left="680" w:hanging="300"/>
        <w:jc w:val="both"/>
      </w:pPr>
      <w:r>
        <w:t>Руки вытянуты в стороны или опущены — пешеходам разрешено переходить проезжую часть со стороны правого и левого бока регулировщика.</w:t>
      </w:r>
    </w:p>
    <w:p w:rsidR="003F1BB9" w:rsidRDefault="008F55B4">
      <w:pPr>
        <w:pStyle w:val="20"/>
        <w:framePr w:w="7474" w:h="1782" w:hRule="exact" w:wrap="none" w:vAnchor="page" w:hAnchor="page" w:x="1027" w:y="3130"/>
        <w:shd w:val="clear" w:color="auto" w:fill="auto"/>
        <w:spacing w:before="0" w:line="230" w:lineRule="exact"/>
        <w:ind w:left="680" w:firstLine="0"/>
        <w:jc w:val="both"/>
      </w:pPr>
      <w:r>
        <w:t>Правая рука вытянута вперед — пешеходам разрешено перехо</w:t>
      </w:r>
      <w:r>
        <w:softHyphen/>
        <w:t>дить проезжую часть за спиной регулировщи</w:t>
      </w:r>
      <w:r>
        <w:t>ка.</w:t>
      </w:r>
    </w:p>
    <w:p w:rsidR="003F1BB9" w:rsidRDefault="008F55B4">
      <w:pPr>
        <w:pStyle w:val="20"/>
        <w:framePr w:w="7474" w:h="1782" w:hRule="exact" w:wrap="none" w:vAnchor="page" w:hAnchor="page" w:x="1027" w:y="3130"/>
        <w:numPr>
          <w:ilvl w:val="0"/>
          <w:numId w:val="8"/>
        </w:numPr>
        <w:shd w:val="clear" w:color="auto" w:fill="auto"/>
        <w:tabs>
          <w:tab w:val="left" w:pos="679"/>
        </w:tabs>
        <w:spacing w:before="0" w:line="230" w:lineRule="exact"/>
        <w:ind w:firstLine="380"/>
        <w:jc w:val="both"/>
      </w:pPr>
      <w:r>
        <w:t>Рука поднята вверх — движение запрещено.</w:t>
      </w:r>
    </w:p>
    <w:p w:rsidR="003F1BB9" w:rsidRDefault="008F55B4">
      <w:pPr>
        <w:pStyle w:val="92"/>
        <w:framePr w:w="7474" w:h="1116" w:hRule="exact" w:wrap="none" w:vAnchor="page" w:hAnchor="page" w:x="1027" w:y="4972"/>
        <w:shd w:val="clear" w:color="auto" w:fill="auto"/>
        <w:tabs>
          <w:tab w:val="left" w:leader="hyphen" w:pos="688"/>
          <w:tab w:val="left" w:leader="hyphen" w:pos="6983"/>
        </w:tabs>
        <w:spacing w:before="0"/>
        <w:ind w:left="9" w:right="465"/>
      </w:pPr>
      <w:bookmarkStart w:id="28" w:name="bookmark27"/>
      <w:r>
        <w:rPr>
          <w:rStyle w:val="91pt1"/>
        </w:rPr>
        <w:t>I</w:t>
      </w:r>
      <w:r>
        <w:rPr>
          <w:rStyle w:val="91pt1"/>
        </w:rPr>
        <w:tab/>
        <w:t xml:space="preserve"> Внимание! </w:t>
      </w:r>
      <w:r>
        <w:rPr>
          <w:rStyle w:val="91pt1"/>
        </w:rPr>
        <w:tab/>
      </w:r>
      <w:bookmarkEnd w:id="28"/>
    </w:p>
    <w:p w:rsidR="003F1BB9" w:rsidRDefault="008F55B4">
      <w:pPr>
        <w:pStyle w:val="150"/>
        <w:framePr w:w="7474" w:h="1116" w:hRule="exact" w:wrap="none" w:vAnchor="page" w:hAnchor="page" w:x="1027" w:y="4972"/>
        <w:shd w:val="clear" w:color="auto" w:fill="auto"/>
        <w:spacing w:before="0" w:after="0"/>
        <w:ind w:left="160" w:right="465" w:firstLine="0"/>
      </w:pPr>
      <w:r>
        <w:t>Если на перекрестке, где работает светофор, вы видите ре-</w:t>
      </w:r>
      <w:r>
        <w:br/>
        <w:t>гулировщика, то необходимо подчиняться именно его сигна-</w:t>
      </w:r>
      <w:r>
        <w:br/>
        <w:t>лам.</w:t>
      </w:r>
    </w:p>
    <w:p w:rsidR="003F1BB9" w:rsidRDefault="008F55B4">
      <w:pPr>
        <w:pStyle w:val="20"/>
        <w:framePr w:w="7474" w:h="1705" w:hRule="exact" w:wrap="none" w:vAnchor="page" w:hAnchor="page" w:x="1027" w:y="6256"/>
        <w:shd w:val="clear" w:color="auto" w:fill="auto"/>
        <w:spacing w:before="0" w:line="235" w:lineRule="exact"/>
        <w:ind w:firstLine="380"/>
        <w:jc w:val="both"/>
      </w:pPr>
      <w:r>
        <w:t xml:space="preserve">Многие из нас постоянно участвуют в дорожном движении. Каждый из нас </w:t>
      </w:r>
      <w:r>
        <w:t>независимо от социального положения и возраста может ока</w:t>
      </w:r>
      <w:r>
        <w:softHyphen/>
        <w:t>заться на дороге в качестве пешехода или пассажира маршрутного транспортного средства (автобус, троллейбус, трамвай). И поэтому мы должны знать обязанности пешехода и пассажира и постоянно их со</w:t>
      </w:r>
      <w:r>
        <w:softHyphen/>
        <w:t>блюд</w:t>
      </w:r>
      <w:r>
        <w:t>ать. (Вспомним, что в нашей стране самый высокий показатель по</w:t>
      </w:r>
      <w:r>
        <w:softHyphen/>
        <w:t>гибших в ДТП (9,6) на 100 пострадавших.)</w:t>
      </w:r>
    </w:p>
    <w:p w:rsidR="003F1BB9" w:rsidRDefault="001B2C5A">
      <w:pPr>
        <w:framePr w:wrap="none" w:vAnchor="page" w:hAnchor="page" w:x="8146" w:y="512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2400" cy="657225"/>
            <wp:effectExtent l="0" t="0" r="0" b="9525"/>
            <wp:docPr id="43" name="Рисунок 43" descr="C:\Users\Zver\AppData\Local\Temp\ABBYY\PDFTransformer\12.0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Zver\AppData\Local\Temp\ABBYY\PDFTransformer\12.00\media\image46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051" w:y="806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57725" cy="1190625"/>
            <wp:effectExtent l="0" t="0" r="9525" b="9525"/>
            <wp:docPr id="44" name="Рисунок 44" descr="C:\Users\Zver\AppData\Local\Temp\ABBYY\PDFTransformer\12.00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Zver\AppData\Local\Temp\ABBYY\PDFTransformer\12.00\media\image47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046" w:y="10020"/>
        <w:shd w:val="clear" w:color="auto" w:fill="auto"/>
      </w:pPr>
      <w:r>
        <w:t>Основные сигналы регулировщика:</w:t>
      </w:r>
    </w:p>
    <w:p w:rsidR="003F1BB9" w:rsidRDefault="008F55B4">
      <w:pPr>
        <w:pStyle w:val="a9"/>
        <w:framePr w:w="7464" w:h="867" w:hRule="exact" w:wrap="none" w:vAnchor="page" w:hAnchor="page" w:x="1042" w:y="10316"/>
        <w:shd w:val="clear" w:color="auto" w:fill="auto"/>
        <w:spacing w:line="202" w:lineRule="exact"/>
        <w:jc w:val="both"/>
      </w:pPr>
      <w:r>
        <w:rPr>
          <w:rStyle w:val="aa"/>
        </w:rPr>
        <w:t>1</w:t>
      </w:r>
      <w:r>
        <w:t xml:space="preserve"> — руки вытянуты в стороны или опущены — пешеходам разрешено переходить проез</w:t>
      </w:r>
      <w:r>
        <w:softHyphen/>
      </w:r>
      <w:r>
        <w:t xml:space="preserve">жую часть со стороны правого и левого бока регулировщика; </w:t>
      </w:r>
      <w:r>
        <w:rPr>
          <w:rStyle w:val="aa"/>
        </w:rPr>
        <w:t>2 —</w:t>
      </w:r>
      <w:r>
        <w:t xml:space="preserve"> правая рука вытянута вперед — пешеходам разрешено переходить проезжую часть за спиной регулировщика; </w:t>
      </w:r>
      <w:r>
        <w:rPr>
          <w:rStyle w:val="aa"/>
        </w:rPr>
        <w:t>3</w:t>
      </w:r>
      <w:r>
        <w:t xml:space="preserve"> — рука поднята вверх — движение запрещено</w:t>
      </w:r>
    </w:p>
    <w:p w:rsidR="003F1BB9" w:rsidRDefault="008F55B4">
      <w:pPr>
        <w:pStyle w:val="43"/>
        <w:framePr w:w="2525" w:h="494" w:hRule="exact" w:wrap="none" w:vAnchor="page" w:hAnchor="page" w:x="1104" w:y="11371"/>
        <w:shd w:val="clear" w:color="auto" w:fill="auto"/>
      </w:pPr>
      <w:r>
        <w:t>Глава 2</w:t>
      </w:r>
    </w:p>
    <w:p w:rsidR="003F1BB9" w:rsidRDefault="008F55B4">
      <w:pPr>
        <w:pStyle w:val="a7"/>
        <w:framePr w:w="2525" w:h="494" w:hRule="exact" w:wrap="none" w:vAnchor="page" w:hAnchor="page" w:x="1104" w:y="11371"/>
        <w:shd w:val="clear" w:color="auto" w:fill="auto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7915" w:y="11419"/>
        <w:shd w:val="clear" w:color="auto" w:fill="F6E1D4"/>
      </w:pPr>
      <w:r>
        <w:t>39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80"/>
        <w:framePr w:w="6614" w:h="9583" w:hRule="exact" w:wrap="none" w:vAnchor="page" w:hAnchor="page" w:x="2287" w:y="1112"/>
        <w:shd w:val="clear" w:color="auto" w:fill="auto"/>
        <w:spacing w:before="0"/>
        <w:ind w:left="1200"/>
        <w:jc w:val="left"/>
      </w:pPr>
      <w:bookmarkStart w:id="29" w:name="bookmark28"/>
      <w:r>
        <w:lastRenderedPageBreak/>
        <w:t>Это должен знать каждый</w:t>
      </w:r>
      <w:bookmarkEnd w:id="29"/>
    </w:p>
    <w:p w:rsidR="003F1BB9" w:rsidRDefault="008F55B4">
      <w:pPr>
        <w:pStyle w:val="20"/>
        <w:framePr w:w="6614" w:h="9583" w:hRule="exact" w:wrap="none" w:vAnchor="page" w:hAnchor="page" w:x="2287" w:y="1112"/>
        <w:shd w:val="clear" w:color="auto" w:fill="auto"/>
        <w:spacing w:before="0" w:line="230" w:lineRule="exact"/>
        <w:ind w:left="340" w:firstLine="0"/>
        <w:jc w:val="both"/>
      </w:pPr>
      <w:r>
        <w:t>Пешеходы должны двигаться по тротуарам или пешеход</w:t>
      </w:r>
      <w:r>
        <w:softHyphen/>
        <w:t>ным дорожкам, а при их отсутствии — по обочинам. Пеше</w:t>
      </w:r>
      <w:r>
        <w:softHyphen/>
        <w:t>ходы, перевозящие или переносящие громоздкие предме</w:t>
      </w:r>
      <w:r>
        <w:softHyphen/>
        <w:t>ты, а также лица, передвигающиеся в инвалидных коляс</w:t>
      </w:r>
      <w:r>
        <w:t>ках без двигателя, могут двигаться по краю проезжей части, если их движение по тротуарам или обочинам создает по</w:t>
      </w:r>
      <w:r>
        <w:softHyphen/>
        <w:t>мехи для других пешеходов.</w:t>
      </w:r>
    </w:p>
    <w:p w:rsidR="003F1BB9" w:rsidRDefault="008F55B4">
      <w:pPr>
        <w:pStyle w:val="20"/>
        <w:framePr w:w="6614" w:h="9583" w:hRule="exact" w:wrap="none" w:vAnchor="page" w:hAnchor="page" w:x="2287" w:y="1112"/>
        <w:shd w:val="clear" w:color="auto" w:fill="auto"/>
        <w:spacing w:before="0" w:line="230" w:lineRule="exact"/>
        <w:ind w:left="340" w:firstLine="0"/>
        <w:jc w:val="both"/>
      </w:pPr>
      <w:r>
        <w:t>При отсутствии тротуаров, пешеходных дорожек или обочин, а также в случае невозможности двигаться по ним, пешехо</w:t>
      </w:r>
      <w:r>
        <w:softHyphen/>
        <w:t xml:space="preserve">ды </w:t>
      </w:r>
      <w:r>
        <w:t>могут двигаться по велосипедной дорожке или идти в один ряд по краю проезжей части (на дорогах с раздели</w:t>
      </w:r>
      <w:r>
        <w:softHyphen/>
        <w:t xml:space="preserve">тельной полосой </w:t>
      </w:r>
      <w:r>
        <w:rPr>
          <w:rStyle w:val="2d"/>
        </w:rPr>
        <w:t xml:space="preserve">— </w:t>
      </w:r>
      <w:r>
        <w:t>по внешнему краю проезжей части).</w:t>
      </w:r>
    </w:p>
    <w:p w:rsidR="003F1BB9" w:rsidRDefault="008F55B4">
      <w:pPr>
        <w:pStyle w:val="20"/>
        <w:framePr w:w="6614" w:h="9583" w:hRule="exact" w:wrap="none" w:vAnchor="page" w:hAnchor="page" w:x="2287" w:y="1112"/>
        <w:shd w:val="clear" w:color="auto" w:fill="auto"/>
        <w:spacing w:before="0" w:line="230" w:lineRule="exact"/>
        <w:ind w:left="340" w:firstLine="0"/>
        <w:jc w:val="both"/>
      </w:pPr>
      <w:r>
        <w:t>При движении по краю проезжей части пешеходы должны идти навстречу движению транспортных средств. Л</w:t>
      </w:r>
      <w:r>
        <w:t>ица, пе</w:t>
      </w:r>
      <w:r>
        <w:softHyphen/>
        <w:t>редвигающиеся в инвалидных колясках без двигателя, ве</w:t>
      </w:r>
      <w:r>
        <w:softHyphen/>
        <w:t>дущие мотоцикл, мопед, велосипед, в этих случаях должны следовать по ходу движения транспортных средств.</w:t>
      </w:r>
    </w:p>
    <w:p w:rsidR="003F1BB9" w:rsidRDefault="008F55B4">
      <w:pPr>
        <w:pStyle w:val="20"/>
        <w:framePr w:w="6614" w:h="9583" w:hRule="exact" w:wrap="none" w:vAnchor="page" w:hAnchor="page" w:x="2287" w:y="1112"/>
        <w:shd w:val="clear" w:color="auto" w:fill="auto"/>
        <w:spacing w:before="0" w:line="230" w:lineRule="exact"/>
        <w:ind w:left="340" w:firstLine="0"/>
        <w:jc w:val="both"/>
      </w:pPr>
      <w:r>
        <w:t>При движении по обочинам или краю проезжей части в тем</w:t>
      </w:r>
      <w:r>
        <w:softHyphen/>
        <w:t>ное время суток или в условиях нед</w:t>
      </w:r>
      <w:r>
        <w:t>остаточной видимости пешеходам рекомендуется иметь при себе предметы со светоотражающими элементами и обеспечивать видимость этих предметов водителями транспортных средств. Движение организованных пеших колонн по проезжей части разрешается только по направ</w:t>
      </w:r>
      <w:r>
        <w:t>лению движения транспортных средств по правой стороне не более чем по четыре человека в ряд. Спереди и сзади колонны с левой стороны должны нахо</w:t>
      </w:r>
      <w:r>
        <w:softHyphen/>
        <w:t>диться сопровождающие с красными флажками, а в темное вре</w:t>
      </w:r>
      <w:r>
        <w:softHyphen/>
        <w:t>мя суток и в условиях недостаточной видимости — с вкл</w:t>
      </w:r>
      <w:r>
        <w:t>ючен</w:t>
      </w:r>
      <w:r>
        <w:softHyphen/>
        <w:t xml:space="preserve">ными фонарями: спереди </w:t>
      </w:r>
      <w:r>
        <w:rPr>
          <w:rStyle w:val="2d"/>
        </w:rPr>
        <w:t xml:space="preserve">— </w:t>
      </w:r>
      <w:r>
        <w:t>белого цвета, сзади — красного. Группы детей разрешается водить только по тротуарам и пешеходным дорожкам, а при их отсутствии — и по обочи</w:t>
      </w:r>
      <w:r>
        <w:softHyphen/>
        <w:t>нам, но лишь в светлое время суток и только в сопровожде</w:t>
      </w:r>
      <w:r>
        <w:softHyphen/>
        <w:t>нии взрослых.</w:t>
      </w:r>
    </w:p>
    <w:p w:rsidR="003F1BB9" w:rsidRDefault="008F55B4">
      <w:pPr>
        <w:pStyle w:val="20"/>
        <w:framePr w:w="6614" w:h="9583" w:hRule="exact" w:wrap="none" w:vAnchor="page" w:hAnchor="page" w:x="2287" w:y="1112"/>
        <w:shd w:val="clear" w:color="auto" w:fill="auto"/>
        <w:spacing w:before="0" w:line="230" w:lineRule="exact"/>
        <w:ind w:left="340" w:firstLine="0"/>
        <w:jc w:val="both"/>
      </w:pPr>
      <w:r>
        <w:t>Пешеходы должны</w:t>
      </w:r>
      <w:r>
        <w:t xml:space="preserve"> пересекать проезжую часть по пешеход</w:t>
      </w:r>
      <w:r>
        <w:softHyphen/>
        <w:t>ным переходам, в том числе по подземным и надземным, а при их отсутствии — на перекрестках по линии тротуаров или обочин.</w:t>
      </w:r>
    </w:p>
    <w:p w:rsidR="003F1BB9" w:rsidRDefault="008F55B4">
      <w:pPr>
        <w:pStyle w:val="20"/>
        <w:framePr w:w="6614" w:h="9583" w:hRule="exact" w:wrap="none" w:vAnchor="page" w:hAnchor="page" w:x="2287" w:y="1112"/>
        <w:shd w:val="clear" w:color="auto" w:fill="auto"/>
        <w:spacing w:before="0" w:line="230" w:lineRule="exact"/>
        <w:ind w:left="340" w:firstLine="0"/>
        <w:jc w:val="both"/>
      </w:pPr>
      <w:r>
        <w:t>При отсутствии в зоне видимости перехода или перекрест</w:t>
      </w:r>
      <w:r>
        <w:softHyphen/>
        <w:t xml:space="preserve">ка разрешается переходить дорогу под </w:t>
      </w:r>
      <w:r>
        <w:t>прямым углом к</w:t>
      </w:r>
    </w:p>
    <w:p w:rsidR="003F1BB9" w:rsidRDefault="008F55B4">
      <w:pPr>
        <w:pStyle w:val="25"/>
        <w:framePr w:wrap="none" w:vAnchor="page" w:hAnchor="page" w:x="1490" w:y="11328"/>
        <w:shd w:val="clear" w:color="auto" w:fill="auto"/>
      </w:pPr>
      <w:r>
        <w:t>40</w:t>
      </w:r>
    </w:p>
    <w:p w:rsidR="003F1BB9" w:rsidRDefault="008F55B4">
      <w:pPr>
        <w:pStyle w:val="43"/>
        <w:framePr w:w="5722" w:h="489" w:hRule="exact" w:wrap="none" w:vAnchor="page" w:hAnchor="page" w:x="2507" w:y="11290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89" w:hRule="exact" w:wrap="none" w:vAnchor="page" w:hAnchor="page" w:x="2507" w:y="11290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866" w:y="1109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714875" cy="1219200"/>
            <wp:effectExtent l="0" t="0" r="9525" b="0"/>
            <wp:docPr id="45" name="Рисунок 45" descr="C:\Users\Zver\AppData\Local\Temp\ABBYY\PDFTransformer\12.00\media\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Zver\AppData\Local\Temp\ABBYY\PDFTransformer\12.00\media\image48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856" w:y="3077"/>
        <w:shd w:val="clear" w:color="auto" w:fill="auto"/>
      </w:pPr>
      <w:r>
        <w:t>Правильное движение пе</w:t>
      </w:r>
      <w:r>
        <w:t>шеходов по загородной дороге:</w:t>
      </w:r>
    </w:p>
    <w:p w:rsidR="003F1BB9" w:rsidRDefault="008F55B4">
      <w:pPr>
        <w:pStyle w:val="a9"/>
        <w:framePr w:w="7469" w:h="435" w:hRule="exact" w:wrap="none" w:vAnchor="page" w:hAnchor="page" w:x="847" w:y="3382"/>
        <w:shd w:val="clear" w:color="auto" w:fill="auto"/>
        <w:spacing w:line="202" w:lineRule="exact"/>
        <w:jc w:val="both"/>
      </w:pPr>
      <w:r>
        <w:rPr>
          <w:rStyle w:val="aa"/>
        </w:rPr>
        <w:t>1</w:t>
      </w:r>
      <w:r>
        <w:t xml:space="preserve"> — без велосипеда навстречу транспортным средствам; </w:t>
      </w:r>
      <w:r>
        <w:rPr>
          <w:rStyle w:val="aa"/>
        </w:rPr>
        <w:t>2—</w:t>
      </w:r>
      <w:r>
        <w:t xml:space="preserve"> с велосипедом по ходу дви</w:t>
      </w:r>
      <w:r>
        <w:softHyphen/>
        <w:t>жения транспортных средств; 3 — пересекая перекресток перпендикулярно линии обочины</w:t>
      </w:r>
    </w:p>
    <w:p w:rsidR="003F1BB9" w:rsidRDefault="008F55B4">
      <w:pPr>
        <w:pStyle w:val="20"/>
        <w:framePr w:w="7469" w:h="6557" w:hRule="exact" w:wrap="none" w:vAnchor="page" w:hAnchor="page" w:x="847" w:y="4055"/>
        <w:shd w:val="clear" w:color="auto" w:fill="auto"/>
        <w:spacing w:before="0" w:line="230" w:lineRule="exact"/>
        <w:ind w:left="1180" w:firstLine="0"/>
        <w:jc w:val="both"/>
      </w:pPr>
      <w:r>
        <w:t>краю проезжей части на участках без разделительной поло</w:t>
      </w:r>
      <w:r>
        <w:softHyphen/>
        <w:t>сы и</w:t>
      </w:r>
      <w:r>
        <w:t xml:space="preserve"> ограждений там, где она хорошо просматривается в обе стороны.</w:t>
      </w:r>
    </w:p>
    <w:p w:rsidR="003F1BB9" w:rsidRDefault="008F55B4">
      <w:pPr>
        <w:pStyle w:val="20"/>
        <w:framePr w:w="7469" w:h="6557" w:hRule="exact" w:wrap="none" w:vAnchor="page" w:hAnchor="page" w:x="847" w:y="4055"/>
        <w:shd w:val="clear" w:color="auto" w:fill="auto"/>
        <w:spacing w:before="0" w:line="230" w:lineRule="exact"/>
        <w:ind w:left="1180" w:firstLine="0"/>
        <w:jc w:val="both"/>
      </w:pPr>
      <w:r>
        <w:t>В местах, где движение регулируется, пешеходы должны руко</w:t>
      </w:r>
      <w:r>
        <w:softHyphen/>
        <w:t>водствоваться сигналами регулировщика или пешеходного светофора, а при его отсутствии — транспортного светофора. На нерегулируемых пеше</w:t>
      </w:r>
      <w:r>
        <w:t>ходных переходах пешеходы могут выходить на проезжую часть после того, как оценят рас</w:t>
      </w:r>
      <w:r>
        <w:softHyphen/>
        <w:t>стояние до приближающихся транспортных средств, их ско</w:t>
      </w:r>
      <w:r>
        <w:softHyphen/>
        <w:t>рость и убедятся, что переход будет для них безопасен. При пересечении проезжей части вне пешеходного перехо</w:t>
      </w:r>
      <w:r>
        <w:softHyphen/>
        <w:t>да пеш</w:t>
      </w:r>
      <w:r>
        <w:t>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</w:t>
      </w:r>
      <w:r>
        <w:softHyphen/>
        <w:t>вающего обзорность, не убедившись в отсутствии прибли</w:t>
      </w:r>
      <w:r>
        <w:softHyphen/>
        <w:t>жающихся транспортных средств.</w:t>
      </w:r>
    </w:p>
    <w:p w:rsidR="003F1BB9" w:rsidRDefault="008F55B4">
      <w:pPr>
        <w:pStyle w:val="20"/>
        <w:framePr w:w="7469" w:h="6557" w:hRule="exact" w:wrap="none" w:vAnchor="page" w:hAnchor="page" w:x="847" w:y="4055"/>
        <w:shd w:val="clear" w:color="auto" w:fill="auto"/>
        <w:spacing w:before="0" w:line="230" w:lineRule="exact"/>
        <w:ind w:left="1180" w:firstLine="0"/>
        <w:jc w:val="both"/>
      </w:pPr>
      <w:r>
        <w:t>Выйдя на пр</w:t>
      </w:r>
      <w:r>
        <w:t>оезжую часть, пешеходы не должны задерживать</w:t>
      </w:r>
      <w:r>
        <w:softHyphen/>
        <w:t>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</w:t>
      </w:r>
      <w:r>
        <w:softHyphen/>
        <w:t>портные потоки противоположных направлен</w:t>
      </w:r>
      <w:r>
        <w:t>ий. Продолжать переход можно, лишь убедившись в безопасности дальнейше</w:t>
      </w:r>
      <w:r>
        <w:softHyphen/>
        <w:t>го движения, и с учетом сигнала светофора (регулировщика). На остановочных пунктах, не оборудованных приподнятыми посадочными площадками, разрешается выходить на про</w:t>
      </w:r>
      <w:r>
        <w:softHyphen/>
        <w:t>езжую часть для пос</w:t>
      </w:r>
      <w:r>
        <w:t>адки в транспортное средство лишь по</w:t>
      </w:r>
      <w:r>
        <w:softHyphen/>
        <w:t>сле его остановки. После высадки необходимо, не задер</w:t>
      </w:r>
      <w:r>
        <w:softHyphen/>
        <w:t>живаясь, освободить проезжую часть.</w:t>
      </w:r>
    </w:p>
    <w:p w:rsidR="003F1BB9" w:rsidRDefault="008F55B4">
      <w:pPr>
        <w:pStyle w:val="43"/>
        <w:framePr w:w="2530" w:h="494" w:hRule="exact" w:wrap="none" w:vAnchor="page" w:hAnchor="page" w:x="904" w:y="11374"/>
        <w:shd w:val="clear" w:color="auto" w:fill="auto"/>
      </w:pPr>
      <w:r>
        <w:t>Глава 2</w:t>
      </w:r>
    </w:p>
    <w:p w:rsidR="003F1BB9" w:rsidRDefault="008F55B4">
      <w:pPr>
        <w:pStyle w:val="a7"/>
        <w:framePr w:w="2530" w:h="494" w:hRule="exact" w:wrap="none" w:vAnchor="page" w:hAnchor="page" w:x="904" w:y="11374"/>
        <w:shd w:val="clear" w:color="auto" w:fill="auto"/>
      </w:pPr>
      <w:r>
        <w:t>Безопасность на дорогах</w:t>
      </w:r>
    </w:p>
    <w:p w:rsidR="003F1BB9" w:rsidRDefault="001B2C5A">
      <w:pPr>
        <w:framePr w:wrap="none" w:vAnchor="page" w:hAnchor="page" w:x="7720" w:y="1147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5275" cy="219075"/>
            <wp:effectExtent l="0" t="0" r="9525" b="9525"/>
            <wp:docPr id="46" name="Рисунок 46" descr="C:\Users\Zver\AppData\Local\Temp\ABBYY\PDFTransformer\12.00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Zver\AppData\Local\Temp\ABBYY\PDFTransformer\12.00\media\image49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92"/>
        <w:framePr w:w="7478" w:h="1021" w:hRule="exact" w:wrap="none" w:vAnchor="page" w:hAnchor="page" w:x="1176" w:y="1074"/>
        <w:shd w:val="clear" w:color="auto" w:fill="auto"/>
        <w:tabs>
          <w:tab w:val="left" w:leader="hyphen" w:pos="722"/>
          <w:tab w:val="left" w:leader="hyphen" w:pos="7158"/>
        </w:tabs>
        <w:spacing w:before="0"/>
        <w:ind w:left="160"/>
      </w:pPr>
      <w:bookmarkStart w:id="30" w:name="bookmark29"/>
      <w:r>
        <w:rPr>
          <w:rStyle w:val="91pt0"/>
        </w:rPr>
        <w:lastRenderedPageBreak/>
        <w:tab/>
        <w:t xml:space="preserve">Запомните! </w:t>
      </w:r>
      <w:r>
        <w:rPr>
          <w:rStyle w:val="91pt0"/>
        </w:rPr>
        <w:tab/>
      </w:r>
      <w:bookmarkEnd w:id="30"/>
    </w:p>
    <w:p w:rsidR="003F1BB9" w:rsidRDefault="008F55B4">
      <w:pPr>
        <w:pStyle w:val="20"/>
        <w:framePr w:w="7478" w:h="1021" w:hRule="exact" w:wrap="none" w:vAnchor="page" w:hAnchor="page" w:x="1176" w:y="1074"/>
        <w:shd w:val="clear" w:color="auto" w:fill="auto"/>
        <w:spacing w:before="0" w:line="230" w:lineRule="exact"/>
        <w:ind w:left="160" w:right="500" w:firstLine="0"/>
        <w:jc w:val="both"/>
      </w:pPr>
      <w:r>
        <w:t>Проезжую часть дороги пешеходы переходят по пешеходным пе</w:t>
      </w:r>
      <w:r>
        <w:softHyphen/>
        <w:t xml:space="preserve">реходам или на перекрестках. </w:t>
      </w:r>
      <w:r>
        <w:rPr>
          <w:rStyle w:val="26"/>
        </w:rPr>
        <w:t>Перекресток</w:t>
      </w:r>
      <w:r>
        <w:t xml:space="preserve"> — это место, на кото</w:t>
      </w:r>
      <w:r>
        <w:softHyphen/>
        <w:t>ром пересекаются две или более дорог.</w:t>
      </w:r>
    </w:p>
    <w:p w:rsidR="003F1BB9" w:rsidRDefault="008F55B4">
      <w:pPr>
        <w:pStyle w:val="75"/>
        <w:framePr w:w="7478" w:h="8451" w:hRule="exact" w:wrap="none" w:vAnchor="page" w:hAnchor="page" w:x="1176" w:y="2714"/>
        <w:shd w:val="clear" w:color="auto" w:fill="auto"/>
        <w:ind w:left="900"/>
      </w:pPr>
      <w:bookmarkStart w:id="31" w:name="bookmark30"/>
      <w:r>
        <w:t>Обязанности пассажира</w:t>
      </w:r>
      <w:bookmarkEnd w:id="31"/>
    </w:p>
    <w:p w:rsidR="003F1BB9" w:rsidRDefault="008F55B4">
      <w:pPr>
        <w:pStyle w:val="20"/>
        <w:framePr w:w="7478" w:h="8451" w:hRule="exact" w:wrap="none" w:vAnchor="page" w:hAnchor="page" w:x="1176" w:y="2714"/>
        <w:shd w:val="clear" w:color="auto" w:fill="auto"/>
        <w:spacing w:before="0" w:after="265" w:line="235" w:lineRule="exact"/>
        <w:ind w:firstLine="400"/>
        <w:jc w:val="both"/>
      </w:pPr>
      <w:r>
        <w:t xml:space="preserve">В </w:t>
      </w:r>
      <w:r>
        <w:t>соответствии с требованиями Правил дорожного движения пас</w:t>
      </w:r>
      <w:r>
        <w:softHyphen/>
        <w:t>сажиры обязаны при поездке на транспортном средстве, оборудован</w:t>
      </w:r>
      <w:r>
        <w:softHyphen/>
        <w:t>ном ремнями безопасности, быть пристегнутыми ими, а при поездке на мотоцикле быть в застегнутом мотошлеме.</w:t>
      </w:r>
    </w:p>
    <w:p w:rsidR="003F1BB9" w:rsidRDefault="008F55B4">
      <w:pPr>
        <w:pStyle w:val="150"/>
        <w:framePr w:w="7478" w:h="8451" w:hRule="exact" w:wrap="none" w:vAnchor="page" w:hAnchor="page" w:x="1176" w:y="2714"/>
        <w:shd w:val="clear" w:color="auto" w:fill="auto"/>
        <w:spacing w:before="0" w:after="0" w:line="254" w:lineRule="exact"/>
        <w:ind w:firstLine="0"/>
        <w:jc w:val="center"/>
      </w:pPr>
      <w:r>
        <w:t>Правила безопасного поведен</w:t>
      </w:r>
      <w:r>
        <w:t>ия пассажира</w:t>
      </w:r>
      <w:r>
        <w:br/>
        <w:t>во всех видах общественного транспорта</w:t>
      </w:r>
    </w:p>
    <w:p w:rsidR="003F1BB9" w:rsidRDefault="008F55B4">
      <w:pPr>
        <w:pStyle w:val="20"/>
        <w:framePr w:w="7478" w:h="8451" w:hRule="exact" w:wrap="none" w:vAnchor="page" w:hAnchor="page" w:x="1176" w:y="2714"/>
        <w:shd w:val="clear" w:color="auto" w:fill="auto"/>
        <w:spacing w:before="0" w:line="230" w:lineRule="exact"/>
        <w:ind w:firstLine="400"/>
        <w:jc w:val="both"/>
      </w:pPr>
      <w:r>
        <w:t>В легковом автомобиле наиболее безопасное место — справа сза</w:t>
      </w:r>
      <w:r>
        <w:softHyphen/>
        <w:t xml:space="preserve">ди от водителя. А самое опасное место — переднее сиденье рядом с водителем. В поезде самое безопасное место </w:t>
      </w:r>
      <w:r>
        <w:rPr>
          <w:rStyle w:val="2e"/>
        </w:rPr>
        <w:t xml:space="preserve">— </w:t>
      </w:r>
      <w:r>
        <w:t>на нижней полке. При следовании ж</w:t>
      </w:r>
      <w:r>
        <w:t>елезнодорожным транспортом, войдя в вагон, нужно достать из багажа все, что потребуется в дороге, прежде чем положить его на багажную полку или в специальное отделение нижней полки. Деньги и документы должны находиться при вас. В случае аварии не</w:t>
      </w:r>
      <w:r>
        <w:softHyphen/>
        <w:t xml:space="preserve">обходимо </w:t>
      </w:r>
      <w:r>
        <w:t>в первую очередь спасать жизнь, а не вещи!</w:t>
      </w:r>
    </w:p>
    <w:p w:rsidR="003F1BB9" w:rsidRDefault="008F55B4">
      <w:pPr>
        <w:pStyle w:val="20"/>
        <w:framePr w:w="7478" w:h="8451" w:hRule="exact" w:wrap="none" w:vAnchor="page" w:hAnchor="page" w:x="1176" w:y="2714"/>
        <w:shd w:val="clear" w:color="auto" w:fill="auto"/>
        <w:spacing w:before="0" w:line="230" w:lineRule="exact"/>
        <w:ind w:firstLine="400"/>
        <w:jc w:val="both"/>
      </w:pPr>
      <w:r>
        <w:rPr>
          <w:rStyle w:val="22pt"/>
        </w:rPr>
        <w:t>Посадка</w:t>
      </w:r>
      <w:r>
        <w:t xml:space="preserve"> в транспортное средство производится после его пол</w:t>
      </w:r>
      <w:r>
        <w:softHyphen/>
        <w:t>ной остановки через передние двери.</w:t>
      </w:r>
    </w:p>
    <w:p w:rsidR="003F1BB9" w:rsidRDefault="008F55B4">
      <w:pPr>
        <w:pStyle w:val="20"/>
        <w:framePr w:w="7478" w:h="8451" w:hRule="exact" w:wrap="none" w:vAnchor="page" w:hAnchor="page" w:x="1176" w:y="2714"/>
        <w:shd w:val="clear" w:color="auto" w:fill="auto"/>
        <w:spacing w:before="0" w:line="230" w:lineRule="exact"/>
        <w:ind w:firstLine="400"/>
        <w:jc w:val="both"/>
      </w:pPr>
      <w:r>
        <w:t>Если у вас на плечах находится рюкзак, нужно его снять и держать в руках. Девушкам при посадке рекомендуется сумочку в</w:t>
      </w:r>
      <w:r>
        <w:t>сегда держать перед собой, а в сидячем положении — на коленях.</w:t>
      </w:r>
    </w:p>
    <w:p w:rsidR="003F1BB9" w:rsidRDefault="008F55B4">
      <w:pPr>
        <w:pStyle w:val="20"/>
        <w:framePr w:w="7478" w:h="8451" w:hRule="exact" w:wrap="none" w:vAnchor="page" w:hAnchor="page" w:x="1176" w:y="2714"/>
        <w:shd w:val="clear" w:color="auto" w:fill="auto"/>
        <w:spacing w:before="0" w:line="230" w:lineRule="exact"/>
        <w:ind w:firstLine="400"/>
        <w:jc w:val="both"/>
      </w:pPr>
      <w:r>
        <w:t>Войдя в салон, необходимо осмотреться, выбрать удобное место, где вам не будут мешать. Следует посмотреть, где расположены за</w:t>
      </w:r>
      <w:r>
        <w:softHyphen/>
        <w:t>пасные и аварийные выходы. Если в транспорте нет свободных мест для</w:t>
      </w:r>
      <w:r>
        <w:t xml:space="preserve"> сидения, нужно постараться встать в центре прохода, держась ру</w:t>
      </w:r>
      <w:r>
        <w:softHyphen/>
        <w:t>кой за поручень или за специальные подвески. Нельзя стоять у вход</w:t>
      </w:r>
      <w:r>
        <w:softHyphen/>
        <w:t>ной двери, а тем более опираться на нее — она может случайно от</w:t>
      </w:r>
      <w:r>
        <w:softHyphen/>
        <w:t>крыться.</w:t>
      </w:r>
    </w:p>
    <w:p w:rsidR="003F1BB9" w:rsidRDefault="008F55B4">
      <w:pPr>
        <w:pStyle w:val="20"/>
        <w:framePr w:w="7478" w:h="8451" w:hRule="exact" w:wrap="none" w:vAnchor="page" w:hAnchor="page" w:x="1176" w:y="2714"/>
        <w:shd w:val="clear" w:color="auto" w:fill="auto"/>
        <w:spacing w:before="0" w:line="230" w:lineRule="exact"/>
        <w:ind w:firstLine="400"/>
        <w:jc w:val="both"/>
      </w:pPr>
      <w:r>
        <w:t>Передвигаться по салону общественного транспорта реко</w:t>
      </w:r>
      <w:r>
        <w:t>мендует</w:t>
      </w:r>
      <w:r>
        <w:softHyphen/>
        <w:t>ся только при полной его остановке.</w:t>
      </w:r>
    </w:p>
    <w:p w:rsidR="003F1BB9" w:rsidRDefault="008F55B4">
      <w:pPr>
        <w:pStyle w:val="20"/>
        <w:framePr w:w="7478" w:h="8451" w:hRule="exact" w:wrap="none" w:vAnchor="page" w:hAnchor="page" w:x="1176" w:y="2714"/>
        <w:shd w:val="clear" w:color="auto" w:fill="auto"/>
        <w:spacing w:before="0" w:line="230" w:lineRule="exact"/>
        <w:ind w:firstLine="400"/>
        <w:jc w:val="both"/>
      </w:pPr>
      <w:r>
        <w:t>Необходимо помнить, что в общественном транспорте нельзя шу</w:t>
      </w:r>
      <w:r>
        <w:softHyphen/>
        <w:t>меть, шалить, громко разговаривать, есть мороженое. Нельзя высовы</w:t>
      </w:r>
      <w:r>
        <w:softHyphen/>
        <w:t>ваться из окон транспортного средства во время его движения, отвле</w:t>
      </w:r>
      <w:r>
        <w:softHyphen/>
        <w:t>кая водителя от упр</w:t>
      </w:r>
      <w:r>
        <w:t>авления.</w:t>
      </w:r>
    </w:p>
    <w:p w:rsidR="003F1BB9" w:rsidRDefault="008F55B4">
      <w:pPr>
        <w:pStyle w:val="25"/>
        <w:framePr w:wrap="none" w:vAnchor="page" w:hAnchor="page" w:x="1248" w:y="11389"/>
        <w:shd w:val="clear" w:color="auto" w:fill="auto"/>
      </w:pPr>
      <w:r>
        <w:t>42</w:t>
      </w:r>
    </w:p>
    <w:p w:rsidR="003F1BB9" w:rsidRDefault="008F55B4">
      <w:pPr>
        <w:pStyle w:val="43"/>
        <w:framePr w:w="5726" w:h="485" w:hRule="exact" w:wrap="none" w:vAnchor="page" w:hAnchor="page" w:x="2270" w:y="11366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85" w:hRule="exact" w:wrap="none" w:vAnchor="page" w:hAnchor="page" w:x="2270" w:y="11366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30"/>
        <w:framePr w:w="7565" w:h="8092" w:hRule="exact" w:wrap="none" w:vAnchor="page" w:hAnchor="page" w:x="1133" w:y="1058"/>
        <w:shd w:val="clear" w:color="auto" w:fill="auto"/>
        <w:spacing w:before="0" w:after="0" w:line="240" w:lineRule="exact"/>
      </w:pPr>
      <w:r>
        <w:lastRenderedPageBreak/>
        <w:t>Правила поведения при пользовании трамваем, автобусом и трол</w:t>
      </w:r>
      <w:r>
        <w:softHyphen/>
        <w:t>лейбусом</w:t>
      </w:r>
    </w:p>
    <w:p w:rsidR="003F1BB9" w:rsidRDefault="008F55B4">
      <w:pPr>
        <w:pStyle w:val="20"/>
        <w:framePr w:w="7565" w:h="8092" w:hRule="exact" w:wrap="none" w:vAnchor="page" w:hAnchor="page" w:x="1133" w:y="1058"/>
        <w:shd w:val="clear" w:color="auto" w:fill="auto"/>
        <w:spacing w:before="0" w:line="230" w:lineRule="exact"/>
        <w:ind w:left="720" w:firstLine="0"/>
        <w:jc w:val="both"/>
      </w:pPr>
      <w:r>
        <w:t xml:space="preserve">Ожидать автобус, троллейбус, трамвай только на посадочной площадке, а там, где ее нет, — на тротуаре или обочине дороги. При </w:t>
      </w:r>
      <w:r>
        <w:rPr>
          <w:rStyle w:val="22pt"/>
        </w:rPr>
        <w:t>посадке</w:t>
      </w:r>
      <w:r>
        <w:t xml:space="preserve"> в трамвай, если трамвайные пути расположены посередине улицы, пересечь проезжую часть дороги, чтобы по</w:t>
      </w:r>
      <w:r>
        <w:softHyphen/>
        <w:t>дойти к остановке тр</w:t>
      </w:r>
      <w:r>
        <w:t>амвая. Перед переходом надо осмотреть обе стороны дороги и, убедившись в отсутствии движущегося транспорта, направиться к остановившемуся трамваю.</w:t>
      </w:r>
    </w:p>
    <w:p w:rsidR="003F1BB9" w:rsidRDefault="008F55B4">
      <w:pPr>
        <w:pStyle w:val="20"/>
        <w:framePr w:w="7565" w:h="8092" w:hRule="exact" w:wrap="none" w:vAnchor="page" w:hAnchor="page" w:x="1133" w:y="1058"/>
        <w:shd w:val="clear" w:color="auto" w:fill="auto"/>
        <w:spacing w:before="0" w:line="230" w:lineRule="exact"/>
        <w:ind w:left="720" w:firstLine="0"/>
        <w:jc w:val="both"/>
      </w:pPr>
      <w:r>
        <w:t>Посадка должна производиться через передние двери, а высад</w:t>
      </w:r>
      <w:r>
        <w:softHyphen/>
        <w:t>ка — через задние или через двери, на которых имее</w:t>
      </w:r>
      <w:r>
        <w:t>тся над</w:t>
      </w:r>
      <w:r>
        <w:softHyphen/>
        <w:t>пись «Выход».</w:t>
      </w:r>
    </w:p>
    <w:p w:rsidR="003F1BB9" w:rsidRDefault="008F55B4">
      <w:pPr>
        <w:pStyle w:val="20"/>
        <w:framePr w:w="7565" w:h="8092" w:hRule="exact" w:wrap="none" w:vAnchor="page" w:hAnchor="page" w:x="1133" w:y="1058"/>
        <w:numPr>
          <w:ilvl w:val="0"/>
          <w:numId w:val="8"/>
        </w:numPr>
        <w:shd w:val="clear" w:color="auto" w:fill="auto"/>
        <w:tabs>
          <w:tab w:val="left" w:pos="726"/>
        </w:tabs>
        <w:spacing w:before="0" w:after="94" w:line="230" w:lineRule="exact"/>
        <w:ind w:left="720" w:hanging="300"/>
        <w:jc w:val="both"/>
      </w:pPr>
      <w:r>
        <w:t xml:space="preserve">После </w:t>
      </w:r>
      <w:r>
        <w:rPr>
          <w:rStyle w:val="22pt"/>
        </w:rPr>
        <w:t>высадки</w:t>
      </w:r>
      <w:r>
        <w:t xml:space="preserve"> из общественного транспорта при переходе проезжей части дороги необходимо быть особенно вниматель</w:t>
      </w:r>
      <w:r>
        <w:softHyphen/>
        <w:t xml:space="preserve">ным, учитывая интенсивное движение транспорта. При выходе из автобуса, если необходимо перейти проезжую часть, безопаснее </w:t>
      </w:r>
      <w:r>
        <w:t>всего дойти по тротуару до ближайшего пешеходного перехода. На загородной дороге, где обозначения пешеходного перехода нет, следует подождать, когда автобус отъедет, осмотреть дорогу и, убедившись в возможности безопасного перехода, перейти ее.</w:t>
      </w:r>
    </w:p>
    <w:p w:rsidR="003F1BB9" w:rsidRDefault="008F55B4">
      <w:pPr>
        <w:pStyle w:val="130"/>
        <w:framePr w:w="7565" w:h="8092" w:hRule="exact" w:wrap="none" w:vAnchor="page" w:hAnchor="page" w:x="1133" w:y="1058"/>
        <w:shd w:val="clear" w:color="auto" w:fill="auto"/>
        <w:spacing w:before="0" w:after="0"/>
        <w:ind w:left="720" w:hanging="720"/>
        <w:jc w:val="left"/>
      </w:pPr>
      <w:r>
        <w:t xml:space="preserve">Правила </w:t>
      </w:r>
      <w:r>
        <w:t>поведения в метро</w:t>
      </w:r>
    </w:p>
    <w:p w:rsidR="003F1BB9" w:rsidRDefault="008F55B4">
      <w:pPr>
        <w:pStyle w:val="20"/>
        <w:framePr w:w="7565" w:h="8092" w:hRule="exact" w:wrap="none" w:vAnchor="page" w:hAnchor="page" w:x="1133" w:y="1058"/>
        <w:shd w:val="clear" w:color="auto" w:fill="auto"/>
        <w:spacing w:before="0" w:line="230" w:lineRule="exact"/>
        <w:ind w:left="720" w:hanging="300"/>
        <w:jc w:val="both"/>
      </w:pPr>
      <w:r>
        <w:t>Поведение на эскалаторе:</w:t>
      </w:r>
    </w:p>
    <w:p w:rsidR="003F1BB9" w:rsidRDefault="008F55B4">
      <w:pPr>
        <w:pStyle w:val="20"/>
        <w:framePr w:w="7565" w:h="8092" w:hRule="exact" w:wrap="none" w:vAnchor="page" w:hAnchor="page" w:x="1133" w:y="105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230" w:lineRule="exact"/>
        <w:ind w:left="720" w:hanging="300"/>
        <w:jc w:val="both"/>
      </w:pPr>
      <w:r>
        <w:t>стойте справа, идите слева;</w:t>
      </w:r>
    </w:p>
    <w:p w:rsidR="003F1BB9" w:rsidRDefault="008F55B4">
      <w:pPr>
        <w:pStyle w:val="20"/>
        <w:framePr w:w="7565" w:h="8092" w:hRule="exact" w:wrap="none" w:vAnchor="page" w:hAnchor="page" w:x="1133" w:y="105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230" w:lineRule="exact"/>
        <w:ind w:left="720" w:hanging="300"/>
        <w:jc w:val="both"/>
      </w:pPr>
      <w:r>
        <w:t>нельзя бежать по ступенькам эскалатора и сидеть на них.</w:t>
      </w:r>
    </w:p>
    <w:p w:rsidR="003F1BB9" w:rsidRDefault="008F55B4">
      <w:pPr>
        <w:pStyle w:val="20"/>
        <w:framePr w:w="7565" w:h="8092" w:hRule="exact" w:wrap="none" w:vAnchor="page" w:hAnchor="page" w:x="1133" w:y="1058"/>
        <w:shd w:val="clear" w:color="auto" w:fill="auto"/>
        <w:spacing w:before="0" w:line="230" w:lineRule="exact"/>
        <w:ind w:left="720" w:hanging="300"/>
        <w:jc w:val="both"/>
      </w:pPr>
      <w:r>
        <w:t>Поведение на платформе:</w:t>
      </w:r>
    </w:p>
    <w:p w:rsidR="003F1BB9" w:rsidRDefault="008F55B4">
      <w:pPr>
        <w:pStyle w:val="20"/>
        <w:framePr w:w="7565" w:h="8092" w:hRule="exact" w:wrap="none" w:vAnchor="page" w:hAnchor="page" w:x="1133" w:y="105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230" w:lineRule="exact"/>
        <w:ind w:left="720" w:hanging="300"/>
        <w:jc w:val="both"/>
      </w:pPr>
      <w:r>
        <w:t>не заходите за ограничительную линию;</w:t>
      </w:r>
    </w:p>
    <w:p w:rsidR="003F1BB9" w:rsidRDefault="008F55B4">
      <w:pPr>
        <w:pStyle w:val="20"/>
        <w:framePr w:w="7565" w:h="8092" w:hRule="exact" w:wrap="none" w:vAnchor="page" w:hAnchor="page" w:x="1133" w:y="1058"/>
        <w:numPr>
          <w:ilvl w:val="0"/>
          <w:numId w:val="8"/>
        </w:numPr>
        <w:shd w:val="clear" w:color="auto" w:fill="auto"/>
        <w:tabs>
          <w:tab w:val="left" w:pos="726"/>
        </w:tabs>
        <w:spacing w:before="0" w:after="66" w:line="230" w:lineRule="exact"/>
        <w:ind w:left="720" w:hanging="300"/>
        <w:jc w:val="both"/>
      </w:pPr>
      <w:r>
        <w:t>если у вас что-то упало на рельсы, не пытайтесь достать этот предме</w:t>
      </w:r>
      <w:r>
        <w:t>т сами, обратитесь к дежурному.</w:t>
      </w:r>
    </w:p>
    <w:p w:rsidR="003F1BB9" w:rsidRDefault="008F55B4">
      <w:pPr>
        <w:pStyle w:val="130"/>
        <w:framePr w:w="7565" w:h="8092" w:hRule="exact" w:wrap="none" w:vAnchor="page" w:hAnchor="page" w:x="1133" w:y="1058"/>
        <w:shd w:val="clear" w:color="auto" w:fill="auto"/>
        <w:spacing w:before="0" w:after="0" w:line="274" w:lineRule="exact"/>
        <w:ind w:left="720" w:hanging="720"/>
        <w:jc w:val="left"/>
      </w:pPr>
      <w:r>
        <w:t xml:space="preserve">Правила поведения при поездке на грузовом автомобиле </w:t>
      </w:r>
      <w:r>
        <w:rPr>
          <w:rStyle w:val="131"/>
        </w:rPr>
        <w:t>Нельзя стоять в кузове во время движения грузовика.</w:t>
      </w:r>
    </w:p>
    <w:p w:rsidR="003F1BB9" w:rsidRDefault="008F55B4">
      <w:pPr>
        <w:pStyle w:val="20"/>
        <w:framePr w:w="7565" w:h="8092" w:hRule="exact" w:wrap="none" w:vAnchor="page" w:hAnchor="page" w:x="1133" w:y="105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235" w:lineRule="exact"/>
        <w:ind w:left="720" w:hanging="300"/>
        <w:jc w:val="both"/>
      </w:pPr>
      <w:r>
        <w:t>Нельзя переходить с места на место во время движения.</w:t>
      </w:r>
    </w:p>
    <w:p w:rsidR="003F1BB9" w:rsidRDefault="008F55B4">
      <w:pPr>
        <w:pStyle w:val="20"/>
        <w:framePr w:w="7565" w:h="8092" w:hRule="exact" w:wrap="none" w:vAnchor="page" w:hAnchor="page" w:x="1133" w:y="105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235" w:lineRule="exact"/>
        <w:ind w:left="720" w:hanging="300"/>
        <w:jc w:val="both"/>
      </w:pPr>
      <w:r>
        <w:t>Нельзя сидеть на борту.</w:t>
      </w:r>
    </w:p>
    <w:p w:rsidR="003F1BB9" w:rsidRDefault="008F55B4">
      <w:pPr>
        <w:pStyle w:val="20"/>
        <w:framePr w:w="7565" w:h="8092" w:hRule="exact" w:wrap="none" w:vAnchor="page" w:hAnchor="page" w:x="1133" w:y="1058"/>
        <w:numPr>
          <w:ilvl w:val="0"/>
          <w:numId w:val="8"/>
        </w:numPr>
        <w:shd w:val="clear" w:color="auto" w:fill="auto"/>
        <w:tabs>
          <w:tab w:val="left" w:pos="726"/>
        </w:tabs>
        <w:spacing w:before="0" w:line="235" w:lineRule="exact"/>
        <w:ind w:left="720" w:hanging="300"/>
        <w:jc w:val="both"/>
      </w:pPr>
      <w:r>
        <w:t xml:space="preserve">Нельзя выходить из грузовика в сторону </w:t>
      </w:r>
      <w:r>
        <w:t>проезжей части дороги.</w:t>
      </w:r>
    </w:p>
    <w:p w:rsidR="003F1BB9" w:rsidRDefault="001B2C5A">
      <w:pPr>
        <w:framePr w:wrap="none" w:vAnchor="page" w:hAnchor="page" w:x="1401" w:y="937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4825" cy="419100"/>
            <wp:effectExtent l="0" t="0" r="9525" b="0"/>
            <wp:docPr id="47" name="Рисунок 47" descr="C:\Users\Zver\AppData\Local\Temp\ABBYY\PDFTransformer\12.00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Zver\AppData\Local\Temp\ABBYY\PDFTransformer\12.00\media\image50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65" w:h="1888" w:hRule="exact" w:wrap="none" w:vAnchor="page" w:hAnchor="page" w:x="1133" w:y="9282"/>
        <w:shd w:val="clear" w:color="auto" w:fill="auto"/>
        <w:spacing w:before="0" w:after="122"/>
        <w:ind w:left="1891" w:hanging="720"/>
      </w:pPr>
      <w:r>
        <w:t>ЭТО ИНТЕРЕСНО</w:t>
      </w:r>
    </w:p>
    <w:p w:rsidR="003F1BB9" w:rsidRDefault="008F55B4">
      <w:pPr>
        <w:pStyle w:val="201"/>
        <w:framePr w:w="7565" w:h="1888" w:hRule="exact" w:wrap="none" w:vAnchor="page" w:hAnchor="page" w:x="1133" w:y="9282"/>
        <w:shd w:val="clear" w:color="auto" w:fill="auto"/>
        <w:spacing w:before="0"/>
        <w:ind w:left="1171" w:firstLine="0"/>
      </w:pPr>
      <w:r>
        <w:t>Приведем пожелания для пешеходов известного писателя, путеше-</w:t>
      </w:r>
      <w:r>
        <w:br/>
        <w:t xml:space="preserve">ственника и специалиста </w:t>
      </w:r>
      <w:r>
        <w:t>по вопросам выживания в экстремальных</w:t>
      </w:r>
      <w:r>
        <w:br/>
        <w:t>условиях А. А. Ильина из его книги «Большая энциклопедия город-</w:t>
      </w:r>
      <w:r>
        <w:br/>
        <w:t>ского выживания» (М.: ЭКСМО, 2003), которые учитывают общую</w:t>
      </w:r>
    </w:p>
    <w:p w:rsidR="003F1BB9" w:rsidRDefault="008F55B4">
      <w:pPr>
        <w:pStyle w:val="201"/>
        <w:framePr w:w="7565" w:h="1888" w:hRule="exact" w:wrap="none" w:vAnchor="page" w:hAnchor="page" w:x="1133" w:y="9282"/>
        <w:shd w:val="clear" w:color="auto" w:fill="auto"/>
        <w:spacing w:before="0"/>
        <w:ind w:firstLine="0"/>
      </w:pPr>
      <w:r>
        <w:t>культуру в области безопасности наших участников дорожного движения:</w:t>
      </w:r>
      <w:r>
        <w:br/>
        <w:t>«Современные водители пеш</w:t>
      </w:r>
      <w:r>
        <w:t>еходов не любят и их права не уважают.</w:t>
      </w:r>
    </w:p>
    <w:p w:rsidR="003F1BB9" w:rsidRDefault="008F55B4">
      <w:pPr>
        <w:pStyle w:val="201"/>
        <w:framePr w:w="7565" w:h="1888" w:hRule="exact" w:wrap="none" w:vAnchor="page" w:hAnchor="page" w:x="1133" w:y="9282"/>
        <w:shd w:val="clear" w:color="auto" w:fill="auto"/>
        <w:spacing w:before="0"/>
        <w:ind w:left="720"/>
      </w:pPr>
      <w:r>
        <w:t>Если бы все владельцы автомототранспорта приняли несложную истину,</w:t>
      </w:r>
    </w:p>
    <w:p w:rsidR="003F1BB9" w:rsidRDefault="008F55B4">
      <w:pPr>
        <w:pStyle w:val="43"/>
        <w:framePr w:w="2530" w:h="495" w:hRule="exact" w:wrap="none" w:vAnchor="page" w:hAnchor="page" w:x="1238" w:y="11351"/>
        <w:shd w:val="clear" w:color="auto" w:fill="auto"/>
      </w:pPr>
      <w:r>
        <w:t>Глава 2</w:t>
      </w:r>
    </w:p>
    <w:p w:rsidR="003F1BB9" w:rsidRDefault="008F55B4">
      <w:pPr>
        <w:pStyle w:val="a7"/>
        <w:framePr w:w="2530" w:h="495" w:hRule="exact" w:wrap="none" w:vAnchor="page" w:hAnchor="page" w:x="1238" w:y="11351"/>
        <w:shd w:val="clear" w:color="auto" w:fill="auto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8040" w:y="11399"/>
        <w:shd w:val="clear" w:color="auto" w:fill="auto"/>
      </w:pPr>
      <w:r>
        <w:t>43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908" w:hRule="exact" w:wrap="none" w:vAnchor="page" w:hAnchor="page" w:x="1178" w:y="1052"/>
        <w:shd w:val="clear" w:color="auto" w:fill="auto"/>
        <w:spacing w:before="0" w:line="211" w:lineRule="exact"/>
        <w:ind w:firstLine="0"/>
        <w:jc w:val="both"/>
      </w:pPr>
      <w:r>
        <w:lastRenderedPageBreak/>
        <w:t xml:space="preserve">что пешеход всегда прав, но даже если не прав, это не повод его давить, по улицам можно было </w:t>
      </w:r>
      <w:r>
        <w:t>бы ходить, задрав голову к небу».</w:t>
      </w:r>
    </w:p>
    <w:p w:rsidR="003F1BB9" w:rsidRDefault="008F55B4">
      <w:pPr>
        <w:pStyle w:val="20"/>
        <w:framePr w:w="7474" w:h="908" w:hRule="exact" w:wrap="none" w:vAnchor="page" w:hAnchor="page" w:x="1178" w:y="1052"/>
        <w:shd w:val="clear" w:color="auto" w:fill="auto"/>
        <w:spacing w:before="0" w:line="211" w:lineRule="exact"/>
        <w:ind w:firstLine="380"/>
        <w:jc w:val="both"/>
      </w:pPr>
      <w:r>
        <w:t>А поскольку в дорожной практике нашей страны до этого еще очень дале</w:t>
      </w:r>
      <w:r>
        <w:softHyphen/>
        <w:t>ко, Андрей Ильин предлагает пешеходу видеть дорогу глазами водителя.</w:t>
      </w:r>
    </w:p>
    <w:p w:rsidR="003F1BB9" w:rsidRDefault="008F55B4">
      <w:pPr>
        <w:pStyle w:val="150"/>
        <w:framePr w:w="7474" w:h="1473" w:hRule="exact" w:wrap="none" w:vAnchor="page" w:hAnchor="page" w:x="1178" w:y="21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firstLine="380"/>
      </w:pPr>
      <w:r>
        <w:t>Статистика</w:t>
      </w:r>
    </w:p>
    <w:p w:rsidR="003F1BB9" w:rsidRDefault="008F55B4">
      <w:pPr>
        <w:pStyle w:val="20"/>
        <w:framePr w:w="7474" w:h="1473" w:hRule="exact" w:wrap="none" w:vAnchor="page" w:hAnchor="page" w:x="1178" w:y="21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firstLine="380"/>
        <w:jc w:val="both"/>
      </w:pPr>
      <w:r>
        <w:t xml:space="preserve">Уровень культуры водителей в области безопасности характеризует </w:t>
      </w:r>
      <w:r>
        <w:t>неутешительная статистика: 70—75% дорожно-транспортных проис</w:t>
      </w:r>
      <w:r>
        <w:softHyphen/>
        <w:t>шествий совершается в нашей стране по вине водителей, при этом до 30% ДТП приходится на долю водителей, управляющих транспортным средством в нетрезвом состоянии.</w:t>
      </w:r>
    </w:p>
    <w:p w:rsidR="003F1BB9" w:rsidRDefault="008F55B4">
      <w:pPr>
        <w:pStyle w:val="20"/>
        <w:framePr w:w="7474" w:h="1455" w:hRule="exact" w:wrap="none" w:vAnchor="page" w:hAnchor="page" w:x="1178" w:y="3787"/>
        <w:shd w:val="clear" w:color="auto" w:fill="auto"/>
        <w:spacing w:before="0" w:line="230" w:lineRule="exact"/>
        <w:ind w:firstLine="380"/>
        <w:jc w:val="both"/>
      </w:pPr>
      <w:r>
        <w:t>Культура нашего пешехода в област</w:t>
      </w:r>
      <w:r>
        <w:t>и безопасности оценивается не только знаниями Правил дорожного движения и уровнем дисциплины по их выполнению, но и умением оценивать обстановку на дорогах, действовать в различных дорожных ситуациях с учетом своих возмож</w:t>
      </w:r>
      <w:r>
        <w:softHyphen/>
        <w:t>ностей более осторожно и предусмот</w:t>
      </w:r>
      <w:r>
        <w:t>рительно. Помните поговорку: «Береженого Бог бережет!»</w:t>
      </w:r>
    </w:p>
    <w:p w:rsidR="003F1BB9" w:rsidRDefault="001B2C5A">
      <w:pPr>
        <w:framePr w:wrap="none" w:vAnchor="page" w:hAnchor="page" w:x="6338" w:y="532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81075"/>
            <wp:effectExtent l="0" t="0" r="9525" b="9525"/>
            <wp:docPr id="48" name="Рисунок 48" descr="C:\Users\Zver\AppData\Local\Temp\ABBYY\PDFTransformer\12.00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Zver\AppData\Local\Temp\ABBYY\PDFTransformer\12.00\media\image51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74" w:y="627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81000"/>
            <wp:effectExtent l="0" t="0" r="9525" b="0"/>
            <wp:docPr id="49" name="Рисунок 49" descr="C:\Users\Zver\AppData\Local\Temp\ABBYY\PDFTransformer\12.00\media\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Zver\AppData\Local\Temp\ABBYY\PDFTransformer\12.00\media\image52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4" w:h="1969" w:hRule="exact" w:wrap="none" w:vAnchor="page" w:hAnchor="page" w:x="1178" w:y="7355"/>
        <w:numPr>
          <w:ilvl w:val="0"/>
          <w:numId w:val="12"/>
        </w:numPr>
        <w:shd w:val="clear" w:color="auto" w:fill="auto"/>
        <w:tabs>
          <w:tab w:val="left" w:pos="1185"/>
        </w:tabs>
        <w:spacing w:before="0" w:line="211" w:lineRule="exact"/>
        <w:ind w:left="1180" w:hanging="280"/>
        <w:jc w:val="both"/>
      </w:pPr>
      <w:r>
        <w:t>Что такое дорога и каковы ее составные части?</w:t>
      </w:r>
    </w:p>
    <w:p w:rsidR="003F1BB9" w:rsidRDefault="008F55B4">
      <w:pPr>
        <w:pStyle w:val="20"/>
        <w:framePr w:w="7474" w:h="1969" w:hRule="exact" w:wrap="none" w:vAnchor="page" w:hAnchor="page" w:x="1178" w:y="7355"/>
        <w:numPr>
          <w:ilvl w:val="0"/>
          <w:numId w:val="12"/>
        </w:numPr>
        <w:shd w:val="clear" w:color="auto" w:fill="auto"/>
        <w:tabs>
          <w:tab w:val="left" w:pos="1185"/>
        </w:tabs>
        <w:spacing w:before="0" w:line="211" w:lineRule="exact"/>
        <w:ind w:left="1180" w:hanging="280"/>
        <w:jc w:val="both"/>
      </w:pPr>
      <w:r>
        <w:t>Для чего предназначено регулирование дорожного движения и при помощи чего оно осуществляется?</w:t>
      </w:r>
    </w:p>
    <w:p w:rsidR="003F1BB9" w:rsidRDefault="008F55B4">
      <w:pPr>
        <w:pStyle w:val="20"/>
        <w:framePr w:w="7474" w:h="1969" w:hRule="exact" w:wrap="none" w:vAnchor="page" w:hAnchor="page" w:x="1178" w:y="7355"/>
        <w:numPr>
          <w:ilvl w:val="0"/>
          <w:numId w:val="12"/>
        </w:numPr>
        <w:shd w:val="clear" w:color="auto" w:fill="auto"/>
        <w:tabs>
          <w:tab w:val="left" w:pos="1189"/>
        </w:tabs>
        <w:spacing w:before="0" w:line="211" w:lineRule="exact"/>
        <w:ind w:left="1180" w:hanging="280"/>
        <w:jc w:val="both"/>
      </w:pPr>
      <w:r>
        <w:t xml:space="preserve">Кто является участниками дорожного движения и какие </w:t>
      </w:r>
      <w:r>
        <w:t>общие обязанности определены пешеходу и пассажиру?</w:t>
      </w:r>
    </w:p>
    <w:p w:rsidR="003F1BB9" w:rsidRDefault="008F55B4">
      <w:pPr>
        <w:pStyle w:val="20"/>
        <w:framePr w:w="7474" w:h="1969" w:hRule="exact" w:wrap="none" w:vAnchor="page" w:hAnchor="page" w:x="1178" w:y="7355"/>
        <w:numPr>
          <w:ilvl w:val="0"/>
          <w:numId w:val="12"/>
        </w:numPr>
        <w:shd w:val="clear" w:color="auto" w:fill="auto"/>
        <w:tabs>
          <w:tab w:val="left" w:pos="1189"/>
        </w:tabs>
        <w:spacing w:before="0" w:line="211" w:lineRule="exact"/>
        <w:ind w:left="1180" w:hanging="280"/>
        <w:jc w:val="both"/>
      </w:pPr>
      <w:r>
        <w:t>Какие меры безопасности необходимо соблюдать пешеходу и пас</w:t>
      </w:r>
      <w:r>
        <w:softHyphen/>
        <w:t>сажиру как участникам дорожного движения?</w:t>
      </w:r>
    </w:p>
    <w:p w:rsidR="003F1BB9" w:rsidRDefault="008F55B4">
      <w:pPr>
        <w:pStyle w:val="20"/>
        <w:framePr w:w="7474" w:h="1969" w:hRule="exact" w:wrap="none" w:vAnchor="page" w:hAnchor="page" w:x="1178" w:y="7355"/>
        <w:numPr>
          <w:ilvl w:val="0"/>
          <w:numId w:val="12"/>
        </w:numPr>
        <w:shd w:val="clear" w:color="auto" w:fill="auto"/>
        <w:tabs>
          <w:tab w:val="left" w:pos="1189"/>
        </w:tabs>
        <w:spacing w:before="0" w:line="211" w:lineRule="exact"/>
        <w:ind w:left="1180" w:hanging="280"/>
        <w:jc w:val="both"/>
      </w:pPr>
      <w:r>
        <w:t>Какие качества пешехода могут характеризовать уровень его об</w:t>
      </w:r>
      <w:r>
        <w:softHyphen/>
        <w:t>щей культуры в области безопасности дорожн</w:t>
      </w:r>
      <w:r>
        <w:t>ого движения?</w:t>
      </w:r>
    </w:p>
    <w:p w:rsidR="003F1BB9" w:rsidRDefault="008F55B4">
      <w:pPr>
        <w:pStyle w:val="231"/>
        <w:framePr w:wrap="none" w:vAnchor="page" w:hAnchor="page" w:x="1303" w:y="9322"/>
        <w:shd w:val="clear" w:color="auto" w:fill="F6E1D4"/>
      </w:pPr>
      <w:r>
        <w:t>Задания</w:t>
      </w:r>
    </w:p>
    <w:p w:rsidR="003F1BB9" w:rsidRDefault="008F55B4">
      <w:pPr>
        <w:pStyle w:val="20"/>
        <w:framePr w:w="7474" w:h="1325" w:hRule="exact" w:wrap="none" w:vAnchor="page" w:hAnchor="page" w:x="1178" w:y="9851"/>
        <w:numPr>
          <w:ilvl w:val="0"/>
          <w:numId w:val="13"/>
        </w:numPr>
        <w:shd w:val="clear" w:color="auto" w:fill="auto"/>
        <w:tabs>
          <w:tab w:val="left" w:pos="1185"/>
        </w:tabs>
        <w:spacing w:before="0" w:line="211" w:lineRule="exact"/>
        <w:ind w:left="1180" w:hanging="280"/>
        <w:jc w:val="both"/>
      </w:pPr>
      <w:r>
        <w:t>Из Правил дорожного движения выберите дорожные знаки, кото</w:t>
      </w:r>
      <w:r>
        <w:softHyphen/>
        <w:t>рые регулируют движение пешехода на дороге. Занесите в днев</w:t>
      </w:r>
      <w:r>
        <w:softHyphen/>
        <w:t>ник безопасности.</w:t>
      </w:r>
    </w:p>
    <w:p w:rsidR="003F1BB9" w:rsidRDefault="008F55B4">
      <w:pPr>
        <w:pStyle w:val="20"/>
        <w:framePr w:w="7474" w:h="1325" w:hRule="exact" w:wrap="none" w:vAnchor="page" w:hAnchor="page" w:x="1178" w:y="9851"/>
        <w:numPr>
          <w:ilvl w:val="0"/>
          <w:numId w:val="13"/>
        </w:numPr>
        <w:shd w:val="clear" w:color="auto" w:fill="auto"/>
        <w:tabs>
          <w:tab w:val="left" w:pos="1189"/>
        </w:tabs>
        <w:spacing w:before="0" w:line="211" w:lineRule="exact"/>
        <w:ind w:left="1180" w:hanging="280"/>
        <w:jc w:val="both"/>
      </w:pPr>
      <w:r>
        <w:t>Из Правил дорожного движения выберите сигналы светофора, ко</w:t>
      </w:r>
      <w:r>
        <w:softHyphen/>
        <w:t xml:space="preserve">торыми должен руководствоваться </w:t>
      </w:r>
      <w:r>
        <w:t>пешеход при переходе дороги. Занесите в дневник безопасности.</w:t>
      </w:r>
    </w:p>
    <w:p w:rsidR="003F1BB9" w:rsidRDefault="008F55B4">
      <w:pPr>
        <w:pStyle w:val="25"/>
        <w:framePr w:wrap="none" w:vAnchor="page" w:hAnchor="page" w:x="1255" w:y="11389"/>
        <w:shd w:val="clear" w:color="auto" w:fill="F6E1D4"/>
      </w:pPr>
      <w:r>
        <w:t>44</w:t>
      </w:r>
    </w:p>
    <w:p w:rsidR="003F1BB9" w:rsidRDefault="008F55B4">
      <w:pPr>
        <w:pStyle w:val="43"/>
        <w:framePr w:w="5722" w:h="485" w:hRule="exact" w:wrap="none" w:vAnchor="page" w:hAnchor="page" w:x="2277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85" w:hRule="exact" w:wrap="none" w:vAnchor="page" w:hAnchor="page" w:x="2277" w:y="11361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71"/>
        <w:framePr w:w="7469" w:h="10039" w:hRule="exact" w:wrap="none" w:vAnchor="page" w:hAnchor="page" w:x="1181" w:y="1140"/>
        <w:numPr>
          <w:ilvl w:val="1"/>
          <w:numId w:val="13"/>
        </w:numPr>
        <w:shd w:val="clear" w:color="auto" w:fill="auto"/>
        <w:tabs>
          <w:tab w:val="left" w:pos="1917"/>
        </w:tabs>
        <w:spacing w:before="0" w:line="509" w:lineRule="exact"/>
        <w:ind w:left="1900" w:right="1560" w:hanging="1020"/>
        <w:jc w:val="left"/>
      </w:pPr>
      <w:r>
        <w:rPr>
          <w:rStyle w:val="172"/>
        </w:rPr>
        <w:lastRenderedPageBreak/>
        <w:t>Велосипедист — водитель транспортного средства</w:t>
      </w:r>
    </w:p>
    <w:p w:rsidR="003F1BB9" w:rsidRDefault="008F55B4">
      <w:pPr>
        <w:pStyle w:val="20"/>
        <w:framePr w:w="7469" w:h="10039" w:hRule="exact" w:wrap="none" w:vAnchor="page" w:hAnchor="page" w:x="1181" w:y="1140"/>
        <w:shd w:val="clear" w:color="auto" w:fill="auto"/>
        <w:spacing w:before="0" w:line="230" w:lineRule="exact"/>
        <w:ind w:firstLine="880"/>
      </w:pPr>
      <w:r>
        <w:t>Водитель — главная фигура в обеспечении дорожного дви</w:t>
      </w:r>
      <w:r>
        <w:softHyphen/>
        <w:t>жения.</w:t>
      </w:r>
    </w:p>
    <w:p w:rsidR="003F1BB9" w:rsidRDefault="008F55B4">
      <w:pPr>
        <w:pStyle w:val="20"/>
        <w:framePr w:w="7469" w:h="10039" w:hRule="exact" w:wrap="none" w:vAnchor="page" w:hAnchor="page" w:x="1181" w:y="1140"/>
        <w:shd w:val="clear" w:color="auto" w:fill="auto"/>
        <w:spacing w:before="0" w:line="230" w:lineRule="exact"/>
        <w:ind w:firstLine="380"/>
        <w:jc w:val="both"/>
      </w:pPr>
      <w:r>
        <w:t>Напомним, что в нашей стране высокими темпами идет рост числа автомобилей: ежегодно примерно на 1 300 000 автомобилей становит</w:t>
      </w:r>
      <w:r>
        <w:softHyphen/>
        <w:t xml:space="preserve">ся больше. По прогнозам специалистов в ближайшем будущем на 1000 человек будет приходиться 330—440 автомобилей (в 2009 г. этот </w:t>
      </w:r>
      <w:r>
        <w:t>показатель составлял в среднем 225 единиц автомобилей).</w:t>
      </w:r>
    </w:p>
    <w:p w:rsidR="003F1BB9" w:rsidRDefault="008F55B4">
      <w:pPr>
        <w:pStyle w:val="20"/>
        <w:framePr w:w="7469" w:h="10039" w:hRule="exact" w:wrap="none" w:vAnchor="page" w:hAnchor="page" w:x="1181" w:y="1140"/>
        <w:shd w:val="clear" w:color="auto" w:fill="auto"/>
        <w:spacing w:before="0" w:line="230" w:lineRule="exact"/>
        <w:ind w:firstLine="380"/>
        <w:jc w:val="both"/>
      </w:pPr>
      <w:r>
        <w:t>Следовательно, также быстро растет и число водителей. При этом уровень их профессиональной подготовки и уровень культуры в облас</w:t>
      </w:r>
      <w:r>
        <w:softHyphen/>
        <w:t>ти безопасности дорожного движения не очень высокий и не соответ</w:t>
      </w:r>
      <w:r>
        <w:softHyphen/>
        <w:t>ствует</w:t>
      </w:r>
      <w:r>
        <w:t xml:space="preserve"> в полной мере возрастающим требованиям к участникам до</w:t>
      </w:r>
      <w:r>
        <w:softHyphen/>
        <w:t>рожного движения по обеспечению безопасности на дорогах в совре</w:t>
      </w:r>
      <w:r>
        <w:softHyphen/>
        <w:t>менных условиях (как уже говорилось, более 70% ДТП происходит по вине водителей).</w:t>
      </w:r>
    </w:p>
    <w:p w:rsidR="003F1BB9" w:rsidRDefault="008F55B4">
      <w:pPr>
        <w:pStyle w:val="20"/>
        <w:framePr w:w="7469" w:h="10039" w:hRule="exact" w:wrap="none" w:vAnchor="page" w:hAnchor="page" w:x="1181" w:y="1140"/>
        <w:shd w:val="clear" w:color="auto" w:fill="auto"/>
        <w:spacing w:before="0" w:line="230" w:lineRule="exact"/>
        <w:ind w:firstLine="380"/>
        <w:jc w:val="both"/>
      </w:pPr>
      <w:r>
        <w:t>Поэтому безопасность дорожного движения в первую очере</w:t>
      </w:r>
      <w:r>
        <w:t>дь за</w:t>
      </w:r>
      <w:r>
        <w:softHyphen/>
        <w:t>висит от уровня подготовки водителей и привития им высокого чувства ответственности за личную безопасность и безопасность окружающих.</w:t>
      </w:r>
    </w:p>
    <w:p w:rsidR="003F1BB9" w:rsidRDefault="008F55B4">
      <w:pPr>
        <w:pStyle w:val="20"/>
        <w:framePr w:w="7469" w:h="10039" w:hRule="exact" w:wrap="none" w:vAnchor="page" w:hAnchor="page" w:x="1181" w:y="1140"/>
        <w:shd w:val="clear" w:color="auto" w:fill="auto"/>
        <w:spacing w:before="0" w:line="230" w:lineRule="exact"/>
        <w:ind w:firstLine="380"/>
        <w:jc w:val="both"/>
      </w:pPr>
      <w:r>
        <w:t xml:space="preserve">По каким </w:t>
      </w:r>
      <w:r>
        <w:rPr>
          <w:rStyle w:val="26"/>
        </w:rPr>
        <w:t>духовным и физическим качествам водителя</w:t>
      </w:r>
      <w:r>
        <w:t xml:space="preserve"> можно судить об уровне его культуры в области безопасности дорожно</w:t>
      </w:r>
      <w:r>
        <w:t>го движения? По нашему мнению, можно выделить наиболее значимые черты:</w:t>
      </w:r>
    </w:p>
    <w:p w:rsidR="003F1BB9" w:rsidRDefault="008F55B4">
      <w:pPr>
        <w:pStyle w:val="20"/>
        <w:framePr w:w="7469" w:h="10039" w:hRule="exact" w:wrap="none" w:vAnchor="page" w:hAnchor="page" w:x="1181" w:y="1140"/>
        <w:numPr>
          <w:ilvl w:val="0"/>
          <w:numId w:val="14"/>
        </w:numPr>
        <w:shd w:val="clear" w:color="auto" w:fill="auto"/>
        <w:tabs>
          <w:tab w:val="left" w:pos="665"/>
        </w:tabs>
        <w:spacing w:before="0" w:line="230" w:lineRule="exact"/>
        <w:ind w:firstLine="380"/>
        <w:jc w:val="both"/>
      </w:pPr>
      <w:r>
        <w:t>Соответствие состояния здоровья водителя и его работоспособ</w:t>
      </w:r>
      <w:r>
        <w:softHyphen/>
        <w:t>ности физическим и психологическим нагрузкам, возникающим при управлении транспортным средством в условиях современных дорог.</w:t>
      </w:r>
    </w:p>
    <w:p w:rsidR="003F1BB9" w:rsidRDefault="008F55B4">
      <w:pPr>
        <w:pStyle w:val="20"/>
        <w:framePr w:w="7469" w:h="10039" w:hRule="exact" w:wrap="none" w:vAnchor="page" w:hAnchor="page" w:x="1181" w:y="1140"/>
        <w:numPr>
          <w:ilvl w:val="0"/>
          <w:numId w:val="14"/>
        </w:numPr>
        <w:shd w:val="clear" w:color="auto" w:fill="auto"/>
        <w:tabs>
          <w:tab w:val="left" w:pos="665"/>
        </w:tabs>
        <w:spacing w:before="0" w:line="230" w:lineRule="exact"/>
        <w:ind w:firstLine="380"/>
        <w:jc w:val="both"/>
      </w:pPr>
      <w:r>
        <w:t>Глубокие знания Правил дорожного движения, их осознанное соблюдение и умение применять в различных ситуациях, возникающих на дороге.</w:t>
      </w:r>
    </w:p>
    <w:p w:rsidR="003F1BB9" w:rsidRDefault="008F55B4">
      <w:pPr>
        <w:pStyle w:val="20"/>
        <w:framePr w:w="7469" w:h="10039" w:hRule="exact" w:wrap="none" w:vAnchor="page" w:hAnchor="page" w:x="1181" w:y="1140"/>
        <w:numPr>
          <w:ilvl w:val="0"/>
          <w:numId w:val="14"/>
        </w:numPr>
        <w:shd w:val="clear" w:color="auto" w:fill="auto"/>
        <w:tabs>
          <w:tab w:val="left" w:pos="665"/>
        </w:tabs>
        <w:spacing w:before="0" w:line="230" w:lineRule="exact"/>
        <w:ind w:firstLine="380"/>
        <w:jc w:val="both"/>
      </w:pPr>
      <w:r>
        <w:t>Постоянное совершенствование профессиональных качеств в управлении транспортным средством.</w:t>
      </w:r>
    </w:p>
    <w:p w:rsidR="003F1BB9" w:rsidRDefault="008F55B4">
      <w:pPr>
        <w:pStyle w:val="20"/>
        <w:framePr w:w="7469" w:h="10039" w:hRule="exact" w:wrap="none" w:vAnchor="page" w:hAnchor="page" w:x="1181" w:y="1140"/>
        <w:numPr>
          <w:ilvl w:val="0"/>
          <w:numId w:val="14"/>
        </w:numPr>
        <w:shd w:val="clear" w:color="auto" w:fill="auto"/>
        <w:tabs>
          <w:tab w:val="left" w:pos="665"/>
        </w:tabs>
        <w:spacing w:before="0" w:line="230" w:lineRule="exact"/>
        <w:ind w:firstLine="380"/>
        <w:jc w:val="both"/>
      </w:pPr>
      <w:r>
        <w:t>Воспитание в себе чувства высок</w:t>
      </w:r>
      <w:r>
        <w:t>ой ответственности за безо</w:t>
      </w:r>
      <w:r>
        <w:softHyphen/>
        <w:t>пасность других участников дорожного движения (пешеходов и пасса</w:t>
      </w:r>
      <w:r>
        <w:softHyphen/>
        <w:t>жиров), соблюдение их прав в области безопасности жизнедеятель</w:t>
      </w:r>
      <w:r>
        <w:softHyphen/>
        <w:t>ности.</w:t>
      </w:r>
    </w:p>
    <w:p w:rsidR="003F1BB9" w:rsidRDefault="008F55B4">
      <w:pPr>
        <w:pStyle w:val="43"/>
        <w:framePr w:w="2530" w:h="490" w:hRule="exact" w:wrap="none" w:vAnchor="page" w:hAnchor="page" w:x="1248" w:y="11366"/>
        <w:shd w:val="clear" w:color="auto" w:fill="auto"/>
      </w:pPr>
      <w:r>
        <w:t>Глава 2</w:t>
      </w:r>
    </w:p>
    <w:p w:rsidR="003F1BB9" w:rsidRDefault="008F55B4">
      <w:pPr>
        <w:pStyle w:val="a7"/>
        <w:framePr w:w="2530" w:h="490" w:hRule="exact" w:wrap="none" w:vAnchor="page" w:hAnchor="page" w:x="1248" w:y="11366"/>
        <w:shd w:val="clear" w:color="auto" w:fill="auto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8054" w:y="11408"/>
        <w:shd w:val="clear" w:color="auto" w:fill="auto"/>
      </w:pPr>
      <w:r>
        <w:t>45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3571" w:hRule="exact" w:wrap="none" w:vAnchor="page" w:hAnchor="page" w:x="1176" w:y="1066"/>
        <w:shd w:val="clear" w:color="auto" w:fill="auto"/>
        <w:spacing w:before="0" w:line="230" w:lineRule="exact"/>
        <w:ind w:firstLine="380"/>
        <w:jc w:val="both"/>
      </w:pPr>
      <w:r>
        <w:lastRenderedPageBreak/>
        <w:t xml:space="preserve">Такие качества сами собой не </w:t>
      </w:r>
      <w:r>
        <w:t>появляются. Не возникнут они и с по</w:t>
      </w:r>
      <w:r>
        <w:softHyphen/>
        <w:t>лучением прав на вождение транспортным средством. Они должны воспитываться со школьного возраста и должны служить фундаментом подготовки современного водителя, ведь большинство молодых людей в жизни станут водителями тра</w:t>
      </w:r>
      <w:r>
        <w:t>нспортных средств. Об этом свидетель</w:t>
      </w:r>
      <w:r>
        <w:softHyphen/>
        <w:t>ствует интенсивная автомобилизация страны.</w:t>
      </w:r>
    </w:p>
    <w:p w:rsidR="003F1BB9" w:rsidRDefault="008F55B4">
      <w:pPr>
        <w:pStyle w:val="20"/>
        <w:framePr w:w="7478" w:h="3571" w:hRule="exact" w:wrap="none" w:vAnchor="page" w:hAnchor="page" w:x="1176" w:y="1066"/>
        <w:shd w:val="clear" w:color="auto" w:fill="auto"/>
        <w:spacing w:before="0" w:line="230" w:lineRule="exact"/>
        <w:ind w:firstLine="380"/>
        <w:jc w:val="both"/>
      </w:pPr>
      <w:r>
        <w:t>Целенаправленно эти качества должны формироваться с момента, как человек стал участником дорожного движения. С этого момента он должен начать постигать азы Правил дорожного дви</w:t>
      </w:r>
      <w:r>
        <w:t>жения и формиро</w:t>
      </w:r>
      <w:r>
        <w:softHyphen/>
        <w:t>вать убеждение в необходимости соблюдения их постоянно.</w:t>
      </w:r>
    </w:p>
    <w:p w:rsidR="003F1BB9" w:rsidRDefault="008F55B4">
      <w:pPr>
        <w:pStyle w:val="20"/>
        <w:framePr w:w="7478" w:h="3571" w:hRule="exact" w:wrap="none" w:vAnchor="page" w:hAnchor="page" w:x="1176" w:y="1066"/>
        <w:shd w:val="clear" w:color="auto" w:fill="auto"/>
        <w:spacing w:before="0" w:line="230" w:lineRule="exact"/>
        <w:ind w:firstLine="380"/>
        <w:jc w:val="both"/>
      </w:pPr>
      <w:r>
        <w:t>Первым транспортным средством, которым человек начинает управ</w:t>
      </w:r>
      <w:r>
        <w:softHyphen/>
        <w:t>лять в школьные годы, является велосипед. Вот с этого момента и необ</w:t>
      </w:r>
      <w:r>
        <w:softHyphen/>
        <w:t>ходимо начинать воспитывать в себе качества культурно</w:t>
      </w:r>
      <w:r>
        <w:t>го водителя.</w:t>
      </w:r>
    </w:p>
    <w:p w:rsidR="003F1BB9" w:rsidRDefault="008F55B4">
      <w:pPr>
        <w:pStyle w:val="150"/>
        <w:framePr w:w="7478" w:h="3571" w:hRule="exact" w:wrap="none" w:vAnchor="page" w:hAnchor="page" w:x="1176" w:y="1066"/>
        <w:shd w:val="clear" w:color="auto" w:fill="auto"/>
        <w:spacing w:before="0" w:after="0" w:line="230" w:lineRule="exact"/>
        <w:ind w:firstLine="380"/>
      </w:pPr>
      <w:r>
        <w:t>Велосипед — транспортное средство, имеющее два колеса и более и приводимое в движение мускульной силой человека.</w:t>
      </w:r>
    </w:p>
    <w:p w:rsidR="003F1BB9" w:rsidRDefault="008F55B4">
      <w:pPr>
        <w:pStyle w:val="20"/>
        <w:framePr w:w="7478" w:h="773" w:hRule="exact" w:wrap="none" w:vAnchor="page" w:hAnchor="page" w:x="1176" w:y="5098"/>
        <w:shd w:val="clear" w:color="auto" w:fill="auto"/>
        <w:spacing w:before="0" w:line="235" w:lineRule="exact"/>
        <w:ind w:left="160" w:right="480" w:firstLine="0"/>
        <w:jc w:val="both"/>
      </w:pPr>
      <w:r>
        <w:t>Управлять велосипедом при движении по дорогам Правилами дорожного движения разрешается лицам не моложе 14 лет, а мо</w:t>
      </w:r>
      <w:r>
        <w:softHyphen/>
        <w:t>педом — не мол</w:t>
      </w:r>
      <w:r>
        <w:t>оже 16 лет.</w:t>
      </w:r>
    </w:p>
    <w:p w:rsidR="003F1BB9" w:rsidRDefault="008F55B4">
      <w:pPr>
        <w:pStyle w:val="20"/>
        <w:framePr w:w="7478" w:h="4545" w:hRule="exact" w:wrap="none" w:vAnchor="page" w:hAnchor="page" w:x="1176" w:y="6336"/>
        <w:shd w:val="clear" w:color="auto" w:fill="auto"/>
        <w:spacing w:before="0" w:line="230" w:lineRule="exact"/>
        <w:ind w:firstLine="380"/>
        <w:jc w:val="both"/>
      </w:pPr>
      <w:r>
        <w:t>Движение на велосипеде не разрешается на большинстве улиц го</w:t>
      </w:r>
      <w:r>
        <w:softHyphen/>
        <w:t>родов, в населенных пунктах и на автомобильных дорогах. Велосипед как транспортное средство имеет свои особенности. Во-первых, он приводится в движение не двигателем, а мускульными ус</w:t>
      </w:r>
      <w:r>
        <w:t>илиями вело</w:t>
      </w:r>
      <w:r>
        <w:softHyphen/>
        <w:t>сипедиста. Следовательно, его скорость зависит от физической натре</w:t>
      </w:r>
      <w:r>
        <w:softHyphen/>
        <w:t>нированности водителя. Во-вторых, велосипед обладает высокой ма</w:t>
      </w:r>
      <w:r>
        <w:softHyphen/>
        <w:t>невренностью и, в-третьих, характеризуется недостаточной устойчиво</w:t>
      </w:r>
      <w:r>
        <w:softHyphen/>
        <w:t>стью. Поэтому необходимо серьезно учиться езде</w:t>
      </w:r>
      <w:r>
        <w:t xml:space="preserve"> на велосипеде, быть готовым к различным ситуациям, которые могут возникнуть на дороге.</w:t>
      </w:r>
    </w:p>
    <w:p w:rsidR="003F1BB9" w:rsidRDefault="008F55B4">
      <w:pPr>
        <w:pStyle w:val="20"/>
        <w:framePr w:w="7478" w:h="4545" w:hRule="exact" w:wrap="none" w:vAnchor="page" w:hAnchor="page" w:x="1176" w:y="6336"/>
        <w:shd w:val="clear" w:color="auto" w:fill="auto"/>
        <w:spacing w:before="0" w:line="230" w:lineRule="exact"/>
        <w:ind w:firstLine="380"/>
        <w:jc w:val="both"/>
      </w:pPr>
      <w:r>
        <w:t>Обучаться езде на велосипеде лучше всего на велодроме или в ве</w:t>
      </w:r>
      <w:r>
        <w:softHyphen/>
        <w:t>логородках, которые в настоящее время стали устраиваться в различ</w:t>
      </w:r>
      <w:r>
        <w:softHyphen/>
        <w:t>ных регионах страны.</w:t>
      </w:r>
    </w:p>
    <w:p w:rsidR="003F1BB9" w:rsidRDefault="008F55B4">
      <w:pPr>
        <w:pStyle w:val="20"/>
        <w:framePr w:w="7478" w:h="4545" w:hRule="exact" w:wrap="none" w:vAnchor="page" w:hAnchor="page" w:x="1176" w:y="6336"/>
        <w:shd w:val="clear" w:color="auto" w:fill="auto"/>
        <w:spacing w:before="0" w:after="271" w:line="230" w:lineRule="exact"/>
        <w:ind w:firstLine="380"/>
        <w:jc w:val="both"/>
      </w:pPr>
      <w:r>
        <w:t>Далее мы расскажем</w:t>
      </w:r>
      <w:r>
        <w:t xml:space="preserve"> об основных правилах, которые необходимо знать начинающему велосипедисту.</w:t>
      </w:r>
    </w:p>
    <w:p w:rsidR="003F1BB9" w:rsidRDefault="008F55B4">
      <w:pPr>
        <w:pStyle w:val="92"/>
        <w:framePr w:w="7478" w:h="4545" w:hRule="exact" w:wrap="none" w:vAnchor="page" w:hAnchor="page" w:x="1176" w:y="6336"/>
        <w:shd w:val="clear" w:color="auto" w:fill="auto"/>
        <w:tabs>
          <w:tab w:val="left" w:leader="hyphen" w:pos="629"/>
          <w:tab w:val="left" w:leader="hyphen" w:pos="7061"/>
        </w:tabs>
        <w:spacing w:before="0"/>
      </w:pPr>
      <w:bookmarkStart w:id="32" w:name="bookmark31"/>
      <w:r>
        <w:rPr>
          <w:rStyle w:val="91pt0"/>
        </w:rPr>
        <w:tab/>
        <w:t>Запомните!</w:t>
      </w:r>
      <w:r>
        <w:rPr>
          <w:rStyle w:val="91pt0"/>
        </w:rPr>
        <w:tab/>
        <w:t>ь</w:t>
      </w:r>
      <w:bookmarkEnd w:id="32"/>
    </w:p>
    <w:p w:rsidR="003F1BB9" w:rsidRDefault="008F55B4">
      <w:pPr>
        <w:pStyle w:val="20"/>
        <w:framePr w:w="7478" w:h="4545" w:hRule="exact" w:wrap="none" w:vAnchor="page" w:hAnchor="page" w:x="1176" w:y="6336"/>
        <w:shd w:val="clear" w:color="auto" w:fill="auto"/>
        <w:spacing w:before="0" w:line="230" w:lineRule="exact"/>
        <w:ind w:left="160" w:right="480" w:firstLine="0"/>
        <w:jc w:val="both"/>
      </w:pPr>
      <w:r>
        <w:t>Велосипедист является водителем транспортного средства, по</w:t>
      </w:r>
      <w:r>
        <w:softHyphen/>
        <w:t>этому к нему предъявляются такие же требования, как и к любому водителю.</w:t>
      </w:r>
    </w:p>
    <w:p w:rsidR="003F1BB9" w:rsidRDefault="008F55B4">
      <w:pPr>
        <w:pStyle w:val="25"/>
        <w:framePr w:wrap="none" w:vAnchor="page" w:hAnchor="page" w:x="1248" w:y="11408"/>
        <w:shd w:val="clear" w:color="auto" w:fill="F6E1D4"/>
      </w:pPr>
      <w:r>
        <w:t>46</w:t>
      </w:r>
    </w:p>
    <w:p w:rsidR="003F1BB9" w:rsidRDefault="008F55B4">
      <w:pPr>
        <w:pStyle w:val="43"/>
        <w:framePr w:w="5726" w:h="490" w:hRule="exact" w:wrap="none" w:vAnchor="page" w:hAnchor="page" w:x="2265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90" w:hRule="exact" w:wrap="none" w:vAnchor="page" w:hAnchor="page" w:x="2265" w:y="11361"/>
        <w:shd w:val="clear" w:color="auto" w:fill="auto"/>
      </w:pPr>
      <w:r>
        <w:t xml:space="preserve">Обеспечение личной </w:t>
      </w:r>
      <w:r>
        <w:t>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80"/>
        <w:framePr w:w="7478" w:h="9761" w:hRule="exact" w:wrap="none" w:vAnchor="page" w:hAnchor="page" w:x="1176" w:y="1193"/>
        <w:shd w:val="clear" w:color="auto" w:fill="auto"/>
        <w:spacing w:before="0"/>
        <w:ind w:left="1480"/>
        <w:jc w:val="left"/>
      </w:pPr>
      <w:bookmarkStart w:id="33" w:name="bookmark32"/>
      <w:r>
        <w:lastRenderedPageBreak/>
        <w:t>Это должен знать каждый</w:t>
      </w:r>
      <w:bookmarkEnd w:id="33"/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35" w:lineRule="exact"/>
        <w:ind w:left="620" w:hanging="300"/>
      </w:pPr>
      <w:r>
        <w:t>Перед выездом каждый водитель обязан проверить и в пути</w:t>
      </w:r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35" w:lineRule="exact"/>
        <w:ind w:left="620" w:hanging="300"/>
      </w:pPr>
      <w:r>
        <w:t>обеспечить исправное техническое состояние транспортного</w:t>
      </w:r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35" w:lineRule="exact"/>
        <w:ind w:left="620" w:hanging="300"/>
      </w:pPr>
      <w:r>
        <w:t>средства.</w:t>
      </w:r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54" w:lineRule="exact"/>
        <w:ind w:left="620" w:hanging="300"/>
      </w:pPr>
      <w:r>
        <w:rPr>
          <w:rStyle w:val="26"/>
        </w:rPr>
        <w:t xml:space="preserve">Основные требования к техническому состоянию велосипеда </w:t>
      </w:r>
      <w:r>
        <w:t>Велосипед всегда должен иметь исправные тормоза и зву</w:t>
      </w:r>
      <w:r>
        <w:softHyphen/>
        <w:t>ковой сигнал (звонок).</w:t>
      </w:r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35" w:lineRule="exact"/>
        <w:ind w:left="620" w:right="620" w:firstLine="0"/>
        <w:jc w:val="both"/>
      </w:pPr>
      <w:r>
        <w:t>При движении на дорогах в темное время суток велосипед должен быть оборудован впереди фонариком (фарой) бе</w:t>
      </w:r>
      <w:r>
        <w:softHyphen/>
        <w:t>лого цвета, сзад</w:t>
      </w:r>
      <w:r>
        <w:t>и фонарем или световозвращателем крас</w:t>
      </w:r>
      <w:r>
        <w:softHyphen/>
        <w:t>ного цвета, с боковых сторон световозвращателями оран</w:t>
      </w:r>
      <w:r>
        <w:softHyphen/>
        <w:t>жевого или красного цвета.</w:t>
      </w:r>
    </w:p>
    <w:p w:rsidR="003F1BB9" w:rsidRDefault="008F55B4">
      <w:pPr>
        <w:pStyle w:val="130"/>
        <w:framePr w:w="7478" w:h="9761" w:hRule="exact" w:wrap="none" w:vAnchor="page" w:hAnchor="page" w:x="1176" w:y="1193"/>
        <w:shd w:val="clear" w:color="auto" w:fill="auto"/>
        <w:spacing w:before="0" w:after="0"/>
        <w:ind w:left="620" w:hanging="300"/>
        <w:jc w:val="left"/>
      </w:pPr>
      <w:r>
        <w:t>Водителям велосипеда запрещается</w:t>
      </w:r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30" w:lineRule="exact"/>
        <w:ind w:left="620" w:right="620" w:firstLine="0"/>
        <w:jc w:val="both"/>
      </w:pPr>
      <w:r>
        <w:t>Двигаться при неисправности тормозной системы или ру</w:t>
      </w:r>
      <w:r>
        <w:softHyphen/>
        <w:t>левого управления.</w:t>
      </w:r>
    </w:p>
    <w:p w:rsidR="003F1BB9" w:rsidRDefault="008F55B4">
      <w:pPr>
        <w:pStyle w:val="20"/>
        <w:framePr w:w="7478" w:h="9761" w:hRule="exact" w:wrap="none" w:vAnchor="page" w:hAnchor="page" w:x="1176" w:y="1193"/>
        <w:numPr>
          <w:ilvl w:val="0"/>
          <w:numId w:val="8"/>
        </w:numPr>
        <w:shd w:val="clear" w:color="auto" w:fill="auto"/>
        <w:tabs>
          <w:tab w:val="left" w:pos="634"/>
        </w:tabs>
        <w:spacing w:before="0" w:line="230" w:lineRule="exact"/>
        <w:ind w:left="620" w:right="620" w:hanging="300"/>
      </w:pPr>
      <w:r>
        <w:t>Ездить на велосипеде, не держась</w:t>
      </w:r>
      <w:r>
        <w:t xml:space="preserve"> за руль хотя бы одной рукой.</w:t>
      </w:r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30" w:lineRule="exact"/>
        <w:ind w:left="620" w:right="620" w:firstLine="0"/>
        <w:jc w:val="both"/>
      </w:pPr>
      <w:r>
        <w:t>Перевозить пассажиров, кроме ребенка в возрасте до 7 лет, на дополнительном сиденье, оборудованном надеж</w:t>
      </w:r>
      <w:r>
        <w:softHyphen/>
        <w:t>ными подножками.</w:t>
      </w:r>
    </w:p>
    <w:p w:rsidR="003F1BB9" w:rsidRDefault="008F55B4">
      <w:pPr>
        <w:pStyle w:val="20"/>
        <w:framePr w:w="7478" w:h="9761" w:hRule="exact" w:wrap="none" w:vAnchor="page" w:hAnchor="page" w:x="1176" w:y="1193"/>
        <w:numPr>
          <w:ilvl w:val="0"/>
          <w:numId w:val="8"/>
        </w:numPr>
        <w:shd w:val="clear" w:color="auto" w:fill="auto"/>
        <w:tabs>
          <w:tab w:val="left" w:pos="634"/>
        </w:tabs>
        <w:spacing w:before="0" w:line="230" w:lineRule="exact"/>
        <w:ind w:left="620" w:right="620" w:hanging="300"/>
      </w:pPr>
      <w:r>
        <w:t>Перевозить груз, который выступает более чем на 0,5 м по длине или ширине за габариты велосипеда или меш</w:t>
      </w:r>
      <w:r>
        <w:t>ает управлению.</w:t>
      </w:r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30" w:lineRule="exact"/>
        <w:ind w:left="620" w:right="620" w:firstLine="0"/>
        <w:jc w:val="both"/>
      </w:pPr>
      <w:r>
        <w:t>Двигаться по проезжей части улицы при наличии рядом ве</w:t>
      </w:r>
      <w:r>
        <w:softHyphen/>
        <w:t>лосипедной дорожки.</w:t>
      </w:r>
    </w:p>
    <w:p w:rsidR="003F1BB9" w:rsidRDefault="008F55B4">
      <w:pPr>
        <w:pStyle w:val="20"/>
        <w:framePr w:w="7478" w:h="9761" w:hRule="exact" w:wrap="none" w:vAnchor="page" w:hAnchor="page" w:x="1176" w:y="1193"/>
        <w:numPr>
          <w:ilvl w:val="0"/>
          <w:numId w:val="8"/>
        </w:numPr>
        <w:shd w:val="clear" w:color="auto" w:fill="auto"/>
        <w:tabs>
          <w:tab w:val="left" w:pos="634"/>
        </w:tabs>
        <w:spacing w:before="0" w:line="230" w:lineRule="exact"/>
        <w:ind w:left="620" w:right="620" w:hanging="300"/>
      </w:pPr>
      <w:r>
        <w:t>Поворачивать налево или разворачиваться на дорогах с трамвайным движением и на дорогах, имеющих более од</w:t>
      </w:r>
      <w:r>
        <w:softHyphen/>
        <w:t>ной полосы для движения в данном направлении.</w:t>
      </w:r>
    </w:p>
    <w:p w:rsidR="003F1BB9" w:rsidRDefault="008F55B4">
      <w:pPr>
        <w:pStyle w:val="20"/>
        <w:framePr w:w="7478" w:h="9761" w:hRule="exact" w:wrap="none" w:vAnchor="page" w:hAnchor="page" w:x="1176" w:y="1193"/>
        <w:numPr>
          <w:ilvl w:val="0"/>
          <w:numId w:val="8"/>
        </w:numPr>
        <w:shd w:val="clear" w:color="auto" w:fill="auto"/>
        <w:tabs>
          <w:tab w:val="left" w:pos="634"/>
        </w:tabs>
        <w:spacing w:before="0" w:line="230" w:lineRule="exact"/>
        <w:ind w:left="620" w:right="620" w:hanging="300"/>
      </w:pPr>
      <w:r>
        <w:t>Обучаться езде</w:t>
      </w:r>
      <w:r>
        <w:t xml:space="preserve"> на велосипеде на улицах города и автомо</w:t>
      </w:r>
      <w:r>
        <w:softHyphen/>
        <w:t>бильных дорогах.</w:t>
      </w:r>
    </w:p>
    <w:p w:rsidR="003F1BB9" w:rsidRDefault="008F55B4">
      <w:pPr>
        <w:pStyle w:val="20"/>
        <w:framePr w:w="7478" w:h="9761" w:hRule="exact" w:wrap="none" w:vAnchor="page" w:hAnchor="page" w:x="1176" w:y="1193"/>
        <w:numPr>
          <w:ilvl w:val="0"/>
          <w:numId w:val="8"/>
        </w:numPr>
        <w:shd w:val="clear" w:color="auto" w:fill="auto"/>
        <w:tabs>
          <w:tab w:val="left" w:pos="634"/>
        </w:tabs>
        <w:spacing w:before="0" w:line="230" w:lineRule="exact"/>
        <w:ind w:left="620" w:right="620" w:hanging="300"/>
      </w:pPr>
      <w:r>
        <w:t>Ездить по тротуарам и пешеходным дорожкам (троту</w:t>
      </w:r>
      <w:r>
        <w:softHyphen/>
        <w:t>ар — это дорога для пешеходов).</w:t>
      </w:r>
    </w:p>
    <w:p w:rsidR="003F1BB9" w:rsidRDefault="008F55B4">
      <w:pPr>
        <w:pStyle w:val="130"/>
        <w:framePr w:w="7478" w:h="9761" w:hRule="exact" w:wrap="none" w:vAnchor="page" w:hAnchor="page" w:x="1176" w:y="1193"/>
        <w:shd w:val="clear" w:color="auto" w:fill="auto"/>
        <w:spacing w:before="0" w:after="0"/>
        <w:ind w:left="620" w:hanging="300"/>
        <w:jc w:val="left"/>
      </w:pPr>
      <w:r>
        <w:t>Основные обязанности велосипедиста</w:t>
      </w:r>
    </w:p>
    <w:p w:rsidR="003F1BB9" w:rsidRDefault="008F55B4">
      <w:pPr>
        <w:pStyle w:val="20"/>
        <w:framePr w:w="7478" w:h="9761" w:hRule="exact" w:wrap="none" w:vAnchor="page" w:hAnchor="page" w:x="1176" w:y="1193"/>
        <w:shd w:val="clear" w:color="auto" w:fill="auto"/>
        <w:spacing w:before="0" w:line="230" w:lineRule="exact"/>
        <w:ind w:left="620" w:right="620" w:firstLine="0"/>
        <w:jc w:val="both"/>
      </w:pPr>
      <w:r>
        <w:t>На дороге необходимо держаться крайней правой полосы, на расстоянии не более 1 м о</w:t>
      </w:r>
      <w:r>
        <w:t>т тротуара или обочины. Это обеспечит безопасность велосипедисту.</w:t>
      </w:r>
    </w:p>
    <w:p w:rsidR="003F1BB9" w:rsidRDefault="008F55B4">
      <w:pPr>
        <w:pStyle w:val="20"/>
        <w:framePr w:w="7478" w:h="9761" w:hRule="exact" w:wrap="none" w:vAnchor="page" w:hAnchor="page" w:x="1176" w:y="1193"/>
        <w:numPr>
          <w:ilvl w:val="0"/>
          <w:numId w:val="8"/>
        </w:numPr>
        <w:shd w:val="clear" w:color="auto" w:fill="auto"/>
        <w:tabs>
          <w:tab w:val="left" w:pos="634"/>
        </w:tabs>
        <w:spacing w:before="0" w:line="230" w:lineRule="exact"/>
        <w:ind w:left="620" w:right="620" w:hanging="300"/>
      </w:pPr>
      <w:r>
        <w:t>Выполнять левый поворот или разворачиваться можно лишь на дорогах с одной полосой для движения в данном направ</w:t>
      </w:r>
      <w:r>
        <w:softHyphen/>
        <w:t>лении и не имеющих трамвайного движения. На таких доро-</w:t>
      </w:r>
    </w:p>
    <w:p w:rsidR="003F1BB9" w:rsidRDefault="008F55B4">
      <w:pPr>
        <w:pStyle w:val="43"/>
        <w:framePr w:w="2534" w:h="494" w:hRule="exact" w:wrap="none" w:vAnchor="page" w:hAnchor="page" w:x="681" w:y="11356"/>
        <w:shd w:val="clear" w:color="auto" w:fill="F6E1D4"/>
      </w:pPr>
      <w:r>
        <w:t>Глава 2</w:t>
      </w:r>
    </w:p>
    <w:p w:rsidR="003F1BB9" w:rsidRDefault="008F55B4">
      <w:pPr>
        <w:pStyle w:val="a7"/>
        <w:framePr w:w="2534" w:h="494" w:hRule="exact" w:wrap="none" w:vAnchor="page" w:hAnchor="page" w:x="681" w:y="11356"/>
        <w:shd w:val="clear" w:color="auto" w:fill="F6E1D4"/>
      </w:pPr>
      <w:r>
        <w:t>Безопасность на</w:t>
      </w:r>
      <w:r>
        <w:t xml:space="preserve"> дорогах</w:t>
      </w:r>
    </w:p>
    <w:p w:rsidR="003F1BB9" w:rsidRDefault="008F55B4">
      <w:pPr>
        <w:pStyle w:val="25"/>
        <w:framePr w:wrap="none" w:vAnchor="page" w:hAnchor="page" w:x="7483" w:y="11380"/>
        <w:shd w:val="clear" w:color="auto" w:fill="auto"/>
      </w:pPr>
      <w:r>
        <w:t>47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0112" behindDoc="1" locked="0" layoutInCell="1" allowOverlap="1">
                <wp:simplePos x="0" y="0"/>
                <wp:positionH relativeFrom="page">
                  <wp:posOffset>750570</wp:posOffset>
                </wp:positionH>
                <wp:positionV relativeFrom="page">
                  <wp:posOffset>4850130</wp:posOffset>
                </wp:positionV>
                <wp:extent cx="2267585" cy="1771015"/>
                <wp:effectExtent l="0" t="1905" r="1270" b="0"/>
                <wp:wrapNone/>
                <wp:docPr id="330" name="Rectangl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7585" cy="1771015"/>
                        </a:xfrm>
                        <a:prstGeom prst="rect">
                          <a:avLst/>
                        </a:prstGeom>
                        <a:solidFill>
                          <a:srgbClr val="5C59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5" o:spid="_x0000_s1026" style="position:absolute;margin-left:59.1pt;margin-top:381.9pt;width:178.55pt;height:139.45pt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" fillcolor="#5c5954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"/>
        <w:framePr w:w="7474" w:h="10007" w:hRule="exact" w:wrap="none" w:vAnchor="page" w:hAnchor="page" w:x="1178" w:y="1162"/>
        <w:shd w:val="clear" w:color="auto" w:fill="auto"/>
        <w:spacing w:before="0" w:after="360" w:line="230" w:lineRule="exact"/>
        <w:ind w:left="1200" w:firstLine="0"/>
        <w:jc w:val="both"/>
      </w:pPr>
      <w:r>
        <w:t>гах проезжая часть имеет небольшую ширину, что позволя-</w:t>
      </w:r>
      <w:r>
        <w:br/>
        <w:t>ет велосипедисту относительно безопасно выполнить пово-</w:t>
      </w:r>
      <w:r>
        <w:br/>
        <w:t>рот или разворот. При необходимости повернуть налево</w:t>
      </w:r>
      <w:r>
        <w:br/>
        <w:t>или развернуться на дороге с трамвайными путями и имею-</w:t>
      </w:r>
      <w:r>
        <w:br/>
        <w:t>щей более одной полосы для движения в одном направле-</w:t>
      </w:r>
      <w:r>
        <w:br/>
        <w:t>нии велосипедист должен сойти с велосипеда и вести его</w:t>
      </w:r>
      <w:r>
        <w:br/>
        <w:t>руками, соблюдая правила, установленные для пешеходов.</w:t>
      </w:r>
      <w:r>
        <w:br/>
        <w:t>При намерении повернуть или остановиться необходимо</w:t>
      </w:r>
      <w:r>
        <w:br/>
        <w:t xml:space="preserve">заранее предупредить об этом остальных </w:t>
      </w:r>
      <w:r>
        <w:t>участников дви-</w:t>
      </w:r>
      <w:r>
        <w:br/>
        <w:t>жения с помощью сигналов, подаваемых рукой. При пово-</w:t>
      </w:r>
      <w:r>
        <w:br/>
        <w:t>роте налево поднимают в сторону левую руку или согнутую</w:t>
      </w:r>
      <w:r>
        <w:br/>
        <w:t>в локте правую руку. При повороте направо поднимают в</w:t>
      </w:r>
      <w:r>
        <w:br/>
        <w:t>сторону правую руку или согнутую в локте левую руку. Пе-</w:t>
      </w:r>
      <w:r>
        <w:br/>
        <w:t>ред остановкой подн</w:t>
      </w:r>
      <w:r>
        <w:t>имают вверх правую или левую руку.</w:t>
      </w:r>
      <w:r>
        <w:br/>
        <w:t>На нерегулируемом пересечении велосипедной дорожки с</w:t>
      </w:r>
      <w:r>
        <w:br/>
        <w:t>дорогой нужно уступить дорогу транспортному средству,</w:t>
      </w:r>
      <w:r>
        <w:br/>
        <w:t>движущемуся по пересекаемой дороге.</w:t>
      </w:r>
    </w:p>
    <w:p w:rsidR="003F1BB9" w:rsidRDefault="008F55B4">
      <w:pPr>
        <w:pStyle w:val="20"/>
        <w:framePr w:w="7474" w:h="10007" w:hRule="exact" w:wrap="none" w:vAnchor="page" w:hAnchor="page" w:x="1178" w:y="1162"/>
        <w:shd w:val="clear" w:color="auto" w:fill="auto"/>
        <w:spacing w:before="0" w:line="230" w:lineRule="exact"/>
        <w:ind w:firstLine="380"/>
        <w:jc w:val="both"/>
      </w:pPr>
      <w:r>
        <w:t>Усваивая и совершенствуя свои навыки в управлении велосипедом,</w:t>
      </w:r>
      <w:r>
        <w:br/>
        <w:t>целесообразно н</w:t>
      </w:r>
      <w:r>
        <w:t>е просто лихо кататься на нем, нарушая все Правила</w:t>
      </w:r>
      <w:r>
        <w:br/>
        <w:t>дорожного движения, а готовиться стать профессиональным водите-</w:t>
      </w:r>
      <w:r>
        <w:br/>
        <w:t>лем транспортных средств.</w:t>
      </w:r>
    </w:p>
    <w:p w:rsidR="003F1BB9" w:rsidRDefault="008F55B4">
      <w:pPr>
        <w:pStyle w:val="20"/>
        <w:framePr w:w="7474" w:h="10007" w:hRule="exact" w:wrap="none" w:vAnchor="page" w:hAnchor="page" w:x="1178" w:y="1162"/>
        <w:shd w:val="clear" w:color="auto" w:fill="auto"/>
        <w:spacing w:before="0" w:line="230" w:lineRule="exact"/>
        <w:ind w:firstLine="380"/>
        <w:jc w:val="both"/>
      </w:pPr>
      <w:r>
        <w:t>Необходимо отметить, что в Российской Федерации в 1995 г. была</w:t>
      </w:r>
      <w:r>
        <w:br/>
        <w:t>создана Ассоциация юношеских автомобильных школ Росс</w:t>
      </w:r>
      <w:r>
        <w:t>ии.</w:t>
      </w:r>
    </w:p>
    <w:p w:rsidR="003F1BB9" w:rsidRDefault="008F55B4">
      <w:pPr>
        <w:pStyle w:val="20"/>
        <w:framePr w:w="7474" w:h="10007" w:hRule="exact" w:wrap="none" w:vAnchor="page" w:hAnchor="page" w:x="1178" w:y="1162"/>
        <w:shd w:val="clear" w:color="auto" w:fill="auto"/>
        <w:spacing w:before="0" w:line="230" w:lineRule="exact"/>
        <w:ind w:firstLine="380"/>
        <w:jc w:val="both"/>
      </w:pPr>
      <w:r>
        <w:t>По состоянию на 1 января 2011 г. в состав Ассоциации входят юноше-</w:t>
      </w:r>
      <w:r>
        <w:br/>
        <w:t>ские автомобильные школы 46 регионов России, основными из которых яв-</w:t>
      </w:r>
    </w:p>
    <w:p w:rsidR="003F1BB9" w:rsidRDefault="008F55B4">
      <w:pPr>
        <w:pStyle w:val="20"/>
        <w:framePr w:w="7474" w:h="10007" w:hRule="exact" w:wrap="none" w:vAnchor="page" w:hAnchor="page" w:x="1178" w:y="1162"/>
        <w:shd w:val="clear" w:color="auto" w:fill="auto"/>
        <w:spacing w:before="0" w:line="230" w:lineRule="exact"/>
        <w:ind w:left="3811" w:firstLine="0"/>
        <w:jc w:val="both"/>
      </w:pPr>
      <w:r>
        <w:t>ляются Московская, Саратовская,</w:t>
      </w:r>
      <w:r>
        <w:br/>
        <w:t>Ростовская, Самарская, Пензенская,</w:t>
      </w:r>
      <w:r>
        <w:br/>
        <w:t>Курская, Пермская, Ставропольская,</w:t>
      </w:r>
      <w:r>
        <w:br/>
        <w:t xml:space="preserve">Нальчикская, </w:t>
      </w:r>
      <w:r>
        <w:t>Калининградская, Ря-</w:t>
      </w:r>
      <w:r>
        <w:br/>
        <w:t>занская, Борисоглебская Воронеж-</w:t>
      </w:r>
      <w:r>
        <w:br/>
        <w:t>ской области и многие другие обра-</w:t>
      </w:r>
      <w:r>
        <w:br/>
        <w:t>зовательные учреждения.</w:t>
      </w:r>
    </w:p>
    <w:p w:rsidR="003F1BB9" w:rsidRDefault="008F55B4">
      <w:pPr>
        <w:pStyle w:val="20"/>
        <w:framePr w:w="7474" w:h="10007" w:hRule="exact" w:wrap="none" w:vAnchor="page" w:hAnchor="page" w:x="1178" w:y="1162"/>
        <w:shd w:val="clear" w:color="auto" w:fill="auto"/>
        <w:spacing w:before="0" w:line="230" w:lineRule="exact"/>
        <w:ind w:left="3811" w:firstLine="380"/>
        <w:jc w:val="both"/>
      </w:pPr>
      <w:r>
        <w:t>Главная задача Ассоциации</w:t>
      </w:r>
      <w:r>
        <w:br/>
        <w:t>юношеских автомобильных школ</w:t>
      </w:r>
      <w:r>
        <w:br/>
        <w:t>России — создание единой цело-</w:t>
      </w:r>
      <w:r>
        <w:br/>
        <w:t>стной системы обучения навыкам</w:t>
      </w:r>
      <w:r>
        <w:br/>
        <w:t xml:space="preserve">безопасного поведения </w:t>
      </w:r>
      <w:r>
        <w:t>детей и</w:t>
      </w:r>
      <w:r>
        <w:br/>
        <w:t>подростков на улицах и дорогах</w:t>
      </w:r>
      <w:r>
        <w:br/>
        <w:t>начиная с 5-летнего возраста.</w:t>
      </w:r>
    </w:p>
    <w:p w:rsidR="003F1BB9" w:rsidRDefault="008F55B4">
      <w:pPr>
        <w:pStyle w:val="20"/>
        <w:framePr w:w="7474" w:h="10007" w:hRule="exact" w:wrap="none" w:vAnchor="page" w:hAnchor="page" w:x="1178" w:y="1162"/>
        <w:shd w:val="clear" w:color="auto" w:fill="auto"/>
        <w:spacing w:before="0" w:line="230" w:lineRule="exact"/>
        <w:ind w:left="3811" w:firstLine="380"/>
        <w:jc w:val="both"/>
      </w:pPr>
      <w:r>
        <w:t>Юношеские автомобильные</w:t>
      </w:r>
      <w:r>
        <w:br/>
        <w:t>школы имеют статус учреждений</w:t>
      </w:r>
    </w:p>
    <w:p w:rsidR="003F1BB9" w:rsidRDefault="001B2C5A">
      <w:pPr>
        <w:framePr w:wrap="none" w:vAnchor="page" w:hAnchor="page" w:x="1183" w:y="761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76475" cy="1790700"/>
            <wp:effectExtent l="0" t="0" r="9525" b="0"/>
            <wp:docPr id="50" name="Рисунок 50" descr="C:\Users\Zver\AppData\Local\Temp\ABBYY\PDFTransformer\12.00\media\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Zver\AppData\Local\Temp\ABBYY\PDFTransformer\12.00\media\image53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571" w:h="666" w:hRule="exact" w:wrap="none" w:vAnchor="page" w:hAnchor="page" w:x="1178" w:y="10497"/>
        <w:shd w:val="clear" w:color="auto" w:fill="auto"/>
        <w:spacing w:line="202" w:lineRule="exact"/>
        <w:jc w:val="both"/>
      </w:pPr>
      <w:r>
        <w:t>В</w:t>
      </w:r>
      <w:r>
        <w:t>елосипедисту на дороге необходимо дер</w:t>
      </w:r>
      <w:r>
        <w:softHyphen/>
        <w:t>жаться крайней правой полосы на расстоя</w:t>
      </w:r>
      <w:r>
        <w:softHyphen/>
        <w:t>нии не более 1 м от тротуара или обочины</w:t>
      </w:r>
    </w:p>
    <w:p w:rsidR="003F1BB9" w:rsidRDefault="008F55B4">
      <w:pPr>
        <w:pStyle w:val="25"/>
        <w:framePr w:wrap="none" w:vAnchor="page" w:hAnchor="page" w:x="1250" w:y="11404"/>
        <w:shd w:val="clear" w:color="auto" w:fill="auto"/>
      </w:pPr>
      <w:r>
        <w:t>48</w:t>
      </w:r>
    </w:p>
    <w:p w:rsidR="003F1BB9" w:rsidRDefault="008F55B4">
      <w:pPr>
        <w:pStyle w:val="43"/>
        <w:framePr w:w="5722" w:h="490" w:hRule="exact" w:wrap="none" w:vAnchor="page" w:hAnchor="page" w:x="2273" w:y="11356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90" w:hRule="exact" w:wrap="none" w:vAnchor="page" w:hAnchor="page" w:x="2273" w:y="11356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10117" w:hRule="exact" w:wrap="none" w:vAnchor="page" w:hAnchor="page" w:x="1178" w:y="1062"/>
        <w:shd w:val="clear" w:color="auto" w:fill="auto"/>
        <w:spacing w:before="0" w:after="185" w:line="235" w:lineRule="exact"/>
        <w:ind w:firstLine="0"/>
        <w:jc w:val="both"/>
      </w:pPr>
      <w:r>
        <w:lastRenderedPageBreak/>
        <w:t>дополнительного образования. За время обучения уча</w:t>
      </w:r>
      <w:r>
        <w:t>щиеся полу</w:t>
      </w:r>
      <w:r>
        <w:softHyphen/>
        <w:t>чают профессиональную подготовку водителей транспортных средств.</w:t>
      </w:r>
    </w:p>
    <w:p w:rsidR="003F1BB9" w:rsidRDefault="008F55B4">
      <w:pPr>
        <w:pStyle w:val="130"/>
        <w:framePr w:w="7474" w:h="10117" w:hRule="exact" w:wrap="none" w:vAnchor="page" w:hAnchor="page" w:x="1178" w:y="1062"/>
        <w:shd w:val="clear" w:color="auto" w:fill="auto"/>
        <w:spacing w:before="0" w:after="0" w:line="254" w:lineRule="exact"/>
      </w:pPr>
      <w:r>
        <w:t>Программа подготовки водителей транспортных средств</w:t>
      </w:r>
      <w:r>
        <w:rPr>
          <w:rStyle w:val="131"/>
        </w:rPr>
        <w:t xml:space="preserve"> предусмат</w:t>
      </w:r>
      <w:r>
        <w:rPr>
          <w:rStyle w:val="131"/>
        </w:rPr>
        <w:softHyphen/>
        <w:t>ривает: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8"/>
        </w:numPr>
        <w:shd w:val="clear" w:color="auto" w:fill="auto"/>
        <w:tabs>
          <w:tab w:val="left" w:pos="663"/>
        </w:tabs>
        <w:spacing w:before="0" w:line="254" w:lineRule="exact"/>
        <w:ind w:firstLine="380"/>
        <w:jc w:val="both"/>
      </w:pPr>
      <w:r>
        <w:t>3-годичное обучение с 14 лет;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8"/>
        </w:numPr>
        <w:shd w:val="clear" w:color="auto" w:fill="auto"/>
        <w:tabs>
          <w:tab w:val="left" w:pos="663"/>
        </w:tabs>
        <w:spacing w:before="0"/>
        <w:ind w:firstLine="380"/>
        <w:jc w:val="both"/>
      </w:pPr>
      <w:r>
        <w:t>2-годичное обучение с 15 лет;</w:t>
      </w:r>
    </w:p>
    <w:p w:rsidR="003F1BB9" w:rsidRDefault="008F55B4">
      <w:pPr>
        <w:pStyle w:val="20"/>
        <w:framePr w:w="7474" w:h="10117" w:hRule="exact" w:wrap="none" w:vAnchor="page" w:hAnchor="page" w:x="1178" w:y="1062"/>
        <w:shd w:val="clear" w:color="auto" w:fill="auto"/>
        <w:spacing w:before="0" w:after="206"/>
        <w:ind w:left="700" w:firstLine="0"/>
      </w:pPr>
      <w:r>
        <w:t>1-годичное обучение с 16—16,5-летнего возраста.</w:t>
      </w:r>
    </w:p>
    <w:p w:rsidR="003F1BB9" w:rsidRDefault="008F55B4">
      <w:pPr>
        <w:pStyle w:val="20"/>
        <w:framePr w:w="7474" w:h="10117" w:hRule="exact" w:wrap="none" w:vAnchor="page" w:hAnchor="page" w:x="1178" w:y="1062"/>
        <w:shd w:val="clear" w:color="auto" w:fill="auto"/>
        <w:spacing w:before="0" w:line="230" w:lineRule="exact"/>
        <w:ind w:firstLine="380"/>
        <w:jc w:val="both"/>
      </w:pPr>
      <w:r>
        <w:t>Юношеские автомобильные школы имеют оборудованную учеб</w:t>
      </w:r>
      <w:r>
        <w:softHyphen/>
        <w:t>но-материальную базу, в которую входят классы, учебно-методические кабинеты для лабораторно-практических занятий, а также учебная тех</w:t>
      </w:r>
      <w:r>
        <w:softHyphen/>
        <w:t>ника. В настоящее время парк автошкол насчитывает свыше 2000 ав</w:t>
      </w:r>
      <w:r>
        <w:softHyphen/>
        <w:t>том</w:t>
      </w:r>
      <w:r>
        <w:t>обилей, в том числе более 200 грузовых. Ежегодное обновление автомобильного парка составляет до 100 автомобилей.</w:t>
      </w:r>
    </w:p>
    <w:p w:rsidR="003F1BB9" w:rsidRDefault="008F55B4">
      <w:pPr>
        <w:pStyle w:val="20"/>
        <w:framePr w:w="7474" w:h="10117" w:hRule="exact" w:wrap="none" w:vAnchor="page" w:hAnchor="page" w:x="1178" w:y="1062"/>
        <w:shd w:val="clear" w:color="auto" w:fill="auto"/>
        <w:spacing w:before="0" w:line="230" w:lineRule="exact"/>
        <w:ind w:firstLine="380"/>
        <w:jc w:val="both"/>
      </w:pPr>
      <w:r>
        <w:t>Работа юношеских автомобильных школ строится с учетом требо</w:t>
      </w:r>
      <w:r>
        <w:softHyphen/>
        <w:t>ваний Федерального закона «О безопасности дорожного движения», региональных програм</w:t>
      </w:r>
      <w:r>
        <w:t>м «О безопасности дорожного движения» с уче</w:t>
      </w:r>
      <w:r>
        <w:softHyphen/>
        <w:t>том требований администраций регионов и городов в вопросах воспи</w:t>
      </w:r>
      <w:r>
        <w:softHyphen/>
        <w:t>тания подрастающего поколения.</w:t>
      </w:r>
    </w:p>
    <w:p w:rsidR="003F1BB9" w:rsidRDefault="008F55B4">
      <w:pPr>
        <w:pStyle w:val="150"/>
        <w:framePr w:w="7474" w:h="10117" w:hRule="exact" w:wrap="none" w:vAnchor="page" w:hAnchor="page" w:x="1178" w:y="1062"/>
        <w:shd w:val="clear" w:color="auto" w:fill="auto"/>
        <w:spacing w:before="0" w:after="0" w:line="230" w:lineRule="exact"/>
        <w:ind w:firstLine="380"/>
      </w:pPr>
      <w:r>
        <w:t>В юношеских автошколах решаются следующие педагогиче</w:t>
      </w:r>
      <w:r>
        <w:softHyphen/>
        <w:t>ские задачи: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15"/>
        </w:numPr>
        <w:shd w:val="clear" w:color="auto" w:fill="auto"/>
        <w:tabs>
          <w:tab w:val="left" w:pos="663"/>
        </w:tabs>
        <w:spacing w:before="0" w:line="230" w:lineRule="exact"/>
        <w:ind w:firstLine="380"/>
        <w:jc w:val="both"/>
      </w:pPr>
      <w:r>
        <w:t xml:space="preserve">Повышение общего уровня культуры участников </w:t>
      </w:r>
      <w:r>
        <w:t>дорожного дви</w:t>
      </w:r>
      <w:r>
        <w:softHyphen/>
        <w:t>жения как гарантии безопасности.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15"/>
        </w:numPr>
        <w:shd w:val="clear" w:color="auto" w:fill="auto"/>
        <w:tabs>
          <w:tab w:val="left" w:pos="663"/>
        </w:tabs>
        <w:spacing w:before="0" w:line="230" w:lineRule="exact"/>
        <w:ind w:firstLine="380"/>
        <w:jc w:val="both"/>
      </w:pPr>
      <w:r>
        <w:t>Профессиональная подготовка водительских кадров из числа подростков и молодежи.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15"/>
        </w:numPr>
        <w:shd w:val="clear" w:color="auto" w:fill="auto"/>
        <w:tabs>
          <w:tab w:val="left" w:pos="663"/>
        </w:tabs>
        <w:spacing w:before="0" w:line="230" w:lineRule="exact"/>
        <w:ind w:firstLine="380"/>
        <w:jc w:val="both"/>
      </w:pPr>
      <w:r>
        <w:t>Профессиональная ориентация молодежи на профессии, заня</w:t>
      </w:r>
      <w:r>
        <w:softHyphen/>
        <w:t>тые в автомобильной отрасли.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15"/>
        </w:numPr>
        <w:shd w:val="clear" w:color="auto" w:fill="auto"/>
        <w:tabs>
          <w:tab w:val="left" w:pos="663"/>
        </w:tabs>
        <w:spacing w:before="0" w:line="230" w:lineRule="exact"/>
        <w:ind w:firstLine="380"/>
        <w:jc w:val="both"/>
      </w:pPr>
      <w:r>
        <w:t>Обучение детей и подростков навыкам безопасн</w:t>
      </w:r>
      <w:r>
        <w:t>ого поведения на улицах и дорогах, профилактика дорожно-транспортного травматизма.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15"/>
        </w:numPr>
        <w:shd w:val="clear" w:color="auto" w:fill="auto"/>
        <w:tabs>
          <w:tab w:val="left" w:pos="663"/>
        </w:tabs>
        <w:spacing w:before="0" w:line="230" w:lineRule="exact"/>
        <w:ind w:firstLine="380"/>
        <w:jc w:val="both"/>
      </w:pPr>
      <w:r>
        <w:t>Организация свободного времени в целях профилактики без</w:t>
      </w:r>
      <w:r>
        <w:softHyphen/>
        <w:t>надзорности и правонарушений среди несовершеннолетних.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15"/>
        </w:numPr>
        <w:shd w:val="clear" w:color="auto" w:fill="auto"/>
        <w:tabs>
          <w:tab w:val="left" w:pos="663"/>
        </w:tabs>
        <w:spacing w:before="0" w:line="230" w:lineRule="exact"/>
        <w:ind w:firstLine="380"/>
        <w:jc w:val="both"/>
      </w:pPr>
      <w:r>
        <w:t>Совершенствование гражданско-патриотического, эстетическо</w:t>
      </w:r>
      <w:r>
        <w:softHyphen/>
        <w:t xml:space="preserve">го, </w:t>
      </w:r>
      <w:r>
        <w:t>нравственного, физического воспитания.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15"/>
        </w:numPr>
        <w:shd w:val="clear" w:color="auto" w:fill="auto"/>
        <w:tabs>
          <w:tab w:val="left" w:pos="663"/>
        </w:tabs>
        <w:spacing w:before="0" w:line="230" w:lineRule="exact"/>
        <w:ind w:firstLine="380"/>
        <w:jc w:val="both"/>
      </w:pPr>
      <w:r>
        <w:t>Создание автодромов, автогородков, секций, кружков для детей по обучению безопасному вождению на велосипедах, мотоциклах, ав</w:t>
      </w:r>
      <w:r>
        <w:softHyphen/>
        <w:t>томобилях.</w:t>
      </w:r>
    </w:p>
    <w:p w:rsidR="003F1BB9" w:rsidRDefault="008F55B4">
      <w:pPr>
        <w:pStyle w:val="20"/>
        <w:framePr w:w="7474" w:h="10117" w:hRule="exact" w:wrap="none" w:vAnchor="page" w:hAnchor="page" w:x="1178" w:y="1062"/>
        <w:numPr>
          <w:ilvl w:val="0"/>
          <w:numId w:val="15"/>
        </w:numPr>
        <w:shd w:val="clear" w:color="auto" w:fill="auto"/>
        <w:tabs>
          <w:tab w:val="left" w:pos="663"/>
        </w:tabs>
        <w:spacing w:before="0" w:line="230" w:lineRule="exact"/>
        <w:ind w:firstLine="380"/>
        <w:jc w:val="both"/>
      </w:pPr>
      <w:r>
        <w:t>Организация методической помощи педагогам общеобразова</w:t>
      </w:r>
      <w:r>
        <w:softHyphen/>
        <w:t>тельных учреждений, учрежд</w:t>
      </w:r>
      <w:r>
        <w:t>ений дополнительного образования, ра</w:t>
      </w:r>
      <w:r>
        <w:softHyphen/>
        <w:t>ботникам оздоровительных лагерей, родителям и общественным орга</w:t>
      </w:r>
      <w:r>
        <w:softHyphen/>
        <w:t>низациям по проблеме профилактики детского дорожно-транспортно</w:t>
      </w:r>
      <w:r>
        <w:softHyphen/>
        <w:t>го травматизма.</w:t>
      </w:r>
    </w:p>
    <w:p w:rsidR="003F1BB9" w:rsidRDefault="008F55B4">
      <w:pPr>
        <w:pStyle w:val="43"/>
        <w:framePr w:w="2534" w:h="499" w:hRule="exact" w:wrap="none" w:vAnchor="page" w:hAnchor="page" w:x="1250" w:y="11361"/>
        <w:shd w:val="clear" w:color="auto" w:fill="F6E1D4"/>
      </w:pPr>
      <w:r>
        <w:t>Глава 2</w:t>
      </w:r>
    </w:p>
    <w:p w:rsidR="003F1BB9" w:rsidRDefault="008F55B4">
      <w:pPr>
        <w:pStyle w:val="a7"/>
        <w:framePr w:w="2534" w:h="499" w:hRule="exact" w:wrap="none" w:vAnchor="page" w:hAnchor="page" w:x="1250" w:y="11361"/>
        <w:shd w:val="clear" w:color="auto" w:fill="F6E1D4"/>
      </w:pPr>
      <w:r>
        <w:t>Безопасность на дорогах</w:t>
      </w:r>
    </w:p>
    <w:p w:rsidR="003F1BB9" w:rsidRDefault="008F55B4">
      <w:pPr>
        <w:pStyle w:val="25"/>
        <w:framePr w:wrap="none" w:vAnchor="page" w:hAnchor="page" w:x="8061" w:y="11404"/>
        <w:shd w:val="clear" w:color="auto" w:fill="F6E1D4"/>
      </w:pPr>
      <w:r>
        <w:t>49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4" w:h="2165" w:hRule="exact" w:wrap="none" w:vAnchor="page" w:hAnchor="page" w:x="1183" w:y="1051"/>
        <w:shd w:val="clear" w:color="auto" w:fill="auto"/>
        <w:spacing w:before="0" w:line="230" w:lineRule="exact"/>
        <w:ind w:firstLine="380"/>
        <w:jc w:val="both"/>
      </w:pPr>
      <w:r>
        <w:lastRenderedPageBreak/>
        <w:t xml:space="preserve">В заключение </w:t>
      </w:r>
      <w:r>
        <w:t>отметим, что снижение количества дорожно-транс</w:t>
      </w:r>
      <w:r>
        <w:softHyphen/>
        <w:t>портных происшествий, травматизма и гибели людей на дорогах зави</w:t>
      </w:r>
      <w:r>
        <w:softHyphen/>
        <w:t>сит от каждого человека — участника дорожного движения. Снизить отрицательное влияние «человеческого фактора» на безопасность до</w:t>
      </w:r>
      <w:r>
        <w:softHyphen/>
        <w:t>рожного движени</w:t>
      </w:r>
      <w:r>
        <w:t>я можно при условии коренного изменения отноше</w:t>
      </w:r>
      <w:r>
        <w:softHyphen/>
        <w:t xml:space="preserve">ния участников дорожного движения к выполнению Правил дорожного движения и соблюдения общеизвестных мер безопасности на дорогах, при осознании каждым человеком факта, что жизнь и здоровье зависят во многом от </w:t>
      </w:r>
      <w:r>
        <w:t>его поведения.</w:t>
      </w:r>
    </w:p>
    <w:p w:rsidR="003F1BB9" w:rsidRDefault="001B2C5A">
      <w:pPr>
        <w:framePr w:wrap="none" w:vAnchor="page" w:hAnchor="page" w:x="1255" w:y="335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95800" cy="1028700"/>
            <wp:effectExtent l="0" t="0" r="0" b="0"/>
            <wp:docPr id="51" name="Рисунок 51" descr="C:\Users\Zver\AppData\Local\Temp\ABBYY\PDFTransformer\12.00\media\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Zver\AppData\Local\Temp\ABBYY\PDFTransformer\12.00\media\image54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464" w:h="3385" w:hRule="exact" w:wrap="none" w:vAnchor="page" w:hAnchor="page" w:x="1183" w:y="5463"/>
        <w:numPr>
          <w:ilvl w:val="0"/>
          <w:numId w:val="16"/>
        </w:numPr>
        <w:shd w:val="clear" w:color="auto" w:fill="auto"/>
        <w:tabs>
          <w:tab w:val="left" w:pos="1171"/>
        </w:tabs>
        <w:spacing w:before="0"/>
        <w:ind w:left="1180"/>
      </w:pPr>
      <w:r>
        <w:t xml:space="preserve">Какие факторы свидетельствуют о возрастании влияния уровня подготовки водителя транспортного средства на </w:t>
      </w:r>
      <w:r>
        <w:t>безопасность до</w:t>
      </w:r>
      <w:r>
        <w:softHyphen/>
        <w:t>рожного движения?</w:t>
      </w:r>
    </w:p>
    <w:p w:rsidR="003F1BB9" w:rsidRDefault="008F55B4">
      <w:pPr>
        <w:pStyle w:val="201"/>
        <w:framePr w:w="7464" w:h="3385" w:hRule="exact" w:wrap="none" w:vAnchor="page" w:hAnchor="page" w:x="1183" w:y="5463"/>
        <w:numPr>
          <w:ilvl w:val="0"/>
          <w:numId w:val="16"/>
        </w:numPr>
        <w:shd w:val="clear" w:color="auto" w:fill="auto"/>
        <w:tabs>
          <w:tab w:val="left" w:pos="1171"/>
        </w:tabs>
        <w:spacing w:before="0"/>
        <w:ind w:left="1180"/>
      </w:pPr>
      <w:r>
        <w:t>Какие качества характеризуют уровень общей культуры водителя в области безопасности дорожного движения?</w:t>
      </w:r>
    </w:p>
    <w:p w:rsidR="003F1BB9" w:rsidRDefault="008F55B4">
      <w:pPr>
        <w:pStyle w:val="201"/>
        <w:framePr w:w="7464" w:h="3385" w:hRule="exact" w:wrap="none" w:vAnchor="page" w:hAnchor="page" w:x="1183" w:y="5463"/>
        <w:numPr>
          <w:ilvl w:val="0"/>
          <w:numId w:val="16"/>
        </w:numPr>
        <w:shd w:val="clear" w:color="auto" w:fill="auto"/>
        <w:tabs>
          <w:tab w:val="left" w:pos="1171"/>
        </w:tabs>
        <w:spacing w:before="0"/>
        <w:ind w:left="1180"/>
      </w:pPr>
      <w:r>
        <w:t>Какую роль может сыграть велосипед для подготовки будущего водителя транспортного средства?</w:t>
      </w:r>
    </w:p>
    <w:p w:rsidR="003F1BB9" w:rsidRDefault="008F55B4">
      <w:pPr>
        <w:pStyle w:val="201"/>
        <w:framePr w:w="7464" w:h="3385" w:hRule="exact" w:wrap="none" w:vAnchor="page" w:hAnchor="page" w:x="1183" w:y="5463"/>
        <w:numPr>
          <w:ilvl w:val="0"/>
          <w:numId w:val="16"/>
        </w:numPr>
        <w:shd w:val="clear" w:color="auto" w:fill="auto"/>
        <w:tabs>
          <w:tab w:val="left" w:pos="1174"/>
        </w:tabs>
        <w:spacing w:before="0"/>
        <w:ind w:left="1180"/>
      </w:pPr>
      <w:r>
        <w:t xml:space="preserve">Какие основные требования </w:t>
      </w:r>
      <w:r>
        <w:t>предъявляются к техническому со</w:t>
      </w:r>
      <w:r>
        <w:softHyphen/>
        <w:t>стоянию велосипеда?</w:t>
      </w:r>
    </w:p>
    <w:p w:rsidR="003F1BB9" w:rsidRDefault="008F55B4">
      <w:pPr>
        <w:pStyle w:val="201"/>
        <w:framePr w:w="7464" w:h="3385" w:hRule="exact" w:wrap="none" w:vAnchor="page" w:hAnchor="page" w:x="1183" w:y="5463"/>
        <w:numPr>
          <w:ilvl w:val="0"/>
          <w:numId w:val="16"/>
        </w:numPr>
        <w:shd w:val="clear" w:color="auto" w:fill="auto"/>
        <w:tabs>
          <w:tab w:val="left" w:pos="1174"/>
        </w:tabs>
        <w:spacing w:before="0" w:after="238"/>
        <w:ind w:left="880" w:firstLine="0"/>
      </w:pPr>
      <w:r>
        <w:t>Перечислите основные обязанности велосипедиста.</w:t>
      </w:r>
    </w:p>
    <w:p w:rsidR="003F1BB9" w:rsidRDefault="008F55B4">
      <w:pPr>
        <w:pStyle w:val="55"/>
        <w:framePr w:w="7464" w:h="3385" w:hRule="exact" w:wrap="none" w:vAnchor="page" w:hAnchor="page" w:x="1183" w:y="5463"/>
        <w:shd w:val="clear" w:color="auto" w:fill="auto"/>
        <w:spacing w:before="0"/>
      </w:pPr>
      <w:bookmarkStart w:id="34" w:name="bookmark33"/>
      <w:r>
        <w:t>Задание</w:t>
      </w:r>
      <w:bookmarkEnd w:id="34"/>
    </w:p>
    <w:p w:rsidR="003F1BB9" w:rsidRDefault="008F55B4">
      <w:pPr>
        <w:pStyle w:val="201"/>
        <w:framePr w:w="7464" w:h="3385" w:hRule="exact" w:wrap="none" w:vAnchor="page" w:hAnchor="page" w:x="1183" w:y="5463"/>
        <w:shd w:val="clear" w:color="auto" w:fill="auto"/>
        <w:spacing w:before="0" w:line="216" w:lineRule="exact"/>
        <w:ind w:left="880" w:firstLine="0"/>
      </w:pPr>
      <w:r>
        <w:t>Из Правил дорожного движения выберите и запомните основные по</w:t>
      </w:r>
      <w:r>
        <w:softHyphen/>
        <w:t>ложения того, что запрещено водителю велосипеда.</w:t>
      </w:r>
    </w:p>
    <w:p w:rsidR="003F1BB9" w:rsidRDefault="008F55B4">
      <w:pPr>
        <w:pStyle w:val="25"/>
        <w:framePr w:wrap="none" w:vAnchor="page" w:hAnchor="page" w:x="1260" w:y="11399"/>
        <w:shd w:val="clear" w:color="auto" w:fill="auto"/>
      </w:pPr>
      <w:r>
        <w:t>50</w:t>
      </w:r>
    </w:p>
    <w:p w:rsidR="003F1BB9" w:rsidRDefault="008F55B4">
      <w:pPr>
        <w:pStyle w:val="43"/>
        <w:framePr w:w="5726" w:h="489" w:hRule="exact" w:wrap="none" w:vAnchor="page" w:hAnchor="page" w:x="2263" w:y="11361"/>
        <w:shd w:val="clear" w:color="auto" w:fill="F6E1D4"/>
      </w:pPr>
      <w:r>
        <w:t>Раздел I</w:t>
      </w:r>
    </w:p>
    <w:p w:rsidR="003F1BB9" w:rsidRDefault="008F55B4">
      <w:pPr>
        <w:pStyle w:val="a7"/>
        <w:framePr w:w="5726" w:h="489" w:hRule="exact" w:wrap="none" w:vAnchor="page" w:hAnchor="page" w:x="2263" w:y="11361"/>
        <w:shd w:val="clear" w:color="auto" w:fill="F6E1D4"/>
      </w:pPr>
      <w:r>
        <w:t xml:space="preserve">Обеспечение личной </w:t>
      </w:r>
      <w:r>
        <w:t>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1136" behindDoc="1" locked="0" layoutInCell="1" allowOverlap="1">
                <wp:simplePos x="0" y="0"/>
                <wp:positionH relativeFrom="page">
                  <wp:posOffset>3235960</wp:posOffset>
                </wp:positionH>
                <wp:positionV relativeFrom="page">
                  <wp:posOffset>3143250</wp:posOffset>
                </wp:positionV>
                <wp:extent cx="240665" cy="250190"/>
                <wp:effectExtent l="0" t="0" r="0" b="0"/>
                <wp:wrapNone/>
                <wp:docPr id="329" name="Rectangl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" cy="250190"/>
                        </a:xfrm>
                        <a:prstGeom prst="rect">
                          <a:avLst/>
                        </a:prstGeom>
                        <a:solidFill>
                          <a:srgbClr val="4B4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2" o:spid="_x0000_s1026" style="position:absolute;margin-left:254.8pt;margin-top:247.5pt;width:18.95pt;height:19.7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" fillcolor="#4b4744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63"/>
        <w:framePr w:w="7469" w:h="1396" w:hRule="exact" w:wrap="none" w:vAnchor="page" w:hAnchor="page" w:x="1181" w:y="1637"/>
        <w:shd w:val="clear" w:color="auto" w:fill="E8C8B8"/>
        <w:spacing w:line="446" w:lineRule="exact"/>
        <w:ind w:left="1220" w:right="3620"/>
        <w:jc w:val="left"/>
      </w:pPr>
      <w:bookmarkStart w:id="35" w:name="bookmark34"/>
      <w:r>
        <w:rPr>
          <w:rStyle w:val="6CenturyGothic22pt"/>
        </w:rPr>
        <w:t xml:space="preserve">Глава 3 </w:t>
      </w:r>
      <w:r>
        <w:t>Безопасность на водоемах</w:t>
      </w:r>
      <w:bookmarkEnd w:id="35"/>
    </w:p>
    <w:p w:rsidR="003F1BB9" w:rsidRDefault="001B2C5A">
      <w:pPr>
        <w:framePr w:wrap="none" w:vAnchor="page" w:hAnchor="page" w:x="2289" w:y="301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781425" cy="1828800"/>
            <wp:effectExtent l="0" t="0" r="9525" b="0"/>
            <wp:docPr id="52" name="Рисунок 52" descr="C:\Users\Zver\AppData\Local\Temp\ABBYY\PDFTransformer\12.00\media\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Zver\AppData\Local\Temp\ABBYY\PDFTransformer\12.00\media\image55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71"/>
        <w:framePr w:w="7469" w:h="4903" w:hRule="exact" w:wrap="none" w:vAnchor="page" w:hAnchor="page" w:x="1181" w:y="6262"/>
        <w:numPr>
          <w:ilvl w:val="0"/>
          <w:numId w:val="17"/>
        </w:numPr>
        <w:shd w:val="clear" w:color="auto" w:fill="auto"/>
        <w:tabs>
          <w:tab w:val="left" w:pos="1926"/>
        </w:tabs>
        <w:spacing w:before="0" w:after="283" w:line="509" w:lineRule="exact"/>
        <w:ind w:left="1920"/>
        <w:jc w:val="left"/>
      </w:pPr>
      <w:r>
        <w:rPr>
          <w:rStyle w:val="172"/>
        </w:rPr>
        <w:t xml:space="preserve">Безопасное поведение на водоемах </w:t>
      </w:r>
      <w:r>
        <w:rPr>
          <w:rStyle w:val="172"/>
        </w:rPr>
        <w:t>в различных условиях</w:t>
      </w:r>
    </w:p>
    <w:p w:rsidR="003F1BB9" w:rsidRDefault="008F55B4">
      <w:pPr>
        <w:pStyle w:val="20"/>
        <w:framePr w:w="7469" w:h="4903" w:hRule="exact" w:wrap="none" w:vAnchor="page" w:hAnchor="page" w:x="1181" w:y="6262"/>
        <w:shd w:val="clear" w:color="auto" w:fill="auto"/>
        <w:spacing w:before="0" w:line="230" w:lineRule="exact"/>
        <w:ind w:firstLine="880"/>
        <w:jc w:val="both"/>
      </w:pPr>
      <w:r>
        <w:t>Жизнь человека всегда была связана с водой. Две трети по</w:t>
      </w:r>
      <w:r>
        <w:softHyphen/>
        <w:t>верхности Земли занимают океаны, моря, озера, реки, пруды и раз</w:t>
      </w:r>
      <w:r>
        <w:softHyphen/>
        <w:t>личные водохранилища. Всего на Земле имеется до 1,5 млрд км</w:t>
      </w:r>
      <w:r>
        <w:rPr>
          <w:vertAlign w:val="superscript"/>
        </w:rPr>
        <w:t>3</w:t>
      </w:r>
      <w:r>
        <w:t xml:space="preserve"> (пол</w:t>
      </w:r>
      <w:r>
        <w:softHyphen/>
        <w:t>тора миллиарда кубических километров воды, на ка</w:t>
      </w:r>
      <w:r>
        <w:t>ждого человека приходится в среднем ’Д км</w:t>
      </w:r>
      <w:r>
        <w:rPr>
          <w:vertAlign w:val="superscript"/>
        </w:rPr>
        <w:t>3</w:t>
      </w:r>
      <w:r>
        <w:t xml:space="preserve"> воды).</w:t>
      </w:r>
    </w:p>
    <w:p w:rsidR="003F1BB9" w:rsidRDefault="008F55B4">
      <w:pPr>
        <w:pStyle w:val="20"/>
        <w:framePr w:w="7469" w:h="4903" w:hRule="exact" w:wrap="none" w:vAnchor="page" w:hAnchor="page" w:x="1181" w:y="6262"/>
        <w:shd w:val="clear" w:color="auto" w:fill="auto"/>
        <w:spacing w:before="0" w:line="230" w:lineRule="exact"/>
        <w:ind w:firstLine="380"/>
        <w:jc w:val="both"/>
      </w:pPr>
      <w:r>
        <w:t>Россия располагает огромными водными пространствами. Терри</w:t>
      </w:r>
      <w:r>
        <w:softHyphen/>
        <w:t>тория омывается водами 12 морей. Число больших и малых рек со</w:t>
      </w:r>
      <w:r>
        <w:softHyphen/>
        <w:t>ставляет до 2,5 млн, а количество озер и прудов — около 2 млн.</w:t>
      </w:r>
    </w:p>
    <w:p w:rsidR="003F1BB9" w:rsidRDefault="008F55B4">
      <w:pPr>
        <w:pStyle w:val="20"/>
        <w:framePr w:w="7469" w:h="4903" w:hRule="exact" w:wrap="none" w:vAnchor="page" w:hAnchor="page" w:x="1181" w:y="6262"/>
        <w:shd w:val="clear" w:color="auto" w:fill="auto"/>
        <w:spacing w:before="0" w:line="230" w:lineRule="exact"/>
        <w:ind w:firstLine="380"/>
        <w:jc w:val="both"/>
      </w:pPr>
      <w:r>
        <w:t>Жизнедеятельность чело</w:t>
      </w:r>
      <w:r>
        <w:t>века всегда была неразрывно связана с водой. Вода была надежной преградой, защищавшей от нападения врагов, и в то же время служила удобной дорогой, обеспечивая многие</w:t>
      </w:r>
    </w:p>
    <w:p w:rsidR="003F1BB9" w:rsidRDefault="008F55B4">
      <w:pPr>
        <w:pStyle w:val="43"/>
        <w:framePr w:w="2688" w:h="484" w:hRule="exact" w:wrap="none" w:vAnchor="page" w:hAnchor="page" w:x="1248" w:y="11366"/>
        <w:shd w:val="clear" w:color="auto" w:fill="auto"/>
      </w:pPr>
      <w:r>
        <w:t>Глава 3</w:t>
      </w:r>
    </w:p>
    <w:p w:rsidR="003F1BB9" w:rsidRDefault="008F55B4">
      <w:pPr>
        <w:pStyle w:val="a7"/>
        <w:framePr w:w="2688" w:h="484" w:hRule="exact" w:wrap="none" w:vAnchor="page" w:hAnchor="page" w:x="1248" w:y="11366"/>
        <w:shd w:val="clear" w:color="auto" w:fill="auto"/>
      </w:pPr>
      <w:r>
        <w:t>Безопасность на водоемах</w:t>
      </w:r>
    </w:p>
    <w:p w:rsidR="003F1BB9" w:rsidRDefault="008F55B4">
      <w:pPr>
        <w:pStyle w:val="25"/>
        <w:framePr w:wrap="none" w:vAnchor="page" w:hAnchor="page" w:x="8073" w:y="11403"/>
        <w:shd w:val="clear" w:color="auto" w:fill="auto"/>
      </w:pPr>
      <w:r>
        <w:t>51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758190</wp:posOffset>
                </wp:positionH>
                <wp:positionV relativeFrom="page">
                  <wp:posOffset>7200265</wp:posOffset>
                </wp:positionV>
                <wp:extent cx="4712335" cy="0"/>
                <wp:effectExtent l="5715" t="8890" r="6350" b="10160"/>
                <wp:wrapNone/>
                <wp:docPr id="328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123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0" o:spid="_x0000_s1026" type="#_x0000_t32" style="position:absolute;margin-left:59.7pt;margin-top:566.95pt;width:371.05pt;height:0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574" w:h="1698" w:hRule="exact" w:wrap="none" w:vAnchor="page" w:hAnchor="page" w:x="1128" w:y="1038"/>
        <w:shd w:val="clear" w:color="auto" w:fill="auto"/>
        <w:spacing w:before="0" w:line="235" w:lineRule="exact"/>
        <w:ind w:firstLine="0"/>
        <w:jc w:val="both"/>
      </w:pPr>
      <w:r>
        <w:t xml:space="preserve">стороны жизнедеятельности </w:t>
      </w:r>
      <w:r>
        <w:t>человека. Вода всегда способствовала расселению человека по Земле и удовлетворению его жизненных по</w:t>
      </w:r>
      <w:r>
        <w:softHyphen/>
        <w:t>требностей. В то же время общение человека с водой требовало от него определенных знаний и умений по безопасному поведению на воде с учетом ее свойств и пов</w:t>
      </w:r>
      <w:r>
        <w:t>адок.</w:t>
      </w:r>
    </w:p>
    <w:p w:rsidR="003F1BB9" w:rsidRDefault="008F55B4">
      <w:pPr>
        <w:pStyle w:val="20"/>
        <w:framePr w:w="7574" w:h="1698" w:hRule="exact" w:wrap="none" w:vAnchor="page" w:hAnchor="page" w:x="1128" w:y="1038"/>
        <w:shd w:val="clear" w:color="auto" w:fill="auto"/>
        <w:spacing w:before="0" w:line="235" w:lineRule="exact"/>
        <w:ind w:firstLine="420"/>
        <w:jc w:val="both"/>
      </w:pPr>
      <w:r>
        <w:t>Общение человека с водой заставило его прежде всего научиться плавать.</w:t>
      </w:r>
    </w:p>
    <w:p w:rsidR="003F1BB9" w:rsidRDefault="001B2C5A">
      <w:pPr>
        <w:framePr w:wrap="none" w:vAnchor="page" w:hAnchor="page" w:x="1339" w:y="29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925" cy="561975"/>
            <wp:effectExtent l="0" t="0" r="9525" b="9525"/>
            <wp:docPr id="53" name="Рисунок 53" descr="C:\Users\Zver\AppData\Local\Temp\ABBYY\PDFTransformer\12.00\media\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Zver\AppData\Local\Temp\ABBYY\PDFTransformer\12.00\media\image56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74" w:h="3828" w:hRule="exact" w:wrap="none" w:vAnchor="page" w:hAnchor="page" w:x="1128" w:y="2874"/>
        <w:shd w:val="clear" w:color="auto" w:fill="auto"/>
        <w:spacing w:before="0" w:after="122"/>
        <w:ind w:left="1219" w:firstLine="0"/>
        <w:jc w:val="both"/>
      </w:pPr>
      <w:r>
        <w:t>ИСТОРИЧЕСКИЕ ФАКТЫ</w:t>
      </w:r>
    </w:p>
    <w:p w:rsidR="003F1BB9" w:rsidRDefault="008F55B4">
      <w:pPr>
        <w:pStyle w:val="201"/>
        <w:framePr w:w="7574" w:h="3828" w:hRule="exact" w:wrap="none" w:vAnchor="page" w:hAnchor="page" w:x="1128" w:y="2874"/>
        <w:shd w:val="clear" w:color="auto" w:fill="auto"/>
        <w:spacing w:before="0"/>
        <w:ind w:left="1219" w:firstLine="0"/>
      </w:pPr>
      <w:r>
        <w:t>Находки археологов, исследов</w:t>
      </w:r>
      <w:r>
        <w:t>ания историков, древние рукописи</w:t>
      </w:r>
      <w:r>
        <w:br/>
        <w:t>и другие источники говорят о том, что задолго до нашей эры</w:t>
      </w:r>
      <w:r>
        <w:br/>
        <w:t>люди, жившие на берегах океанов и морей, озер и рек, умели</w:t>
      </w:r>
      <w:r>
        <w:br/>
        <w:t>плавать, нырять, прыгать в воду с высоты. Они использовали эти</w:t>
      </w:r>
    </w:p>
    <w:p w:rsidR="003F1BB9" w:rsidRDefault="008F55B4">
      <w:pPr>
        <w:pStyle w:val="201"/>
        <w:framePr w:w="7574" w:h="3828" w:hRule="exact" w:wrap="none" w:vAnchor="page" w:hAnchor="page" w:x="1128" w:y="2874"/>
        <w:shd w:val="clear" w:color="auto" w:fill="auto"/>
        <w:spacing w:before="0"/>
        <w:ind w:firstLine="0"/>
      </w:pPr>
      <w:r>
        <w:t xml:space="preserve">умения в повседневной жизни, добывая себе </w:t>
      </w:r>
      <w:r>
        <w:t>пищу, и в военном деле.</w:t>
      </w:r>
    </w:p>
    <w:p w:rsidR="003F1BB9" w:rsidRDefault="008F55B4">
      <w:pPr>
        <w:pStyle w:val="201"/>
        <w:framePr w:w="7574" w:h="3828" w:hRule="exact" w:wrap="none" w:vAnchor="page" w:hAnchor="page" w:x="1128" w:y="2874"/>
        <w:shd w:val="clear" w:color="auto" w:fill="auto"/>
        <w:spacing w:before="0"/>
        <w:ind w:firstLine="420"/>
      </w:pPr>
      <w:r>
        <w:t>Славянские народы, населявшие в древности русские земли, богатые во</w:t>
      </w:r>
      <w:r>
        <w:softHyphen/>
        <w:t xml:space="preserve">доемами, прекрасно владели искусством плавания. О том, что плавание на Руси было одним из обязательных физических упражнений, свидетельствуют различные источники </w:t>
      </w:r>
      <w:r>
        <w:t>тех лет (летописи, предания, былины).</w:t>
      </w:r>
    </w:p>
    <w:p w:rsidR="003F1BB9" w:rsidRDefault="008F55B4">
      <w:pPr>
        <w:pStyle w:val="201"/>
        <w:framePr w:w="7574" w:h="3828" w:hRule="exact" w:wrap="none" w:vAnchor="page" w:hAnchor="page" w:x="1128" w:y="2874"/>
        <w:shd w:val="clear" w:color="auto" w:fill="auto"/>
        <w:spacing w:before="0"/>
        <w:ind w:firstLine="420"/>
      </w:pPr>
      <w:r>
        <w:t>В период правления Петра I плавание входило в число обязательных дис</w:t>
      </w:r>
      <w:r>
        <w:softHyphen/>
        <w:t>циплин в военных учебных заведениях. В Уставе Императорского кадетского корпуса говорилось: «...всем новым солдатам без изъятия должно учиться пла</w:t>
      </w:r>
      <w:r>
        <w:softHyphen/>
        <w:t>ва</w:t>
      </w:r>
      <w:r>
        <w:t>ть — не всегда есть мосты».</w:t>
      </w:r>
    </w:p>
    <w:p w:rsidR="003F1BB9" w:rsidRDefault="008F55B4">
      <w:pPr>
        <w:pStyle w:val="201"/>
        <w:framePr w:w="7574" w:h="3828" w:hRule="exact" w:wrap="none" w:vAnchor="page" w:hAnchor="page" w:x="1128" w:y="2874"/>
        <w:shd w:val="clear" w:color="auto" w:fill="auto"/>
        <w:spacing w:before="0"/>
        <w:ind w:firstLine="420"/>
      </w:pPr>
      <w:r>
        <w:t>Великий полководец А. В. Суворов считал, что умение плавать играет зна</w:t>
      </w:r>
      <w:r>
        <w:softHyphen/>
        <w:t>чительную роль во время боевых действий при преодолении водных преград и для поддержания здоровья солдат в суровых походных условиях.</w:t>
      </w:r>
    </w:p>
    <w:p w:rsidR="003F1BB9" w:rsidRDefault="008F55B4">
      <w:pPr>
        <w:pStyle w:val="20"/>
        <w:framePr w:w="7574" w:h="2400" w:hRule="exact" w:wrap="none" w:vAnchor="page" w:hAnchor="page" w:x="1128" w:y="6898"/>
        <w:shd w:val="clear" w:color="auto" w:fill="auto"/>
        <w:spacing w:before="0" w:line="230" w:lineRule="exact"/>
        <w:ind w:firstLine="420"/>
        <w:jc w:val="both"/>
      </w:pPr>
      <w:r>
        <w:t xml:space="preserve">В настоящее время </w:t>
      </w:r>
      <w:r>
        <w:t>водоемы все шире используются человеком не только для нужд экономики, но и для активного отдыха на природе, за</w:t>
      </w:r>
      <w:r>
        <w:softHyphen/>
        <w:t>каливания организма и совершенствования своего физического раз</w:t>
      </w:r>
      <w:r>
        <w:softHyphen/>
        <w:t>вития.</w:t>
      </w:r>
    </w:p>
    <w:p w:rsidR="003F1BB9" w:rsidRDefault="008F55B4">
      <w:pPr>
        <w:pStyle w:val="20"/>
        <w:framePr w:w="7574" w:h="2400" w:hRule="exact" w:wrap="none" w:vAnchor="page" w:hAnchor="page" w:x="1128" w:y="6898"/>
        <w:shd w:val="clear" w:color="auto" w:fill="auto"/>
        <w:spacing w:before="0" w:line="230" w:lineRule="exact"/>
        <w:ind w:firstLine="420"/>
        <w:jc w:val="both"/>
      </w:pPr>
      <w:r>
        <w:t>Вместе с тем необходимо отметить, что общение человека с водой не всегда бы</w:t>
      </w:r>
      <w:r>
        <w:t xml:space="preserve">вает безопасным. </w:t>
      </w:r>
      <w:r>
        <w:rPr>
          <w:rStyle w:val="2c"/>
        </w:rPr>
        <w:t>Вода не прощает тех, кто не соблю</w:t>
      </w:r>
      <w:r>
        <w:rPr>
          <w:rStyle w:val="2c"/>
        </w:rPr>
        <w:softHyphen/>
        <w:t xml:space="preserve">дает общепринятые меры безопасности. </w:t>
      </w:r>
      <w:r>
        <w:t>Она становится опасной для жизни и здоровья людей, не подготовленных к пребыванию на во</w:t>
      </w:r>
      <w:r>
        <w:softHyphen/>
        <w:t>доемах или не желающих считаться с правилами поведения человека на воде.</w:t>
      </w:r>
    </w:p>
    <w:p w:rsidR="003F1BB9" w:rsidRDefault="008F55B4">
      <w:pPr>
        <w:pStyle w:val="150"/>
        <w:framePr w:w="7574" w:h="1679" w:hRule="exact" w:wrap="none" w:vAnchor="page" w:hAnchor="page" w:x="1128" w:y="947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firstLine="420"/>
      </w:pPr>
      <w:r>
        <w:t>Статист</w:t>
      </w:r>
      <w:r>
        <w:t>ика</w:t>
      </w:r>
    </w:p>
    <w:p w:rsidR="003F1BB9" w:rsidRDefault="008F55B4">
      <w:pPr>
        <w:pStyle w:val="20"/>
        <w:framePr w:w="7574" w:h="1679" w:hRule="exact" w:wrap="none" w:vAnchor="page" w:hAnchor="page" w:x="1128" w:y="947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420"/>
        <w:jc w:val="both"/>
      </w:pPr>
      <w:r>
        <w:t>В среднем на водоемах России в год погибает 14—16 тыс. человек. Анализ причин гибели людей на водоемах России свидетельствует о том, что более 54% всех несчастных случаев происходит во время ку</w:t>
      </w:r>
      <w:r>
        <w:softHyphen/>
        <w:t>пания, чаще всего в нетрезвом состоянии или в необорудован</w:t>
      </w:r>
      <w:r>
        <w:t>ных опасных местах (ямах, карьерах, болотах), а также от неумения пла</w:t>
      </w:r>
      <w:r>
        <w:softHyphen/>
        <w:t>вать. До 25% несчастных случаев происходит во время водного туриз</w:t>
      </w:r>
      <w:r>
        <w:softHyphen/>
      </w:r>
    </w:p>
    <w:p w:rsidR="003F1BB9" w:rsidRDefault="008F55B4">
      <w:pPr>
        <w:pStyle w:val="25"/>
        <w:framePr w:wrap="none" w:vAnchor="page" w:hAnchor="page" w:x="1253" w:y="11399"/>
        <w:shd w:val="clear" w:color="auto" w:fill="auto"/>
      </w:pPr>
      <w:r>
        <w:t>52</w:t>
      </w:r>
    </w:p>
    <w:p w:rsidR="003F1BB9" w:rsidRDefault="008F55B4">
      <w:pPr>
        <w:pStyle w:val="65"/>
        <w:framePr w:w="5722" w:h="470" w:hRule="exact" w:wrap="none" w:vAnchor="page" w:hAnchor="page" w:x="2256" w:y="11380"/>
        <w:shd w:val="clear" w:color="auto" w:fill="auto"/>
      </w:pPr>
      <w:r>
        <w:t>Раздел /</w:t>
      </w:r>
    </w:p>
    <w:p w:rsidR="003F1BB9" w:rsidRDefault="008F55B4">
      <w:pPr>
        <w:pStyle w:val="a7"/>
        <w:framePr w:w="5722" w:h="470" w:hRule="exact" w:wrap="none" w:vAnchor="page" w:hAnchor="page" w:x="2256" w:y="11380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3" w:h="1008" w:hRule="exact" w:wrap="none" w:vAnchor="page" w:hAnchor="page" w:x="1173" w:y="104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firstLine="0"/>
        <w:jc w:val="both"/>
      </w:pPr>
      <w:r>
        <w:lastRenderedPageBreak/>
        <w:t xml:space="preserve">ма (походов на гребных судах) и </w:t>
      </w:r>
      <w:r>
        <w:t>при катании на лодках. До 13% случа</w:t>
      </w:r>
      <w:r>
        <w:softHyphen/>
        <w:t>ев гибели людей на воде приходится на период паводков и наводне</w:t>
      </w:r>
      <w:r>
        <w:softHyphen/>
        <w:t>ний. Часть несчастных случаев происходит на водоемах в зимнее время, а также при пользовании водным транспортом.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right="3783" w:firstLine="380"/>
        <w:jc w:val="both"/>
      </w:pPr>
      <w:r>
        <w:t>В большинстве случаев причи-</w:t>
      </w:r>
      <w:r>
        <w:br/>
        <w:t>ной гибели люд</w:t>
      </w:r>
      <w:r>
        <w:t>ей на воде являет-</w:t>
      </w:r>
      <w:r>
        <w:br/>
        <w:t>ся несоблюдение ими правил</w:t>
      </w:r>
      <w:r>
        <w:br/>
        <w:t>безопасного поведения на воде.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right="3783" w:firstLine="380"/>
        <w:jc w:val="both"/>
      </w:pPr>
      <w:r>
        <w:t>Для обеспечения безопасности</w:t>
      </w:r>
      <w:r>
        <w:br/>
        <w:t>человека на водоемах существует</w:t>
      </w:r>
      <w:r>
        <w:br/>
        <w:t xml:space="preserve">ряд общих </w:t>
      </w:r>
      <w:r>
        <w:rPr>
          <w:rStyle w:val="26"/>
        </w:rPr>
        <w:t>правил безопасного</w:t>
      </w:r>
      <w:r>
        <w:rPr>
          <w:rStyle w:val="26"/>
        </w:rPr>
        <w:br/>
        <w:t>поведения на воде</w:t>
      </w:r>
      <w:r>
        <w:t xml:space="preserve"> в различных</w:t>
      </w:r>
      <w:r>
        <w:br/>
        <w:t>ситуациях. Рассмотрим наиболее</w:t>
      </w:r>
      <w:r>
        <w:br/>
        <w:t>характерные ситуации:</w:t>
      </w:r>
      <w:r>
        <w:br/>
        <w:t>наводн</w:t>
      </w:r>
      <w:r>
        <w:t>ения;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left="700" w:right="3783" w:firstLine="0"/>
        <w:jc w:val="both"/>
      </w:pPr>
      <w:r>
        <w:t>движение на замерзших во-</w:t>
      </w:r>
      <w:r>
        <w:br/>
        <w:t>доемах;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left="700" w:right="3783" w:firstLine="0"/>
        <w:jc w:val="both"/>
      </w:pPr>
      <w:r>
        <w:t>аварии на морских и речных</w:t>
      </w:r>
      <w:r>
        <w:br/>
        <w:t>судах;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left="700" w:right="3783" w:firstLine="0"/>
        <w:jc w:val="both"/>
      </w:pPr>
      <w:r>
        <w:t>активный отдых на воде.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after="154" w:line="230" w:lineRule="exact"/>
        <w:ind w:right="3783" w:firstLine="380"/>
        <w:jc w:val="both"/>
      </w:pPr>
      <w:r>
        <w:t>Приведем основные правила</w:t>
      </w:r>
      <w:r>
        <w:br/>
        <w:t>безопасности при наводнениях,</w:t>
      </w:r>
      <w:r>
        <w:br/>
        <w:t>при движении по замерзшим во-</w:t>
      </w:r>
      <w:r>
        <w:br/>
        <w:t>доемам и при авариях на речных и</w:t>
      </w:r>
      <w:r>
        <w:br/>
        <w:t>морских судах.</w:t>
      </w:r>
    </w:p>
    <w:p w:rsidR="003F1BB9" w:rsidRDefault="008F55B4">
      <w:pPr>
        <w:pStyle w:val="130"/>
        <w:framePr w:w="7483" w:h="8909" w:hRule="exact" w:wrap="none" w:vAnchor="page" w:hAnchor="page" w:x="1173" w:y="2275"/>
        <w:shd w:val="clear" w:color="auto" w:fill="auto"/>
        <w:spacing w:before="0" w:after="0"/>
      </w:pPr>
      <w:r>
        <w:t>Правила безопасности при</w:t>
      </w:r>
      <w:r>
        <w:t xml:space="preserve"> наводнении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firstLine="380"/>
        <w:jc w:val="both"/>
      </w:pPr>
      <w:r>
        <w:t>Наводнение отличается от других видов стихийных бедствий тем, что в некоторой степени его можно предвидеть. Это дает возможность во многих случаях заранее определить время, характер и масштабы наводнения и принять меры по снижению его последств</w:t>
      </w:r>
      <w:r>
        <w:t>ий.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firstLine="380"/>
        <w:jc w:val="both"/>
      </w:pPr>
      <w:r>
        <w:t>На территории России серьезные наводнения происходят регуляр</w:t>
      </w:r>
      <w:r>
        <w:softHyphen/>
        <w:t>но, по числу жертв занимают второе место и входят в первую тройку стихийных бедствий по величине материального ущерба.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firstLine="380"/>
        <w:jc w:val="both"/>
      </w:pPr>
      <w:r>
        <w:t>Наиболее часто серьезные наводнения происходят в Санкт-Петер</w:t>
      </w:r>
      <w:r>
        <w:softHyphen/>
        <w:t>бурге. На У</w:t>
      </w:r>
      <w:r>
        <w:t>рале периодически подвергаются наводнениям Орск, Се</w:t>
      </w:r>
      <w:r>
        <w:softHyphen/>
        <w:t>ров, Новотроицк, Златоуст, в западной Сибири — Тюмень, Тобольск, Кемерово. Наводнения на реках Дальнего Востока — Амуре, Зее, Бу</w:t>
      </w:r>
      <w:r>
        <w:softHyphen/>
        <w:t>рее, Уссури — подчас принимают характер национального бедствия.</w:t>
      </w:r>
    </w:p>
    <w:p w:rsidR="003F1BB9" w:rsidRDefault="008F55B4">
      <w:pPr>
        <w:pStyle w:val="20"/>
        <w:framePr w:w="7483" w:h="8909" w:hRule="exact" w:wrap="none" w:vAnchor="page" w:hAnchor="page" w:x="1173" w:y="2275"/>
        <w:shd w:val="clear" w:color="auto" w:fill="auto"/>
        <w:spacing w:before="0" w:line="230" w:lineRule="exact"/>
        <w:ind w:firstLine="380"/>
        <w:jc w:val="both"/>
      </w:pPr>
      <w:r>
        <w:t>Поэтому жит</w:t>
      </w:r>
      <w:r>
        <w:t>ели районов, где наводнения регулярно повторяются, должны быть заранее готовы к опасности и уметь действовать при угрозе и во время наводнения.</w:t>
      </w:r>
    </w:p>
    <w:p w:rsidR="003F1BB9" w:rsidRDefault="001B2C5A">
      <w:pPr>
        <w:framePr w:wrap="none" w:vAnchor="page" w:hAnchor="page" w:x="5124" w:y="239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38375" cy="3000375"/>
            <wp:effectExtent l="0" t="0" r="9525" b="9525"/>
            <wp:docPr id="54" name="Рисунок 54" descr="C:\Users\Zver\AppData\Local\Temp\ABBYY\PDFTransformer\12.00\media\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Zver\AppData\Local\Temp\ABBYY\PDFTransformer\12.00\media\image57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2683" w:h="484" w:hRule="exact" w:wrap="none" w:vAnchor="page" w:hAnchor="page" w:x="1241" w:y="11366"/>
        <w:shd w:val="clear" w:color="auto" w:fill="F6E1D4"/>
      </w:pPr>
      <w:r>
        <w:t>Глава 3</w:t>
      </w:r>
    </w:p>
    <w:p w:rsidR="003F1BB9" w:rsidRDefault="008F55B4">
      <w:pPr>
        <w:pStyle w:val="a7"/>
        <w:framePr w:w="2683" w:h="484" w:hRule="exact" w:wrap="none" w:vAnchor="page" w:hAnchor="page" w:x="1241" w:y="11366"/>
        <w:shd w:val="clear" w:color="auto" w:fill="F6E1D4"/>
      </w:pPr>
      <w:r>
        <w:t>Безопасность на водоемах</w:t>
      </w:r>
    </w:p>
    <w:p w:rsidR="003F1BB9" w:rsidRDefault="008F55B4">
      <w:pPr>
        <w:pStyle w:val="25"/>
        <w:framePr w:wrap="none" w:vAnchor="page" w:hAnchor="page" w:x="8061" w:y="11423"/>
        <w:shd w:val="clear" w:color="auto" w:fill="F6E1D4"/>
      </w:pPr>
      <w:r>
        <w:t>53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ge">
                  <wp:posOffset>7190740</wp:posOffset>
                </wp:positionV>
                <wp:extent cx="3749040" cy="0"/>
                <wp:effectExtent l="17780" t="18415" r="14605" b="19685"/>
                <wp:wrapNone/>
                <wp:docPr id="327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7490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7" o:spid="_x0000_s1026" type="#_x0000_t32" style="position:absolute;margin-left:61.4pt;margin-top:566.2pt;width:295.2pt;height:0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185" w:y="10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24400" cy="3571875"/>
            <wp:effectExtent l="0" t="0" r="0" b="9525"/>
            <wp:docPr id="55" name="Рисунок 55" descr="C:\Users\Zver\AppData\Local\Temp\ABBYY\PDFTransformer\12.00\media\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Zver\AppData\Local\Temp\ABBYY\PDFTransformer\12.00\media\image58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8" w:h="4017" w:hRule="exact" w:wrap="none" w:vAnchor="page" w:hAnchor="page" w:x="1176" w:y="6937"/>
        <w:shd w:val="clear" w:color="auto" w:fill="auto"/>
        <w:spacing w:before="0" w:after="253" w:line="235" w:lineRule="exact"/>
        <w:ind w:firstLine="380"/>
      </w:pPr>
      <w:r>
        <w:t xml:space="preserve">Приведем ряд рекомендаций, разработанных </w:t>
      </w:r>
      <w:r>
        <w:t>специалистами МЧС для населения, проживающего в опасных зонах.</w:t>
      </w:r>
    </w:p>
    <w:p w:rsidR="003F1BB9" w:rsidRDefault="008F55B4">
      <w:pPr>
        <w:pStyle w:val="80"/>
        <w:framePr w:w="7478" w:h="4017" w:hRule="exact" w:wrap="none" w:vAnchor="page" w:hAnchor="page" w:x="1176" w:y="6937"/>
        <w:shd w:val="clear" w:color="auto" w:fill="auto"/>
        <w:spacing w:before="0"/>
        <w:ind w:left="20"/>
        <w:jc w:val="center"/>
      </w:pPr>
      <w:bookmarkStart w:id="36" w:name="bookmark35"/>
      <w:r>
        <w:t>Это должен знать каждый</w:t>
      </w:r>
      <w:bookmarkEnd w:id="36"/>
    </w:p>
    <w:p w:rsidR="003F1BB9" w:rsidRDefault="008F55B4">
      <w:pPr>
        <w:pStyle w:val="130"/>
        <w:framePr w:w="7478" w:h="4017" w:hRule="exact" w:wrap="none" w:vAnchor="page" w:hAnchor="page" w:x="1176" w:y="6937"/>
        <w:shd w:val="clear" w:color="auto" w:fill="auto"/>
        <w:spacing w:before="0" w:after="0"/>
        <w:ind w:left="1200" w:hanging="300"/>
      </w:pPr>
      <w:r>
        <w:t>Как подготовиться к наводнению</w:t>
      </w:r>
    </w:p>
    <w:p w:rsidR="003F1BB9" w:rsidRDefault="008F55B4">
      <w:pPr>
        <w:pStyle w:val="201"/>
        <w:framePr w:w="7478" w:h="4017" w:hRule="exact" w:wrap="none" w:vAnchor="page" w:hAnchor="page" w:x="1176" w:y="6937"/>
        <w:shd w:val="clear" w:color="auto" w:fill="auto"/>
        <w:spacing w:before="0" w:line="230" w:lineRule="exact"/>
        <w:ind w:left="1200"/>
      </w:pPr>
      <w:r>
        <w:rPr>
          <w:rStyle w:val="203"/>
        </w:rPr>
        <w:t xml:space="preserve">• </w:t>
      </w:r>
      <w:r>
        <w:rPr>
          <w:rStyle w:val="204"/>
        </w:rPr>
        <w:t>Если</w:t>
      </w:r>
      <w:r>
        <w:t xml:space="preserve"> ваш район часто страдает от наводнений, изучите и запомните границы возможного затопления, а также возвы</w:t>
      </w:r>
      <w:r>
        <w:softHyphen/>
        <w:t xml:space="preserve">шенные, редко </w:t>
      </w:r>
      <w:r>
        <w:t>затапливаемые места, расположенные в не</w:t>
      </w:r>
      <w:r>
        <w:softHyphen/>
        <w:t>посредственной близости от вашего дома, и кратчайшие пути к ним.</w:t>
      </w:r>
    </w:p>
    <w:p w:rsidR="003F1BB9" w:rsidRDefault="008F55B4">
      <w:pPr>
        <w:pStyle w:val="20"/>
        <w:framePr w:w="7478" w:h="4017" w:hRule="exact" w:wrap="none" w:vAnchor="page" w:hAnchor="page" w:x="1176" w:y="6937"/>
        <w:shd w:val="clear" w:color="auto" w:fill="auto"/>
        <w:spacing w:before="0" w:line="230" w:lineRule="exact"/>
        <w:ind w:left="1200" w:firstLine="0"/>
        <w:jc w:val="both"/>
      </w:pPr>
      <w:r>
        <w:t>Запомните места хранения лодок, плотов и строительных материалов для их изготовления.</w:t>
      </w:r>
    </w:p>
    <w:p w:rsidR="003F1BB9" w:rsidRDefault="008F55B4">
      <w:pPr>
        <w:pStyle w:val="201"/>
        <w:framePr w:w="7478" w:h="4017" w:hRule="exact" w:wrap="none" w:vAnchor="page" w:hAnchor="page" w:x="1176" w:y="6937"/>
        <w:shd w:val="clear" w:color="auto" w:fill="auto"/>
        <w:spacing w:before="0" w:line="230" w:lineRule="exact"/>
        <w:ind w:left="1200" w:firstLine="0"/>
      </w:pPr>
      <w:r>
        <w:t>Заранее составьте перечень документов, имущества и ме</w:t>
      </w:r>
      <w:r>
        <w:softHyphen/>
        <w:t>дикаментов,</w:t>
      </w:r>
      <w:r>
        <w:t xml:space="preserve"> вывозимых при эвакуации, целесообразно уложить в специальный чемодан или рюкзак необходимые теплые вещи, запас продуктов и медикаментов.</w:t>
      </w:r>
    </w:p>
    <w:p w:rsidR="003F1BB9" w:rsidRDefault="008F55B4">
      <w:pPr>
        <w:pStyle w:val="25"/>
        <w:framePr w:wrap="none" w:vAnchor="page" w:hAnchor="page" w:x="1262" w:y="11394"/>
        <w:shd w:val="clear" w:color="auto" w:fill="F6E1D4"/>
      </w:pPr>
      <w:r>
        <w:t>54</w:t>
      </w:r>
    </w:p>
    <w:p w:rsidR="003F1BB9" w:rsidRDefault="008F55B4">
      <w:pPr>
        <w:pStyle w:val="43"/>
        <w:framePr w:w="5726" w:h="485" w:hRule="exact" w:wrap="none" w:vAnchor="page" w:hAnchor="page" w:x="2270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85" w:hRule="exact" w:wrap="none" w:vAnchor="page" w:hAnchor="page" w:x="2270" w:y="11361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30"/>
        <w:framePr w:w="7478" w:h="9691" w:hRule="exact" w:wrap="none" w:vAnchor="page" w:hAnchor="page" w:x="1176" w:y="1176"/>
        <w:shd w:val="clear" w:color="auto" w:fill="auto"/>
        <w:spacing w:before="0" w:after="0"/>
        <w:ind w:left="320"/>
        <w:jc w:val="left"/>
      </w:pPr>
      <w:r>
        <w:lastRenderedPageBreak/>
        <w:t xml:space="preserve">Как действовать во время </w:t>
      </w:r>
      <w:r>
        <w:t>наводнения</w:t>
      </w:r>
    </w:p>
    <w:p w:rsidR="003F1BB9" w:rsidRDefault="008F55B4">
      <w:pPr>
        <w:pStyle w:val="20"/>
        <w:framePr w:w="7478" w:h="9691" w:hRule="exact" w:wrap="none" w:vAnchor="page" w:hAnchor="page" w:x="1176" w:y="1176"/>
        <w:shd w:val="clear" w:color="auto" w:fill="auto"/>
        <w:spacing w:before="0" w:line="230" w:lineRule="exact"/>
        <w:ind w:left="640" w:right="600" w:firstLine="0"/>
        <w:jc w:val="both"/>
      </w:pPr>
      <w:r>
        <w:t>По сигналу оповещения об угрозе наводнения и об эвакуации необходимо сразу же выходить (выезжать) из опасной зоны в назначенный безопасный район или на возвышенные участки местности, захватив с собой документы (специалист по безо</w:t>
      </w:r>
      <w:r>
        <w:softHyphen/>
        <w:t xml:space="preserve">пасности А. В. </w:t>
      </w:r>
      <w:r>
        <w:t>Господин советует завернуть их в непромокае</w:t>
      </w:r>
      <w:r>
        <w:softHyphen/>
        <w:t>мый пакет), ценности, необходимые вещи и двухдневный за</w:t>
      </w:r>
      <w:r>
        <w:softHyphen/>
        <w:t>пас непортящихся продуктов питания и питьевой воды. В ко</w:t>
      </w:r>
      <w:r>
        <w:softHyphen/>
        <w:t>нечном пункте эвакуации необходимо зарегистрироваться. Перед уходом из дома необходимо выключить эл</w:t>
      </w:r>
      <w:r>
        <w:t>ектричест</w:t>
      </w:r>
      <w:r>
        <w:softHyphen/>
        <w:t>во и газ, погасить огонь в отопительных печах, закрепить все плавучие предметы, находящиеся вне зданий, или раз</w:t>
      </w:r>
      <w:r>
        <w:softHyphen/>
        <w:t>местить их в подсобных помещениях.</w:t>
      </w:r>
    </w:p>
    <w:p w:rsidR="003F1BB9" w:rsidRDefault="008F55B4">
      <w:pPr>
        <w:pStyle w:val="20"/>
        <w:framePr w:w="7478" w:h="9691" w:hRule="exact" w:wrap="none" w:vAnchor="page" w:hAnchor="page" w:x="1176" w:y="1176"/>
        <w:shd w:val="clear" w:color="auto" w:fill="auto"/>
        <w:spacing w:before="0" w:line="230" w:lineRule="exact"/>
        <w:ind w:left="640" w:right="600" w:firstLine="0"/>
      </w:pPr>
      <w:r>
        <w:t>Если позволяет время, ценные домашние вещи целесообраз</w:t>
      </w:r>
      <w:r>
        <w:softHyphen/>
        <w:t>но переместить на верхние этажи или чердак ж</w:t>
      </w:r>
      <w:r>
        <w:t>илого дома. Закрыть окна и двери, при необходимости и наличии вре</w:t>
      </w:r>
      <w:r>
        <w:softHyphen/>
        <w:t>мени забить окна и двери первых этажей.</w:t>
      </w:r>
    </w:p>
    <w:p w:rsidR="003F1BB9" w:rsidRDefault="008F55B4">
      <w:pPr>
        <w:pStyle w:val="20"/>
        <w:framePr w:w="7478" w:h="9691" w:hRule="exact" w:wrap="none" w:vAnchor="page" w:hAnchor="page" w:x="1176" w:y="1176"/>
        <w:shd w:val="clear" w:color="auto" w:fill="auto"/>
        <w:spacing w:before="0" w:line="230" w:lineRule="exact"/>
        <w:ind w:left="640" w:right="600" w:firstLine="0"/>
      </w:pPr>
      <w:r>
        <w:t>Если эвакуация не была организована (чаще всего это бы</w:t>
      </w:r>
      <w:r>
        <w:softHyphen/>
        <w:t>вает при внезапном наводнении), необходимо ждать при</w:t>
      </w:r>
      <w:r>
        <w:softHyphen/>
        <w:t>бытия помощи или спада воды на верхних эта</w:t>
      </w:r>
      <w:r>
        <w:t>жах и крышах зданий, на деревьях и т. д.</w:t>
      </w:r>
    </w:p>
    <w:p w:rsidR="003F1BB9" w:rsidRDefault="008F55B4">
      <w:pPr>
        <w:pStyle w:val="20"/>
        <w:framePr w:w="7478" w:h="9691" w:hRule="exact" w:wrap="none" w:vAnchor="page" w:hAnchor="page" w:x="1176" w:y="1176"/>
        <w:shd w:val="clear" w:color="auto" w:fill="auto"/>
        <w:spacing w:before="0" w:line="230" w:lineRule="exact"/>
        <w:ind w:left="640" w:right="600" w:firstLine="0"/>
        <w:jc w:val="both"/>
      </w:pPr>
      <w:r>
        <w:t>Целесообразно запастись предметами, которые могут по</w:t>
      </w:r>
      <w:r>
        <w:softHyphen/>
        <w:t>мочь в таком случае. Кроме лодок или плотов, для вынуж</w:t>
      </w:r>
      <w:r>
        <w:softHyphen/>
        <w:t>денного плавания можно подготовить бочки, бревна, щиты, двери, обломки деревянных заборов, столбы и автомоб</w:t>
      </w:r>
      <w:r>
        <w:t>иль</w:t>
      </w:r>
      <w:r>
        <w:softHyphen/>
        <w:t>ные камеры. Можно использовать пластиковые закрытые бутылки и мячи, если больше ничего способного вас дер</w:t>
      </w:r>
      <w:r>
        <w:softHyphen/>
        <w:t>жать на воде не оказалось под рукой.</w:t>
      </w:r>
    </w:p>
    <w:p w:rsidR="003F1BB9" w:rsidRDefault="008F55B4">
      <w:pPr>
        <w:pStyle w:val="20"/>
        <w:framePr w:w="7478" w:h="9691" w:hRule="exact" w:wrap="none" w:vAnchor="page" w:hAnchor="page" w:x="1176" w:y="1176"/>
        <w:shd w:val="clear" w:color="auto" w:fill="auto"/>
        <w:spacing w:before="0" w:line="230" w:lineRule="exact"/>
        <w:ind w:left="640" w:right="600" w:firstLine="0"/>
        <w:jc w:val="both"/>
      </w:pPr>
      <w:r>
        <w:t>Постоянно подавайте сигнал бедствия: днем — вывешива</w:t>
      </w:r>
      <w:r>
        <w:softHyphen/>
        <w:t>нием или размахиванием хорошо видимым полотнищем, прибит</w:t>
      </w:r>
      <w:r>
        <w:t>ым к древку, а в темное время — световым сигналом и голосом (периодически). При подходе спасателей спо</w:t>
      </w:r>
      <w:r>
        <w:softHyphen/>
        <w:t>койно, без паники и суеты, с соблюдением мер предосто</w:t>
      </w:r>
      <w:r>
        <w:softHyphen/>
        <w:t>рожности, переходите в лодку, соблюдая требования спа</w:t>
      </w:r>
      <w:r>
        <w:softHyphen/>
        <w:t>сателей и не допуская ее перегрузки. Во время</w:t>
      </w:r>
      <w:r>
        <w:t xml:space="preserve"> движения не покидайте своего места, не садитесь на борт, строго вы</w:t>
      </w:r>
      <w:r>
        <w:softHyphen/>
        <w:t>полняйте требования экипажа.</w:t>
      </w:r>
    </w:p>
    <w:p w:rsidR="003F1BB9" w:rsidRDefault="008F55B4">
      <w:pPr>
        <w:pStyle w:val="20"/>
        <w:framePr w:w="7478" w:h="9691" w:hRule="exact" w:wrap="none" w:vAnchor="page" w:hAnchor="page" w:x="1176" w:y="1176"/>
        <w:shd w:val="clear" w:color="auto" w:fill="auto"/>
        <w:spacing w:before="0" w:line="230" w:lineRule="exact"/>
        <w:ind w:left="640" w:right="600" w:firstLine="0"/>
      </w:pPr>
      <w:r>
        <w:t>Самостоятельно из затопленного района выбираться можно лишь в безысходных ситуациях: когда одному из пострадав</w:t>
      </w:r>
      <w:r>
        <w:softHyphen/>
        <w:t>ших нужна медицинская помощь, когда вода все еще</w:t>
      </w:r>
      <w:r>
        <w:t xml:space="preserve"> под</w:t>
      </w:r>
      <w:r>
        <w:softHyphen/>
        <w:t>нимается и нет никакой надежды на спасателей.</w:t>
      </w:r>
    </w:p>
    <w:p w:rsidR="003F1BB9" w:rsidRDefault="008F55B4">
      <w:pPr>
        <w:pStyle w:val="43"/>
        <w:framePr w:w="2683" w:h="479" w:hRule="exact" w:wrap="none" w:vAnchor="page" w:hAnchor="page" w:x="686" w:y="11366"/>
        <w:shd w:val="clear" w:color="auto" w:fill="auto"/>
      </w:pPr>
      <w:r>
        <w:t>Глава 3</w:t>
      </w:r>
    </w:p>
    <w:p w:rsidR="003F1BB9" w:rsidRDefault="008F55B4">
      <w:pPr>
        <w:pStyle w:val="a7"/>
        <w:framePr w:w="2683" w:h="479" w:hRule="exact" w:wrap="none" w:vAnchor="page" w:hAnchor="page" w:x="686" w:y="11366"/>
        <w:shd w:val="clear" w:color="auto" w:fill="auto"/>
      </w:pPr>
      <w:r>
        <w:t>Безопасность на водоемах</w:t>
      </w:r>
    </w:p>
    <w:p w:rsidR="003F1BB9" w:rsidRDefault="008F55B4">
      <w:pPr>
        <w:pStyle w:val="25"/>
        <w:framePr w:wrap="none" w:vAnchor="page" w:hAnchor="page" w:x="7507" w:y="11413"/>
        <w:shd w:val="clear" w:color="auto" w:fill="auto"/>
      </w:pPr>
      <w:r>
        <w:t>55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2160" behindDoc="1" locked="0" layoutInCell="1" allowOverlap="1">
                <wp:simplePos x="0" y="0"/>
                <wp:positionH relativeFrom="page">
                  <wp:posOffset>5031740</wp:posOffset>
                </wp:positionH>
                <wp:positionV relativeFrom="page">
                  <wp:posOffset>4850130</wp:posOffset>
                </wp:positionV>
                <wp:extent cx="429895" cy="509270"/>
                <wp:effectExtent l="2540" t="1905" r="0" b="3175"/>
                <wp:wrapNone/>
                <wp:docPr id="326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509270"/>
                        </a:xfrm>
                        <a:prstGeom prst="rect">
                          <a:avLst/>
                        </a:prstGeom>
                        <a:solidFill>
                          <a:srgbClr val="3833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5" o:spid="_x0000_s1026" style="position:absolute;margin-left:396.2pt;margin-top:381.9pt;width:33.85pt;height:40.1pt;z-index:-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" fillcolor="#38332d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>
                <wp:simplePos x="0" y="0"/>
                <wp:positionH relativeFrom="page">
                  <wp:posOffset>1379855</wp:posOffset>
                </wp:positionH>
                <wp:positionV relativeFrom="page">
                  <wp:posOffset>6313170</wp:posOffset>
                </wp:positionV>
                <wp:extent cx="740410" cy="155575"/>
                <wp:effectExtent l="0" t="0" r="3810" b="0"/>
                <wp:wrapNone/>
                <wp:docPr id="325" name="Rect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410" cy="155575"/>
                        </a:xfrm>
                        <a:prstGeom prst="rect">
                          <a:avLst/>
                        </a:prstGeom>
                        <a:solidFill>
                          <a:srgbClr val="6B68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4" o:spid="_x0000_s1026" style="position:absolute;margin-left:108.65pt;margin-top:497.1pt;width:58.3pt;height:12.25pt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" fillcolor="#6b6862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"/>
        <w:framePr w:w="7478" w:h="4215" w:hRule="exact" w:wrap="none" w:vAnchor="page" w:hAnchor="page" w:x="1176" w:y="1148"/>
        <w:shd w:val="clear" w:color="auto" w:fill="auto"/>
        <w:spacing w:before="0" w:line="235" w:lineRule="exact"/>
        <w:ind w:left="1200" w:right="4" w:firstLine="0"/>
        <w:jc w:val="both"/>
      </w:pPr>
      <w:r>
        <w:t>Прыгать в воду с подручными средствами можно лишь в са-</w:t>
      </w:r>
      <w:r>
        <w:br/>
        <w:t>мом крайнем случае, когда нет надежды на спасение и воз-</w:t>
      </w:r>
      <w:r>
        <w:br/>
        <w:t xml:space="preserve">вышенность полностью </w:t>
      </w:r>
      <w:r>
        <w:t>затопляется.</w:t>
      </w:r>
    </w:p>
    <w:p w:rsidR="003F1BB9" w:rsidRDefault="008F55B4">
      <w:pPr>
        <w:pStyle w:val="20"/>
        <w:framePr w:w="7478" w:h="4215" w:hRule="exact" w:wrap="none" w:vAnchor="page" w:hAnchor="page" w:x="1176" w:y="1148"/>
        <w:shd w:val="clear" w:color="auto" w:fill="auto"/>
        <w:spacing w:before="0" w:after="78" w:line="235" w:lineRule="exact"/>
        <w:ind w:left="1200" w:right="4" w:firstLine="0"/>
        <w:jc w:val="both"/>
      </w:pPr>
      <w:r>
        <w:t>Выбираясь из зоны затопления самостоятельно, не прекра-</w:t>
      </w:r>
      <w:r>
        <w:br/>
        <w:t>щайте подавать сигнал бедствия.</w:t>
      </w:r>
    </w:p>
    <w:p w:rsidR="003F1BB9" w:rsidRDefault="008F55B4">
      <w:pPr>
        <w:pStyle w:val="130"/>
        <w:framePr w:w="7478" w:h="4215" w:hRule="exact" w:wrap="none" w:vAnchor="page" w:hAnchor="page" w:x="1176" w:y="1148"/>
        <w:shd w:val="clear" w:color="auto" w:fill="auto"/>
        <w:spacing w:before="0" w:after="82"/>
        <w:ind w:left="900"/>
        <w:jc w:val="left"/>
      </w:pPr>
      <w:r>
        <w:t>Как действовать после наводнения</w:t>
      </w:r>
    </w:p>
    <w:p w:rsidR="003F1BB9" w:rsidRDefault="008F55B4">
      <w:pPr>
        <w:pStyle w:val="20"/>
        <w:framePr w:w="7478" w:h="4215" w:hRule="exact" w:wrap="none" w:vAnchor="page" w:hAnchor="page" w:x="1176" w:y="1148"/>
        <w:shd w:val="clear" w:color="auto" w:fill="auto"/>
        <w:spacing w:before="0" w:line="235" w:lineRule="exact"/>
        <w:ind w:left="1200" w:firstLine="0"/>
      </w:pPr>
      <w:r>
        <w:t>После наводнения, если возникла необходимость войти в</w:t>
      </w:r>
      <w:r>
        <w:br/>
        <w:t>здание, важно соблюдать меры безопасности: вам может</w:t>
      </w:r>
      <w:r>
        <w:br/>
        <w:t>угрожать обруше</w:t>
      </w:r>
      <w:r>
        <w:t>ние или падение какого-либо предмета.</w:t>
      </w:r>
      <w:r>
        <w:br/>
        <w:t>Необходимо хорошо проветрить помещение (для удаления</w:t>
      </w:r>
      <w:r>
        <w:br/>
        <w:t>накопившихся газов). Дождаться проверки исправности</w:t>
      </w:r>
      <w:r>
        <w:br/>
        <w:t>электропроводки, трубопроводов газоснабжения, водопро-</w:t>
      </w:r>
      <w:r>
        <w:br/>
        <w:t>вода и канализации.</w:t>
      </w:r>
    </w:p>
    <w:p w:rsidR="003F1BB9" w:rsidRDefault="008F55B4">
      <w:pPr>
        <w:pStyle w:val="20"/>
        <w:framePr w:w="7478" w:h="4215" w:hRule="exact" w:wrap="none" w:vAnchor="page" w:hAnchor="page" w:x="1176" w:y="1148"/>
        <w:shd w:val="clear" w:color="auto" w:fill="auto"/>
        <w:spacing w:before="0" w:line="235" w:lineRule="exact"/>
        <w:ind w:left="1200" w:firstLine="0"/>
      </w:pPr>
      <w:r>
        <w:t>Для просушивания помещений откройте вс</w:t>
      </w:r>
      <w:r>
        <w:t>е двери и окна,</w:t>
      </w:r>
      <w:r>
        <w:br/>
        <w:t>уберите грязь с пола и стен, откачайте воду из подвалов.</w:t>
      </w:r>
      <w:r>
        <w:br/>
        <w:t>Не употребляйте в пищу продукты, которые были в контакте</w:t>
      </w:r>
      <w:r>
        <w:br/>
        <w:t>с водой. Не пользуйтесь водой из колодцев, пока они не бу-</w:t>
      </w:r>
    </w:p>
    <w:p w:rsidR="003F1BB9" w:rsidRDefault="001B2C5A">
      <w:pPr>
        <w:framePr w:wrap="none" w:vAnchor="page" w:hAnchor="page" w:x="1185" w:y="53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495675"/>
            <wp:effectExtent l="0" t="0" r="9525" b="9525"/>
            <wp:docPr id="56" name="Рисунок 56" descr="C:\Users\Zver\AppData\Local\Temp\ABBYY\PDFTransformer\12.00\media\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Zver\AppData\Local\Temp\ABBYY\PDFTransformer\12.00\media\image59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200" w:y="10907"/>
        <w:shd w:val="clear" w:color="auto" w:fill="auto"/>
      </w:pPr>
      <w:r>
        <w:t>По затопленной улице можно передвигаться на одном из плавучих средств</w:t>
      </w:r>
    </w:p>
    <w:p w:rsidR="003F1BB9" w:rsidRDefault="008F55B4">
      <w:pPr>
        <w:pStyle w:val="25"/>
        <w:framePr w:wrap="none" w:vAnchor="page" w:hAnchor="page" w:x="1272" w:y="11399"/>
        <w:shd w:val="clear" w:color="auto" w:fill="auto"/>
      </w:pPr>
      <w:r>
        <w:t>56</w:t>
      </w:r>
    </w:p>
    <w:p w:rsidR="003F1BB9" w:rsidRDefault="008F55B4">
      <w:pPr>
        <w:pStyle w:val="43"/>
        <w:framePr w:w="5726" w:h="485" w:hRule="exact" w:wrap="none" w:vAnchor="page" w:hAnchor="page" w:x="2275" w:y="11356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85" w:hRule="exact" w:wrap="none" w:vAnchor="page" w:hAnchor="page" w:x="2275" w:y="11356"/>
        <w:shd w:val="clear" w:color="auto" w:fill="auto"/>
      </w:pPr>
      <w:r>
        <w:t>Обеспечение личной безопасности в повседнев</w:t>
      </w:r>
      <w:r>
        <w:t>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75"/>
        <w:framePr w:w="7459" w:h="3138" w:hRule="exact" w:wrap="none" w:vAnchor="page" w:hAnchor="page" w:x="1185" w:y="1058"/>
        <w:shd w:val="clear" w:color="auto" w:fill="auto"/>
        <w:spacing w:line="365" w:lineRule="exact"/>
        <w:ind w:left="900" w:right="2260"/>
      </w:pPr>
      <w:bookmarkStart w:id="37" w:name="bookmark36"/>
      <w:r>
        <w:lastRenderedPageBreak/>
        <w:t>Безопасность на замерзших водоемах</w:t>
      </w:r>
      <w:bookmarkEnd w:id="37"/>
    </w:p>
    <w:p w:rsidR="003F1BB9" w:rsidRDefault="008F55B4">
      <w:pPr>
        <w:pStyle w:val="20"/>
        <w:framePr w:w="7459" w:h="3138" w:hRule="exact" w:wrap="none" w:vAnchor="page" w:hAnchor="page" w:x="1185" w:y="1058"/>
        <w:shd w:val="clear" w:color="auto" w:fill="auto"/>
        <w:spacing w:before="0" w:after="191" w:line="230" w:lineRule="exact"/>
        <w:ind w:firstLine="380"/>
        <w:jc w:val="both"/>
      </w:pPr>
      <w:r>
        <w:t>Не менее важно знать и правила безопасного поведения на за</w:t>
      </w:r>
      <w:r>
        <w:softHyphen/>
        <w:t>мерзших водоемах. Переходить водоем рекомендуется только в про</w:t>
      </w:r>
      <w:r>
        <w:softHyphen/>
        <w:t>веренных местах, обозначенных специальными предупредительными знака</w:t>
      </w:r>
      <w:r>
        <w:t>ми. Если безопасные места не обозначены, необходимо внима</w:t>
      </w:r>
      <w:r>
        <w:softHyphen/>
        <w:t>тельно осмотреть лед.</w:t>
      </w:r>
    </w:p>
    <w:p w:rsidR="003F1BB9" w:rsidRDefault="008F55B4">
      <w:pPr>
        <w:pStyle w:val="92"/>
        <w:framePr w:w="7459" w:h="3138" w:hRule="exact" w:wrap="none" w:vAnchor="page" w:hAnchor="page" w:x="1185" w:y="1058"/>
        <w:shd w:val="clear" w:color="auto" w:fill="auto"/>
        <w:tabs>
          <w:tab w:val="left" w:leader="hyphen" w:pos="624"/>
          <w:tab w:val="left" w:leader="hyphen" w:pos="7046"/>
        </w:tabs>
        <w:spacing w:before="0"/>
      </w:pPr>
      <w:bookmarkStart w:id="38" w:name="bookmark37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38"/>
    </w:p>
    <w:p w:rsidR="003F1BB9" w:rsidRDefault="008F55B4">
      <w:pPr>
        <w:pStyle w:val="150"/>
        <w:framePr w:w="7459" w:h="3138" w:hRule="exact" w:wrap="none" w:vAnchor="page" w:hAnchor="page" w:x="1185" w:y="1058"/>
        <w:shd w:val="clear" w:color="auto" w:fill="auto"/>
        <w:spacing w:before="0" w:after="0"/>
        <w:ind w:firstLine="0"/>
        <w:jc w:val="left"/>
      </w:pPr>
      <w:r>
        <w:t>Для одиночных пешеходов лед считается прочным, если его толщина не менее 7 см, для группы людей — 12 см.</w:t>
      </w:r>
    </w:p>
    <w:p w:rsidR="003F1BB9" w:rsidRDefault="008F55B4">
      <w:pPr>
        <w:pStyle w:val="20"/>
        <w:framePr w:w="7459" w:h="1920" w:hRule="exact" w:wrap="none" w:vAnchor="page" w:hAnchor="page" w:x="1185" w:y="4728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Прочность льда</w:t>
      </w:r>
      <w:r>
        <w:t xml:space="preserve"> можно определить по ряду признаков:</w:t>
      </w:r>
    </w:p>
    <w:p w:rsidR="003F1BB9" w:rsidRDefault="008F55B4">
      <w:pPr>
        <w:pStyle w:val="20"/>
        <w:framePr w:w="7459" w:h="1920" w:hRule="exact" w:wrap="none" w:vAnchor="page" w:hAnchor="page" w:x="1185" w:y="4728"/>
        <w:shd w:val="clear" w:color="auto" w:fill="auto"/>
        <w:spacing w:before="0" w:line="230" w:lineRule="exact"/>
        <w:ind w:left="680" w:firstLine="0"/>
      </w:pPr>
      <w:r>
        <w:t>наиболее прочен чистый прозрачный лед, мутный лед ненаде</w:t>
      </w:r>
      <w:r>
        <w:softHyphen/>
        <w:t>жен;</w:t>
      </w:r>
    </w:p>
    <w:p w:rsidR="003F1BB9" w:rsidRDefault="008F55B4">
      <w:pPr>
        <w:pStyle w:val="20"/>
        <w:framePr w:w="7459" w:h="1920" w:hRule="exact" w:wrap="none" w:vAnchor="page" w:hAnchor="page" w:x="1185" w:y="4728"/>
        <w:shd w:val="clear" w:color="auto" w:fill="auto"/>
        <w:spacing w:before="0" w:line="230" w:lineRule="exact"/>
        <w:ind w:left="680" w:firstLine="0"/>
      </w:pPr>
      <w:r>
        <w:t>на участках, запорошенных снегом, лед тонкий и некрепкий; в местах впадения в озеро (реку) ручьев, речек обычно образу</w:t>
      </w:r>
      <w:r>
        <w:softHyphen/>
        <w:t>ется наиболее тонкий лед.</w:t>
      </w:r>
    </w:p>
    <w:p w:rsidR="003F1BB9" w:rsidRDefault="008F55B4">
      <w:pPr>
        <w:pStyle w:val="20"/>
        <w:framePr w:w="7459" w:h="1920" w:hRule="exact" w:wrap="none" w:vAnchor="page" w:hAnchor="page" w:x="1185" w:y="4728"/>
        <w:shd w:val="clear" w:color="auto" w:fill="auto"/>
        <w:spacing w:before="0" w:line="230" w:lineRule="exact"/>
        <w:ind w:firstLine="380"/>
        <w:jc w:val="both"/>
      </w:pPr>
      <w:r>
        <w:t>Не рекомендуется передвигаться по льду при плохой</w:t>
      </w:r>
      <w:r>
        <w:t xml:space="preserve"> видимости (в туман, метель, сильный снегопад).</w:t>
      </w:r>
    </w:p>
    <w:p w:rsidR="003F1BB9" w:rsidRDefault="001B2C5A">
      <w:pPr>
        <w:framePr w:wrap="none" w:vAnchor="page" w:hAnchor="page" w:x="1257" w:y="712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19625" cy="2124075"/>
            <wp:effectExtent l="0" t="0" r="9525" b="9525"/>
            <wp:docPr id="57" name="Рисунок 57" descr="C:\Users\Zver\AppData\Local\Temp\ABBYY\PDFTransformer\12.00\media\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Zver\AppData\Local\Temp\ABBYY\PDFTransformer\12.00\media\image60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5002" w:h="571" w:hRule="exact" w:wrap="none" w:vAnchor="page" w:hAnchor="page" w:x="1238" w:y="10518"/>
        <w:shd w:val="clear" w:color="auto" w:fill="auto"/>
        <w:spacing w:after="120"/>
      </w:pPr>
      <w:r>
        <w:t>Толщина льда:</w:t>
      </w:r>
    </w:p>
    <w:p w:rsidR="003F1BB9" w:rsidRDefault="008F55B4">
      <w:pPr>
        <w:pStyle w:val="a9"/>
        <w:framePr w:w="5002" w:h="571" w:hRule="exact" w:wrap="none" w:vAnchor="page" w:hAnchor="page" w:x="1238" w:y="10518"/>
        <w:shd w:val="clear" w:color="auto" w:fill="auto"/>
      </w:pPr>
      <w:r>
        <w:rPr>
          <w:rStyle w:val="aa"/>
        </w:rPr>
        <w:t>слева</w:t>
      </w:r>
      <w:r>
        <w:t xml:space="preserve"> — для одного человека; </w:t>
      </w:r>
      <w:r>
        <w:rPr>
          <w:rStyle w:val="aa"/>
        </w:rPr>
        <w:t>справа</w:t>
      </w:r>
      <w:r>
        <w:t xml:space="preserve"> — для группы людей</w:t>
      </w:r>
    </w:p>
    <w:p w:rsidR="003F1BB9" w:rsidRDefault="008F55B4">
      <w:pPr>
        <w:pStyle w:val="43"/>
        <w:framePr w:w="2678" w:h="484" w:hRule="exact" w:wrap="none" w:vAnchor="page" w:hAnchor="page" w:x="1233" w:y="11366"/>
        <w:shd w:val="clear" w:color="auto" w:fill="auto"/>
      </w:pPr>
      <w:r>
        <w:t>Глава 3</w:t>
      </w:r>
    </w:p>
    <w:p w:rsidR="003F1BB9" w:rsidRDefault="008F55B4">
      <w:pPr>
        <w:pStyle w:val="a7"/>
        <w:framePr w:w="2678" w:h="484" w:hRule="exact" w:wrap="none" w:vAnchor="page" w:hAnchor="page" w:x="1233" w:y="11366"/>
        <w:shd w:val="clear" w:color="auto" w:fill="auto"/>
      </w:pPr>
      <w:r>
        <w:t>Безопасность на водоемах</w:t>
      </w:r>
    </w:p>
    <w:p w:rsidR="003F1BB9" w:rsidRDefault="001B2C5A">
      <w:pPr>
        <w:framePr w:wrap="none" w:vAnchor="page" w:hAnchor="page" w:x="8064" w:y="1140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219075"/>
            <wp:effectExtent l="0" t="0" r="9525" b="9525"/>
            <wp:docPr id="58" name="Рисунок 58" descr="C:\Users\Zver\AppData\Local\Temp\ABBYY\PDFTransformer\12.00\media\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Zver\AppData\Local\Temp\ABBYY\PDFTransformer\12.00\media\image61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4208" behindDoc="1" locked="0" layoutInCell="1" allowOverlap="1">
                <wp:simplePos x="0" y="0"/>
                <wp:positionH relativeFrom="page">
                  <wp:posOffset>764540</wp:posOffset>
                </wp:positionH>
                <wp:positionV relativeFrom="page">
                  <wp:posOffset>4706620</wp:posOffset>
                </wp:positionV>
                <wp:extent cx="1572895" cy="2170430"/>
                <wp:effectExtent l="2540" t="1270" r="0" b="0"/>
                <wp:wrapNone/>
                <wp:docPr id="324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895" cy="2170430"/>
                        </a:xfrm>
                        <a:prstGeom prst="rect">
                          <a:avLst/>
                        </a:prstGeom>
                        <a:solidFill>
                          <a:srgbClr val="B9B6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0" o:spid="_x0000_s1026" style="position:absolute;margin-left:60.2pt;margin-top:370.6pt;width:123.85pt;height:170.9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" fillcolor="#b9b6b5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80"/>
        <w:framePr w:w="7507" w:h="3540" w:hRule="exact" w:wrap="none" w:vAnchor="page" w:hAnchor="page" w:x="1161" w:y="1198"/>
        <w:shd w:val="clear" w:color="auto" w:fill="auto"/>
        <w:spacing w:before="0"/>
        <w:ind w:left="20"/>
        <w:jc w:val="center"/>
      </w:pPr>
      <w:bookmarkStart w:id="39" w:name="bookmark38"/>
      <w:r>
        <w:t>Это должен знать каждый</w:t>
      </w:r>
      <w:bookmarkEnd w:id="39"/>
    </w:p>
    <w:p w:rsidR="003F1BB9" w:rsidRDefault="008F55B4">
      <w:pPr>
        <w:pStyle w:val="130"/>
        <w:framePr w:w="7507" w:h="3540" w:hRule="exact" w:wrap="none" w:vAnchor="page" w:hAnchor="page" w:x="1161" w:y="1198"/>
        <w:shd w:val="clear" w:color="auto" w:fill="auto"/>
        <w:spacing w:before="0" w:after="0"/>
        <w:ind w:left="900"/>
        <w:jc w:val="left"/>
      </w:pPr>
      <w:r>
        <w:t>Если вы провалились под лед:</w:t>
      </w:r>
    </w:p>
    <w:p w:rsidR="003F1BB9" w:rsidRDefault="008F55B4">
      <w:pPr>
        <w:pStyle w:val="20"/>
        <w:framePr w:w="7507" w:h="3540" w:hRule="exact" w:wrap="none" w:vAnchor="page" w:hAnchor="page" w:x="1161" w:y="1198"/>
        <w:shd w:val="clear" w:color="auto" w:fill="auto"/>
        <w:spacing w:before="0" w:line="230" w:lineRule="exact"/>
        <w:ind w:left="1220" w:firstLine="0"/>
        <w:jc w:val="both"/>
      </w:pPr>
      <w:r>
        <w:t>Не следует барахтатьс</w:t>
      </w:r>
      <w:r>
        <w:t>я и наваливаться всей тяжестью тела на кромку льда.</w:t>
      </w:r>
    </w:p>
    <w:p w:rsidR="003F1BB9" w:rsidRDefault="008F55B4">
      <w:pPr>
        <w:pStyle w:val="20"/>
        <w:framePr w:w="7507" w:h="3540" w:hRule="exact" w:wrap="none" w:vAnchor="page" w:hAnchor="page" w:x="1161" w:y="1198"/>
        <w:shd w:val="clear" w:color="auto" w:fill="auto"/>
        <w:spacing w:before="0" w:line="230" w:lineRule="exact"/>
        <w:ind w:left="1220" w:firstLine="0"/>
        <w:jc w:val="both"/>
      </w:pPr>
      <w:r>
        <w:t xml:space="preserve">Постарайтесь опереться локтем на лед и переместить тело в горизонтальное положение (учитывайте, что выбираться нужно в ту сторону, откуда вы шли, т. е. возвращаться на уже пройденную и проверенную </w:t>
      </w:r>
      <w:r>
        <w:t>дорогу).</w:t>
      </w:r>
    </w:p>
    <w:p w:rsidR="003F1BB9" w:rsidRDefault="008F55B4">
      <w:pPr>
        <w:pStyle w:val="20"/>
        <w:framePr w:w="7507" w:h="3540" w:hRule="exact" w:wrap="none" w:vAnchor="page" w:hAnchor="page" w:x="1161" w:y="1198"/>
        <w:shd w:val="clear" w:color="auto" w:fill="auto"/>
        <w:spacing w:before="0" w:line="230" w:lineRule="exact"/>
        <w:ind w:left="1220" w:firstLine="0"/>
      </w:pPr>
      <w:r>
        <w:t>Осторожно вытащите на лед одну ногу, затем другую. Постарайтесь выкатиться на лед и без резких движений, не вставая, переместитесь подальше от опасного места (пол</w:t>
      </w:r>
      <w:r>
        <w:softHyphen/>
        <w:t>зите в ту сторону, откуда вы шли).</w:t>
      </w:r>
    </w:p>
    <w:p w:rsidR="003F1BB9" w:rsidRDefault="008F55B4">
      <w:pPr>
        <w:pStyle w:val="20"/>
        <w:framePr w:w="7507" w:h="3540" w:hRule="exact" w:wrap="none" w:vAnchor="page" w:hAnchor="page" w:x="1161" w:y="1198"/>
        <w:shd w:val="clear" w:color="auto" w:fill="auto"/>
        <w:spacing w:before="0" w:line="230" w:lineRule="exact"/>
        <w:ind w:left="1220" w:firstLine="0"/>
        <w:jc w:val="both"/>
      </w:pPr>
      <w:r>
        <w:t>На твердом льду встаньте и постарайтесь быстро до</w:t>
      </w:r>
      <w:r>
        <w:t>брать</w:t>
      </w:r>
      <w:r>
        <w:softHyphen/>
        <w:t>ся до жилья.</w:t>
      </w:r>
    </w:p>
    <w:p w:rsidR="003F1BB9" w:rsidRDefault="008F55B4">
      <w:pPr>
        <w:pStyle w:val="75"/>
        <w:framePr w:w="7507" w:h="788" w:hRule="exact" w:wrap="none" w:vAnchor="page" w:hAnchor="page" w:x="1161" w:y="5118"/>
        <w:shd w:val="clear" w:color="auto" w:fill="auto"/>
        <w:spacing w:line="360" w:lineRule="exact"/>
        <w:ind w:left="900" w:right="1920"/>
      </w:pPr>
      <w:bookmarkStart w:id="40" w:name="bookmark39"/>
      <w:r>
        <w:t>Безопасность пассажиров морских и речных судов</w:t>
      </w:r>
      <w:bookmarkEnd w:id="40"/>
    </w:p>
    <w:p w:rsidR="003F1BB9" w:rsidRDefault="001B2C5A">
      <w:pPr>
        <w:framePr w:wrap="none" w:vAnchor="page" w:hAnchor="page" w:x="1181" w:y="739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00200" cy="2200275"/>
            <wp:effectExtent l="0" t="0" r="0" b="9525"/>
            <wp:docPr id="59" name="Рисунок 59" descr="C:\Users\Zver\AppData\Local\Temp\ABBYY\PDFTransformer\12.00\media\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Zver\AppData\Local\Temp\ABBYY\PDFTransformer\12.00\media\image62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07" w:h="5184" w:hRule="exact" w:wrap="none" w:vAnchor="page" w:hAnchor="page" w:x="1161" w:y="5976"/>
        <w:shd w:val="clear" w:color="auto" w:fill="auto"/>
        <w:spacing w:before="0" w:line="230" w:lineRule="exact"/>
        <w:ind w:firstLine="400"/>
        <w:jc w:val="both"/>
      </w:pPr>
      <w:r>
        <w:t xml:space="preserve">Специалисты рекомендуют каждому человеку, поднявшемуся на </w:t>
      </w:r>
      <w:r>
        <w:t>па-</w:t>
      </w:r>
      <w:r>
        <w:br/>
        <w:t>лубу корабля, знать и соблюдать ряд общепринятых правил. Приведем</w:t>
      </w:r>
      <w:r>
        <w:br/>
        <w:t>основные из них.</w:t>
      </w:r>
    </w:p>
    <w:p w:rsidR="003F1BB9" w:rsidRDefault="008F55B4">
      <w:pPr>
        <w:pStyle w:val="20"/>
        <w:framePr w:w="7507" w:h="5184" w:hRule="exact" w:wrap="none" w:vAnchor="page" w:hAnchor="page" w:x="1161" w:y="5976"/>
        <w:shd w:val="clear" w:color="auto" w:fill="auto"/>
        <w:spacing w:before="0" w:line="230" w:lineRule="exact"/>
        <w:ind w:left="400" w:firstLine="0"/>
        <w:jc w:val="right"/>
      </w:pPr>
      <w:r>
        <w:rPr>
          <w:rStyle w:val="2b"/>
        </w:rPr>
        <w:t xml:space="preserve">• </w:t>
      </w:r>
      <w:r>
        <w:t>Находясь на корабле, необходимо помнить, что в настоящее</w:t>
      </w:r>
      <w:r>
        <w:br/>
        <w:t>время всем пассажирам и членам экипажа обеспечены места на</w:t>
      </w:r>
    </w:p>
    <w:p w:rsidR="003F1BB9" w:rsidRDefault="008F55B4">
      <w:pPr>
        <w:pStyle w:val="20"/>
        <w:framePr w:w="7507" w:h="5184" w:hRule="exact" w:wrap="none" w:vAnchor="page" w:hAnchor="page" w:x="1161" w:y="5976"/>
        <w:shd w:val="clear" w:color="auto" w:fill="auto"/>
        <w:spacing w:before="0" w:line="230" w:lineRule="exact"/>
        <w:ind w:firstLine="0"/>
        <w:jc w:val="both"/>
      </w:pPr>
      <w:r>
        <w:t>спасательных средствах. Каждый пасса-</w:t>
      </w:r>
    </w:p>
    <w:p w:rsidR="003F1BB9" w:rsidRDefault="008F55B4">
      <w:pPr>
        <w:pStyle w:val="20"/>
        <w:framePr w:w="7507" w:h="5184" w:hRule="exact" w:wrap="none" w:vAnchor="page" w:hAnchor="page" w:x="1161" w:y="5976"/>
        <w:shd w:val="clear" w:color="auto" w:fill="auto"/>
        <w:spacing w:before="0" w:line="230" w:lineRule="exact"/>
        <w:ind w:left="2698" w:firstLine="0"/>
        <w:jc w:val="both"/>
      </w:pPr>
      <w:r>
        <w:t xml:space="preserve">жир должен </w:t>
      </w:r>
      <w:r>
        <w:t>знать, где ему находиться в</w:t>
      </w:r>
      <w:r>
        <w:br/>
        <w:t>случае эвакуации людей и в какой шлюп-</w:t>
      </w:r>
      <w:r>
        <w:br/>
        <w:t>ке определено его место.</w:t>
      </w:r>
    </w:p>
    <w:p w:rsidR="003F1BB9" w:rsidRDefault="008F55B4">
      <w:pPr>
        <w:pStyle w:val="20"/>
        <w:framePr w:w="7507" w:h="5184" w:hRule="exact" w:wrap="none" w:vAnchor="page" w:hAnchor="page" w:x="1161" w:y="5976"/>
        <w:shd w:val="clear" w:color="auto" w:fill="auto"/>
        <w:spacing w:before="0" w:line="230" w:lineRule="exact"/>
        <w:ind w:left="2698" w:firstLine="0"/>
        <w:jc w:val="both"/>
      </w:pPr>
      <w:r>
        <w:t>При аварийной ситуации нельзя подда-</w:t>
      </w:r>
      <w:r>
        <w:br/>
        <w:t xml:space="preserve">ваться </w:t>
      </w:r>
      <w:r>
        <w:rPr>
          <w:rStyle w:val="26"/>
        </w:rPr>
        <w:t>панике.</w:t>
      </w:r>
      <w:r>
        <w:t xml:space="preserve"> На каждом корабле разра-</w:t>
      </w:r>
      <w:r>
        <w:br/>
        <w:t>ботан свой порядок эвакуации, и его не-</w:t>
      </w:r>
      <w:r>
        <w:br/>
        <w:t>обходимо соблюдать.</w:t>
      </w:r>
    </w:p>
    <w:p w:rsidR="003F1BB9" w:rsidRDefault="008F55B4">
      <w:pPr>
        <w:pStyle w:val="20"/>
        <w:framePr w:w="7507" w:h="5184" w:hRule="exact" w:wrap="none" w:vAnchor="page" w:hAnchor="page" w:x="1161" w:y="5976"/>
        <w:shd w:val="clear" w:color="auto" w:fill="auto"/>
        <w:spacing w:before="0" w:line="230" w:lineRule="exact"/>
        <w:ind w:left="2698" w:firstLine="0"/>
        <w:jc w:val="both"/>
      </w:pPr>
      <w:r>
        <w:t>Каждый пассажир должен умет</w:t>
      </w:r>
      <w:r>
        <w:t>ь пользо-</w:t>
      </w:r>
      <w:r>
        <w:br/>
        <w:t>ваться спасательным жилетом. Для этого</w:t>
      </w:r>
      <w:r>
        <w:br/>
        <w:t>необходимо изучить инструкцию по его</w:t>
      </w:r>
      <w:r>
        <w:br/>
        <w:t>использованию.</w:t>
      </w:r>
    </w:p>
    <w:p w:rsidR="003F1BB9" w:rsidRDefault="008F55B4">
      <w:pPr>
        <w:pStyle w:val="20"/>
        <w:framePr w:w="7507" w:h="5184" w:hRule="exact" w:wrap="none" w:vAnchor="page" w:hAnchor="page" w:x="1161" w:y="5976"/>
        <w:shd w:val="clear" w:color="auto" w:fill="auto"/>
        <w:tabs>
          <w:tab w:val="left" w:pos="5770"/>
        </w:tabs>
        <w:spacing w:before="0" w:line="230" w:lineRule="exact"/>
        <w:ind w:left="2698" w:firstLine="0"/>
        <w:jc w:val="both"/>
      </w:pPr>
      <w:r>
        <w:t>Необходимо также знать, что делать при</w:t>
      </w:r>
      <w:r>
        <w:br/>
        <w:t>пожарной тревоге. Особенно важно за-</w:t>
      </w:r>
      <w:r>
        <w:br/>
        <w:t>помнить путь по коридорам корабля, по</w:t>
      </w:r>
      <w:r>
        <w:br/>
        <w:t>которому придется выбираться на шлю-</w:t>
      </w:r>
    </w:p>
    <w:p w:rsidR="003F1BB9" w:rsidRDefault="008F55B4">
      <w:pPr>
        <w:pStyle w:val="20"/>
        <w:framePr w:w="7507" w:h="5184" w:hRule="exact" w:wrap="none" w:vAnchor="page" w:hAnchor="page" w:x="1161" w:y="5976"/>
        <w:shd w:val="clear" w:color="auto" w:fill="auto"/>
        <w:tabs>
          <w:tab w:val="left" w:pos="3072"/>
        </w:tabs>
        <w:spacing w:before="0" w:line="230" w:lineRule="exact"/>
        <w:ind w:firstLine="0"/>
        <w:jc w:val="both"/>
      </w:pPr>
      <w:r>
        <w:rPr>
          <w:rStyle w:val="285pt"/>
        </w:rPr>
        <w:t>Спас</w:t>
      </w:r>
      <w:r>
        <w:rPr>
          <w:rStyle w:val="285pt"/>
        </w:rPr>
        <w:t>ательный жилет</w:t>
      </w:r>
      <w:r>
        <w:rPr>
          <w:rStyle w:val="285pt"/>
        </w:rPr>
        <w:tab/>
      </w:r>
      <w:r>
        <w:t>почную палубу.</w:t>
      </w:r>
    </w:p>
    <w:p w:rsidR="003F1BB9" w:rsidRDefault="008F55B4">
      <w:pPr>
        <w:pStyle w:val="25"/>
        <w:framePr w:wrap="none" w:vAnchor="page" w:hAnchor="page" w:x="1257" w:y="11394"/>
        <w:shd w:val="clear" w:color="auto" w:fill="auto"/>
      </w:pPr>
      <w:r>
        <w:t>58</w:t>
      </w:r>
    </w:p>
    <w:p w:rsidR="003F1BB9" w:rsidRDefault="008F55B4">
      <w:pPr>
        <w:pStyle w:val="33"/>
        <w:framePr w:w="5731" w:h="494" w:hRule="exact" w:wrap="none" w:vAnchor="page" w:hAnchor="page" w:x="2265" w:y="11351"/>
        <w:shd w:val="clear" w:color="auto" w:fill="auto"/>
      </w:pPr>
      <w:r>
        <w:t>Раздел I</w:t>
      </w:r>
    </w:p>
    <w:p w:rsidR="003F1BB9" w:rsidRDefault="008F55B4">
      <w:pPr>
        <w:pStyle w:val="a7"/>
        <w:framePr w:w="5731" w:h="494" w:hRule="exact" w:wrap="none" w:vAnchor="page" w:hAnchor="page" w:x="2265" w:y="11351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373" w:h="6982" w:hRule="exact" w:wrap="none" w:vAnchor="page" w:hAnchor="page" w:x="1229" w:y="1048"/>
        <w:shd w:val="clear" w:color="auto" w:fill="auto"/>
        <w:spacing w:before="0" w:after="133" w:line="235" w:lineRule="exact"/>
        <w:ind w:left="580" w:hanging="300"/>
        <w:jc w:val="both"/>
      </w:pPr>
      <w:r>
        <w:rPr>
          <w:rStyle w:val="2b"/>
        </w:rPr>
        <w:lastRenderedPageBreak/>
        <w:t xml:space="preserve">• </w:t>
      </w:r>
      <w:r>
        <w:t>Не желательно прогуливаться по открытой палубе, когда она влажная или море штормит. Важно также знать расположение судового медпункта.</w:t>
      </w:r>
    </w:p>
    <w:p w:rsidR="003F1BB9" w:rsidRDefault="008F55B4">
      <w:pPr>
        <w:pStyle w:val="80"/>
        <w:framePr w:w="7373" w:h="6982" w:hRule="exact" w:wrap="none" w:vAnchor="page" w:hAnchor="page" w:x="1229" w:y="1048"/>
        <w:shd w:val="clear" w:color="auto" w:fill="auto"/>
        <w:spacing w:before="0"/>
        <w:ind w:left="60"/>
        <w:jc w:val="center"/>
      </w:pPr>
      <w:bookmarkStart w:id="41" w:name="bookmark40"/>
      <w:r>
        <w:t>Это должен знать каждый</w:t>
      </w:r>
      <w:bookmarkEnd w:id="41"/>
    </w:p>
    <w:p w:rsidR="003F1BB9" w:rsidRDefault="008F55B4">
      <w:pPr>
        <w:pStyle w:val="130"/>
        <w:framePr w:w="7373" w:h="6982" w:hRule="exact" w:wrap="none" w:vAnchor="page" w:hAnchor="page" w:x="1229" w:y="1048"/>
        <w:shd w:val="clear" w:color="auto" w:fill="auto"/>
        <w:spacing w:before="0" w:after="0"/>
        <w:ind w:left="1100" w:hanging="300"/>
      </w:pPr>
      <w:r>
        <w:t>Как вести себя при кораблекрушении</w:t>
      </w:r>
    </w:p>
    <w:p w:rsidR="003F1BB9" w:rsidRDefault="008F55B4">
      <w:pPr>
        <w:pStyle w:val="20"/>
        <w:framePr w:w="7373" w:h="6982" w:hRule="exact" w:wrap="none" w:vAnchor="page" w:hAnchor="page" w:x="1229" w:y="1048"/>
        <w:numPr>
          <w:ilvl w:val="0"/>
          <w:numId w:val="8"/>
        </w:numPr>
        <w:shd w:val="clear" w:color="auto" w:fill="auto"/>
        <w:tabs>
          <w:tab w:val="left" w:pos="1106"/>
        </w:tabs>
        <w:spacing w:before="0" w:line="230" w:lineRule="exact"/>
        <w:ind w:left="1100" w:hanging="300"/>
        <w:jc w:val="both"/>
      </w:pPr>
      <w:r>
        <w:t>Не паникуйте, четко и быстро выполняйте указания капита</w:t>
      </w:r>
      <w:r>
        <w:softHyphen/>
        <w:t>на и экипажа судна.</w:t>
      </w:r>
    </w:p>
    <w:p w:rsidR="003F1BB9" w:rsidRDefault="008F55B4">
      <w:pPr>
        <w:pStyle w:val="20"/>
        <w:framePr w:w="7373" w:h="6982" w:hRule="exact" w:wrap="none" w:vAnchor="page" w:hAnchor="page" w:x="1229" w:y="1048"/>
        <w:numPr>
          <w:ilvl w:val="0"/>
          <w:numId w:val="8"/>
        </w:numPr>
        <w:shd w:val="clear" w:color="auto" w:fill="auto"/>
        <w:tabs>
          <w:tab w:val="left" w:pos="1106"/>
        </w:tabs>
        <w:spacing w:before="0" w:line="230" w:lineRule="exact"/>
        <w:ind w:left="1100" w:hanging="300"/>
        <w:jc w:val="both"/>
      </w:pPr>
      <w:r>
        <w:t>Наденьте спасательный жилет. Одежду и обувь не снимай</w:t>
      </w:r>
      <w:r>
        <w:softHyphen/>
        <w:t xml:space="preserve">те. Возьмите с собой документы, предварительно завернув их в </w:t>
      </w:r>
      <w:r>
        <w:t>полиэтиленовый пакет.</w:t>
      </w:r>
    </w:p>
    <w:p w:rsidR="003F1BB9" w:rsidRDefault="008F55B4">
      <w:pPr>
        <w:pStyle w:val="20"/>
        <w:framePr w:w="7373" w:h="6982" w:hRule="exact" w:wrap="none" w:vAnchor="page" w:hAnchor="page" w:x="1229" w:y="1048"/>
        <w:numPr>
          <w:ilvl w:val="0"/>
          <w:numId w:val="8"/>
        </w:numPr>
        <w:shd w:val="clear" w:color="auto" w:fill="auto"/>
        <w:tabs>
          <w:tab w:val="left" w:pos="1106"/>
        </w:tabs>
        <w:spacing w:before="0" w:line="230" w:lineRule="exact"/>
        <w:ind w:left="1100" w:hanging="300"/>
        <w:jc w:val="both"/>
      </w:pPr>
      <w:r>
        <w:t>Быстро и без спешки поднимитесь на верхнюю палубу и по команде экипажа садитесь по одному в спасательные сред</w:t>
      </w:r>
      <w:r>
        <w:softHyphen/>
        <w:t>ства (в шлюпки, на плоты).</w:t>
      </w:r>
    </w:p>
    <w:p w:rsidR="003F1BB9" w:rsidRDefault="008F55B4">
      <w:pPr>
        <w:pStyle w:val="20"/>
        <w:framePr w:w="7373" w:h="6982" w:hRule="exact" w:wrap="none" w:vAnchor="page" w:hAnchor="page" w:x="1229" w:y="1048"/>
        <w:shd w:val="clear" w:color="auto" w:fill="auto"/>
        <w:spacing w:before="0" w:line="230" w:lineRule="exact"/>
        <w:ind w:left="1100" w:firstLine="0"/>
        <w:jc w:val="both"/>
      </w:pPr>
      <w:r>
        <w:t xml:space="preserve">Если сесть в шлюпку (на плот) невозможно, прыгайте в воду ногами вниз (спасательный жилет на вас </w:t>
      </w:r>
      <w:r>
        <w:t>надет), одной ру</w:t>
      </w:r>
      <w:r>
        <w:softHyphen/>
        <w:t>кой закрыв нос и рот, а другой — обхватив себя за пояс, чтобы не сорвало спасательный жилет.</w:t>
      </w:r>
    </w:p>
    <w:p w:rsidR="003F1BB9" w:rsidRDefault="008F55B4">
      <w:pPr>
        <w:pStyle w:val="20"/>
        <w:framePr w:w="7373" w:h="6982" w:hRule="exact" w:wrap="none" w:vAnchor="page" w:hAnchor="page" w:x="1229" w:y="1048"/>
        <w:shd w:val="clear" w:color="auto" w:fill="auto"/>
        <w:spacing w:before="0" w:line="230" w:lineRule="exact"/>
        <w:ind w:left="1100" w:firstLine="0"/>
        <w:jc w:val="both"/>
      </w:pPr>
      <w:r>
        <w:t>Оказавшись в воде, отплывите от борта корабля. Постарай</w:t>
      </w:r>
      <w:r>
        <w:softHyphen/>
        <w:t>тесь собраться группой для организации совместных дей</w:t>
      </w:r>
      <w:r>
        <w:softHyphen/>
        <w:t xml:space="preserve">ствий по спасению и оказанию помощи </w:t>
      </w:r>
      <w:r>
        <w:t>друг другу.</w:t>
      </w:r>
    </w:p>
    <w:p w:rsidR="003F1BB9" w:rsidRDefault="008F55B4">
      <w:pPr>
        <w:pStyle w:val="20"/>
        <w:framePr w:w="7373" w:h="6982" w:hRule="exact" w:wrap="none" w:vAnchor="page" w:hAnchor="page" w:x="1229" w:y="1048"/>
        <w:numPr>
          <w:ilvl w:val="0"/>
          <w:numId w:val="8"/>
        </w:numPr>
        <w:shd w:val="clear" w:color="auto" w:fill="auto"/>
        <w:tabs>
          <w:tab w:val="left" w:pos="1106"/>
        </w:tabs>
        <w:spacing w:before="0" w:line="230" w:lineRule="exact"/>
        <w:ind w:left="1100" w:hanging="300"/>
        <w:jc w:val="both"/>
      </w:pPr>
      <w:r>
        <w:t>Увидев шлюпку, в которой есть свободные места, подплы</w:t>
      </w:r>
      <w:r>
        <w:softHyphen/>
        <w:t>вите к ней, и вам помогут на нее подняться. Если в шлюпке нет мест, попросите бросить вам трос (фал, канат), обвяжи</w:t>
      </w:r>
      <w:r>
        <w:softHyphen/>
        <w:t>тесь им под мышками и плывите за шлюпкой.</w:t>
      </w:r>
    </w:p>
    <w:p w:rsidR="003F1BB9" w:rsidRDefault="008F55B4">
      <w:pPr>
        <w:pStyle w:val="20"/>
        <w:framePr w:w="7373" w:h="6982" w:hRule="exact" w:wrap="none" w:vAnchor="page" w:hAnchor="page" w:x="1229" w:y="1048"/>
        <w:shd w:val="clear" w:color="auto" w:fill="auto"/>
        <w:spacing w:before="0" w:line="230" w:lineRule="exact"/>
        <w:ind w:left="1100" w:firstLine="0"/>
      </w:pPr>
      <w:r>
        <w:t>Находясь в шлюпке (на плоту), за</w:t>
      </w:r>
      <w:r>
        <w:t>щищайте голову и откры</w:t>
      </w:r>
      <w:r>
        <w:softHyphen/>
        <w:t>тые участки тела при сильном солнечном облучении. Рационально используйте аварийный запас воды и прови</w:t>
      </w:r>
      <w:r>
        <w:softHyphen/>
        <w:t>зии. Не теряйте надежды на спасение.</w:t>
      </w:r>
    </w:p>
    <w:p w:rsidR="003F1BB9" w:rsidRDefault="001B2C5A">
      <w:pPr>
        <w:framePr w:wrap="none" w:vAnchor="page" w:hAnchor="page" w:x="1229" w:y="822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62475" cy="1019175"/>
            <wp:effectExtent l="0" t="0" r="9525" b="9525"/>
            <wp:docPr id="60" name="Рисунок 60" descr="C:\Users\Zver\AppData\Local\Temp\ABBYY\PDFTransformer\12.00\media\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Zver\AppData\Local\Temp\ABBYY\PDFTransformer\12.00\media\image63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a"/>
        <w:framePr w:w="6605" w:h="892" w:hRule="exact" w:wrap="none" w:vAnchor="page" w:hAnchor="page" w:x="1987" w:y="10282"/>
        <w:numPr>
          <w:ilvl w:val="0"/>
          <w:numId w:val="18"/>
        </w:numPr>
        <w:shd w:val="clear" w:color="auto" w:fill="auto"/>
        <w:tabs>
          <w:tab w:val="left" w:pos="269"/>
        </w:tabs>
        <w:spacing w:line="206" w:lineRule="exact"/>
        <w:ind w:left="320" w:hanging="320"/>
        <w:jc w:val="left"/>
      </w:pPr>
      <w:r>
        <w:t>Чем обусловлена необходимость постоянного общения человека с водой?</w:t>
      </w:r>
    </w:p>
    <w:p w:rsidR="003F1BB9" w:rsidRDefault="008F55B4">
      <w:pPr>
        <w:pStyle w:val="2a"/>
        <w:framePr w:w="6605" w:h="892" w:hRule="exact" w:wrap="none" w:vAnchor="page" w:hAnchor="page" w:x="1987" w:y="10282"/>
        <w:numPr>
          <w:ilvl w:val="0"/>
          <w:numId w:val="18"/>
        </w:numPr>
        <w:shd w:val="clear" w:color="auto" w:fill="auto"/>
        <w:tabs>
          <w:tab w:val="left" w:pos="293"/>
        </w:tabs>
        <w:spacing w:line="206" w:lineRule="exact"/>
        <w:ind w:left="320" w:hanging="320"/>
        <w:jc w:val="left"/>
      </w:pPr>
      <w:r>
        <w:t>Какие основные причины поведения человека приводят к гибели на воде?</w:t>
      </w:r>
    </w:p>
    <w:p w:rsidR="003F1BB9" w:rsidRDefault="008F55B4">
      <w:pPr>
        <w:pStyle w:val="43"/>
        <w:framePr w:w="2678" w:h="480" w:hRule="exact" w:wrap="none" w:vAnchor="page" w:hAnchor="page" w:x="1195" w:y="11366"/>
        <w:shd w:val="clear" w:color="auto" w:fill="F6E1D4"/>
      </w:pPr>
      <w:r>
        <w:t>Глава 3</w:t>
      </w:r>
    </w:p>
    <w:p w:rsidR="003F1BB9" w:rsidRDefault="008F55B4">
      <w:pPr>
        <w:pStyle w:val="a7"/>
        <w:framePr w:w="2678" w:h="480" w:hRule="exact" w:wrap="none" w:vAnchor="page" w:hAnchor="page" w:x="1195" w:y="11366"/>
        <w:shd w:val="clear" w:color="auto" w:fill="F6E1D4"/>
      </w:pPr>
      <w:r>
        <w:t>Безопасность на водоемах</w:t>
      </w:r>
    </w:p>
    <w:p w:rsidR="003F1BB9" w:rsidRDefault="008F55B4">
      <w:pPr>
        <w:pStyle w:val="73"/>
        <w:framePr w:wrap="none" w:vAnchor="page" w:hAnchor="page" w:x="8016" w:y="11367"/>
        <w:shd w:val="clear" w:color="auto" w:fill="auto"/>
      </w:pPr>
      <w:r>
        <w:t>59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1"/>
        <w:framePr w:w="7464" w:h="5222" w:hRule="exact" w:wrap="none" w:vAnchor="page" w:hAnchor="page" w:x="1183" w:y="1038"/>
        <w:numPr>
          <w:ilvl w:val="0"/>
          <w:numId w:val="13"/>
        </w:numPr>
        <w:shd w:val="clear" w:color="auto" w:fill="auto"/>
        <w:tabs>
          <w:tab w:val="left" w:pos="1224"/>
        </w:tabs>
        <w:spacing w:before="0"/>
        <w:ind w:left="1160" w:hanging="280"/>
      </w:pPr>
      <w:r>
        <w:lastRenderedPageBreak/>
        <w:t>Чем опасно наводнение?</w:t>
      </w:r>
      <w:r>
        <w:t xml:space="preserve"> Какие существуют рекомендации населе</w:t>
      </w:r>
      <w:r>
        <w:softHyphen/>
        <w:t>нию по безопасному поведению при угрозе и во время наводне</w:t>
      </w:r>
      <w:r>
        <w:softHyphen/>
        <w:t>ния?</w:t>
      </w:r>
    </w:p>
    <w:p w:rsidR="003F1BB9" w:rsidRDefault="008F55B4">
      <w:pPr>
        <w:pStyle w:val="201"/>
        <w:framePr w:w="7464" w:h="5222" w:hRule="exact" w:wrap="none" w:vAnchor="page" w:hAnchor="page" w:x="1183" w:y="1038"/>
        <w:numPr>
          <w:ilvl w:val="0"/>
          <w:numId w:val="13"/>
        </w:numPr>
        <w:shd w:val="clear" w:color="auto" w:fill="auto"/>
        <w:tabs>
          <w:tab w:val="left" w:pos="1224"/>
        </w:tabs>
        <w:spacing w:before="0"/>
        <w:ind w:left="1160" w:hanging="280"/>
      </w:pPr>
      <w:r>
        <w:t>Какие существуют меры безопасного поведения человека на за</w:t>
      </w:r>
      <w:r>
        <w:softHyphen/>
        <w:t>мерзших водоемах?</w:t>
      </w:r>
    </w:p>
    <w:p w:rsidR="003F1BB9" w:rsidRDefault="008F55B4">
      <w:pPr>
        <w:pStyle w:val="201"/>
        <w:framePr w:w="7464" w:h="5222" w:hRule="exact" w:wrap="none" w:vAnchor="page" w:hAnchor="page" w:x="1183" w:y="1038"/>
        <w:numPr>
          <w:ilvl w:val="0"/>
          <w:numId w:val="13"/>
        </w:numPr>
        <w:shd w:val="clear" w:color="auto" w:fill="auto"/>
        <w:tabs>
          <w:tab w:val="left" w:pos="1224"/>
        </w:tabs>
        <w:spacing w:before="0" w:after="131"/>
        <w:ind w:left="1160" w:hanging="280"/>
      </w:pPr>
      <w:r>
        <w:t>Что должен знать каждый пассажир, поднявшись на борт морского или речного пар</w:t>
      </w:r>
      <w:r>
        <w:t>охода?</w:t>
      </w:r>
    </w:p>
    <w:p w:rsidR="003F1BB9" w:rsidRDefault="008F55B4">
      <w:pPr>
        <w:pStyle w:val="531"/>
        <w:framePr w:w="7464" w:h="5222" w:hRule="exact" w:wrap="none" w:vAnchor="page" w:hAnchor="page" w:x="1183" w:y="1038"/>
        <w:shd w:val="clear" w:color="auto" w:fill="auto"/>
        <w:spacing w:before="0"/>
      </w:pPr>
      <w:bookmarkStart w:id="42" w:name="bookmark41"/>
      <w:r>
        <w:t>Задание</w:t>
      </w:r>
      <w:bookmarkEnd w:id="42"/>
    </w:p>
    <w:p w:rsidR="003F1BB9" w:rsidRDefault="008F55B4">
      <w:pPr>
        <w:pStyle w:val="201"/>
        <w:framePr w:w="7464" w:h="5222" w:hRule="exact" w:wrap="none" w:vAnchor="page" w:hAnchor="page" w:x="1183" w:y="1038"/>
        <w:shd w:val="clear" w:color="auto" w:fill="auto"/>
        <w:spacing w:before="0"/>
        <w:ind w:firstLine="880"/>
      </w:pPr>
      <w:r>
        <w:t>На основе вашего личного опыта и из информации, полученной из</w:t>
      </w:r>
    </w:p>
    <w:p w:rsidR="003F1BB9" w:rsidRDefault="008F55B4">
      <w:pPr>
        <w:pStyle w:val="201"/>
        <w:framePr w:w="7464" w:h="5222" w:hRule="exact" w:wrap="none" w:vAnchor="page" w:hAnchor="page" w:x="1183" w:y="1038"/>
        <w:shd w:val="clear" w:color="auto" w:fill="auto"/>
        <w:spacing w:before="0"/>
        <w:ind w:firstLine="880"/>
      </w:pPr>
      <w:r>
        <w:t>различных источников (книги, периодика), сформулируйте правила</w:t>
      </w:r>
    </w:p>
    <w:p w:rsidR="003F1BB9" w:rsidRDefault="008F55B4">
      <w:pPr>
        <w:pStyle w:val="201"/>
        <w:framePr w:w="7464" w:h="5222" w:hRule="exact" w:wrap="none" w:vAnchor="page" w:hAnchor="page" w:x="1183" w:y="1038"/>
        <w:shd w:val="clear" w:color="auto" w:fill="auto"/>
        <w:spacing w:before="0" w:after="334"/>
        <w:ind w:firstLine="880"/>
      </w:pPr>
      <w:r>
        <w:t>безопасного поведения на воде в различных жизненных ситуациях.</w:t>
      </w:r>
    </w:p>
    <w:p w:rsidR="003F1BB9" w:rsidRDefault="008F55B4">
      <w:pPr>
        <w:pStyle w:val="45"/>
        <w:framePr w:w="7464" w:h="5222" w:hRule="exact" w:wrap="none" w:vAnchor="page" w:hAnchor="page" w:x="1183" w:y="1038"/>
        <w:numPr>
          <w:ilvl w:val="0"/>
          <w:numId w:val="17"/>
        </w:numPr>
        <w:shd w:val="clear" w:color="auto" w:fill="auto"/>
        <w:tabs>
          <w:tab w:val="left" w:pos="1917"/>
        </w:tabs>
        <w:spacing w:line="518" w:lineRule="exact"/>
        <w:ind w:left="1920" w:right="1100" w:hanging="1040"/>
      </w:pPr>
      <w:bookmarkStart w:id="43" w:name="bookmark42"/>
      <w:r>
        <w:rPr>
          <w:rStyle w:val="46"/>
        </w:rPr>
        <w:t>Безопасный отдых на водоемах</w:t>
      </w:r>
      <w:bookmarkEnd w:id="43"/>
    </w:p>
    <w:p w:rsidR="003F1BB9" w:rsidRDefault="008F55B4">
      <w:pPr>
        <w:pStyle w:val="20"/>
        <w:framePr w:w="7464" w:h="5222" w:hRule="exact" w:wrap="none" w:vAnchor="page" w:hAnchor="page" w:x="1183" w:y="1038"/>
        <w:shd w:val="clear" w:color="auto" w:fill="auto"/>
        <w:spacing w:before="0" w:line="235" w:lineRule="exact"/>
        <w:ind w:firstLine="880"/>
        <w:jc w:val="both"/>
      </w:pPr>
      <w:r>
        <w:t xml:space="preserve">Многие современные </w:t>
      </w:r>
      <w:r>
        <w:t>города и населенные пункты расположе</w:t>
      </w:r>
      <w:r>
        <w:softHyphen/>
        <w:t>ны на берегах рек, озер или морей. Во многих есть пруды, водохрани</w:t>
      </w:r>
      <w:r>
        <w:softHyphen/>
        <w:t>лища и др.</w:t>
      </w:r>
    </w:p>
    <w:p w:rsidR="003F1BB9" w:rsidRDefault="001B2C5A">
      <w:pPr>
        <w:framePr w:wrap="none" w:vAnchor="page" w:hAnchor="page" w:x="1231" w:y="640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86300" cy="2828925"/>
            <wp:effectExtent l="0" t="0" r="0" b="9525"/>
            <wp:docPr id="61" name="Рисунок 61" descr="C:\Users\Zver\AppData\Local\Temp\ABBYY\PDFTransformer\12.00\media\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Zver\AppData\Local\Temp\ABBYY\PDFTransformer\12.00\media\image64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250" w:y="10921"/>
        <w:shd w:val="clear" w:color="auto" w:fill="auto"/>
      </w:pPr>
      <w:r>
        <w:t xml:space="preserve">В жаркую </w:t>
      </w:r>
      <w:r>
        <w:t xml:space="preserve">погоду лучший отдых </w:t>
      </w:r>
      <w:r>
        <w:rPr>
          <w:rStyle w:val="ae"/>
        </w:rPr>
        <w:t xml:space="preserve">— </w:t>
      </w:r>
      <w:r>
        <w:t>на берегу водоема</w:t>
      </w:r>
    </w:p>
    <w:p w:rsidR="003F1BB9" w:rsidRDefault="008F55B4">
      <w:pPr>
        <w:pStyle w:val="25"/>
        <w:framePr w:wrap="none" w:vAnchor="page" w:hAnchor="page" w:x="1274" w:y="11399"/>
        <w:shd w:val="clear" w:color="auto" w:fill="F6E1D4"/>
      </w:pPr>
      <w:r>
        <w:t>60</w:t>
      </w:r>
    </w:p>
    <w:p w:rsidR="003F1BB9" w:rsidRDefault="008F55B4">
      <w:pPr>
        <w:pStyle w:val="43"/>
        <w:framePr w:w="5731" w:h="490" w:hRule="exact" w:wrap="none" w:vAnchor="page" w:hAnchor="page" w:x="2282" w:y="11356"/>
        <w:shd w:val="clear" w:color="auto" w:fill="F6E1D4"/>
      </w:pPr>
      <w:r>
        <w:t>Раздел I</w:t>
      </w:r>
    </w:p>
    <w:p w:rsidR="003F1BB9" w:rsidRDefault="008F55B4">
      <w:pPr>
        <w:pStyle w:val="a7"/>
        <w:framePr w:w="5731" w:h="490" w:hRule="exact" w:wrap="none" w:vAnchor="page" w:hAnchor="page" w:x="2282" w:y="11356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3310890</wp:posOffset>
                </wp:positionH>
                <wp:positionV relativeFrom="page">
                  <wp:posOffset>5057140</wp:posOffset>
                </wp:positionV>
                <wp:extent cx="2160905" cy="0"/>
                <wp:effectExtent l="15240" t="18415" r="14605" b="10160"/>
                <wp:wrapNone/>
                <wp:docPr id="323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16090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6" o:spid="_x0000_s1026" type="#_x0000_t32" style="position:absolute;margin-left:260.7pt;margin-top:398.2pt;width:170.15pt;height:0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64" w:h="4041" w:hRule="exact" w:wrap="none" w:vAnchor="page" w:hAnchor="page" w:x="1183" w:y="1052"/>
        <w:shd w:val="clear" w:color="auto" w:fill="auto"/>
        <w:spacing w:before="0" w:line="230" w:lineRule="exact"/>
        <w:ind w:firstLine="380"/>
        <w:jc w:val="both"/>
      </w:pPr>
      <w:r>
        <w:t>С давних пор человек использовал воду рек и озер в своем хозяй</w:t>
      </w:r>
      <w:r>
        <w:softHyphen/>
        <w:t>стве и быту.</w:t>
      </w:r>
    </w:p>
    <w:p w:rsidR="003F1BB9" w:rsidRDefault="008F55B4">
      <w:pPr>
        <w:pStyle w:val="20"/>
        <w:framePr w:w="7464" w:h="4041" w:hRule="exact" w:wrap="none" w:vAnchor="page" w:hAnchor="page" w:x="1183" w:y="1052"/>
        <w:shd w:val="clear" w:color="auto" w:fill="auto"/>
        <w:spacing w:before="0" w:line="230" w:lineRule="exact"/>
        <w:ind w:firstLine="380"/>
        <w:jc w:val="both"/>
      </w:pPr>
      <w:r>
        <w:t xml:space="preserve">Эта вода в процессе ее промышленного использования </w:t>
      </w:r>
      <w:r>
        <w:t>загрязняет</w:t>
      </w:r>
      <w:r>
        <w:softHyphen/>
        <w:t>ся различными химическими веществами, становится непригодной для использования человеком и сбрасывается в реки и озера, загрязняя их. Поэтому в черте города и вблизи него вниз по течению вода в ре</w:t>
      </w:r>
      <w:r>
        <w:softHyphen/>
        <w:t xml:space="preserve">ках не пригодна для питья, а в некоторых местах </w:t>
      </w:r>
      <w:r>
        <w:t>опасна даже для купа</w:t>
      </w:r>
      <w:r>
        <w:softHyphen/>
        <w:t>ния.</w:t>
      </w:r>
    </w:p>
    <w:p w:rsidR="003F1BB9" w:rsidRDefault="008F55B4">
      <w:pPr>
        <w:pStyle w:val="20"/>
        <w:framePr w:w="7464" w:h="4041" w:hRule="exact" w:wrap="none" w:vAnchor="page" w:hAnchor="page" w:x="1183" w:y="1052"/>
        <w:shd w:val="clear" w:color="auto" w:fill="auto"/>
        <w:spacing w:before="0" w:after="240" w:line="230" w:lineRule="exact"/>
        <w:ind w:firstLine="380"/>
        <w:jc w:val="both"/>
      </w:pPr>
      <w:r>
        <w:t>Летом в жаркую погоду лучший отдых — на берегу реки, озера или водохранилища, но надо помнить, что не во всех местах можно купать</w:t>
      </w:r>
      <w:r>
        <w:softHyphen/>
        <w:t>ся. Если на берегу установлен знак «Купаться запрещено», не следует нарушать этого запрета, как бы н</w:t>
      </w:r>
      <w:r>
        <w:t>и было велико желание искупаться.</w:t>
      </w:r>
    </w:p>
    <w:p w:rsidR="003F1BB9" w:rsidRDefault="008F55B4">
      <w:pPr>
        <w:pStyle w:val="92"/>
        <w:framePr w:w="7464" w:h="4041" w:hRule="exact" w:wrap="none" w:vAnchor="page" w:hAnchor="page" w:x="1183" w:y="1052"/>
        <w:shd w:val="clear" w:color="auto" w:fill="auto"/>
        <w:tabs>
          <w:tab w:val="left" w:leader="hyphen" w:pos="624"/>
          <w:tab w:val="left" w:leader="hyphen" w:pos="7046"/>
        </w:tabs>
        <w:spacing w:before="0" w:line="230" w:lineRule="exact"/>
      </w:pPr>
      <w:bookmarkStart w:id="44" w:name="bookmark43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44"/>
    </w:p>
    <w:p w:rsidR="003F1BB9" w:rsidRDefault="008F55B4">
      <w:pPr>
        <w:pStyle w:val="20"/>
        <w:framePr w:w="7464" w:h="4041" w:hRule="exact" w:wrap="none" w:vAnchor="page" w:hAnchor="page" w:x="1183" w:y="1052"/>
        <w:shd w:val="clear" w:color="auto" w:fill="auto"/>
        <w:spacing w:before="0" w:line="230" w:lineRule="exact"/>
        <w:ind w:left="160" w:right="480" w:firstLine="0"/>
        <w:jc w:val="both"/>
      </w:pPr>
      <w:r>
        <w:t>Главное правило безопасного отдыха человека на воде заключа</w:t>
      </w:r>
      <w:r>
        <w:softHyphen/>
        <w:t>ется в знании мест, где вода в водоемах проверена и не пред</w:t>
      </w:r>
      <w:r>
        <w:softHyphen/>
        <w:t>ставляет опасности для здоровья и где купание разрешено.</w:t>
      </w:r>
    </w:p>
    <w:p w:rsidR="003F1BB9" w:rsidRDefault="008F55B4">
      <w:pPr>
        <w:pStyle w:val="241"/>
        <w:framePr w:w="7464" w:h="1498" w:hRule="exact" w:wrap="none" w:vAnchor="page" w:hAnchor="page" w:x="1183" w:y="5580"/>
        <w:shd w:val="clear" w:color="auto" w:fill="auto"/>
        <w:spacing w:before="0"/>
        <w:ind w:left="900" w:right="720"/>
      </w:pPr>
      <w:r>
        <w:t>Правила безопасного поведения на</w:t>
      </w:r>
      <w:r>
        <w:t xml:space="preserve"> воде, знание и соблюдение которых уменьшает возможность несчастных случаев</w:t>
      </w:r>
    </w:p>
    <w:p w:rsidR="003F1BB9" w:rsidRDefault="001B2C5A">
      <w:pPr>
        <w:framePr w:wrap="none" w:vAnchor="page" w:hAnchor="page" w:x="5196" w:y="868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81225" cy="1228725"/>
            <wp:effectExtent l="0" t="0" r="9525" b="9525"/>
            <wp:docPr id="62" name="Рисунок 62" descr="C:\Users\Zver\AppData\Local\Temp\ABBYY\PDFTransformer\12.00\media\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Zver\AppData\Local\Temp\ABBYY\PDFTransformer\12.00\media\image65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50"/>
        <w:framePr w:w="7464" w:h="465" w:hRule="exact" w:wrap="none" w:vAnchor="page" w:hAnchor="page" w:x="1183" w:y="7187"/>
        <w:shd w:val="clear" w:color="auto" w:fill="auto"/>
        <w:spacing w:line="235" w:lineRule="exact"/>
        <w:ind w:firstLine="380"/>
        <w:jc w:val="both"/>
      </w:pPr>
      <w:r>
        <w:rPr>
          <w:rStyle w:val="50pt"/>
        </w:rPr>
        <w:t>Если вы</w:t>
      </w:r>
      <w:r>
        <w:rPr>
          <w:rStyle w:val="50pt0"/>
        </w:rPr>
        <w:t xml:space="preserve"> решили искупаться в </w:t>
      </w:r>
      <w:r>
        <w:rPr>
          <w:rStyle w:val="52pt"/>
        </w:rPr>
        <w:t>незнакомом водоеме,</w:t>
      </w:r>
      <w:r>
        <w:rPr>
          <w:rStyle w:val="50pt0"/>
        </w:rPr>
        <w:t xml:space="preserve"> то необ</w:t>
      </w:r>
      <w:r>
        <w:rPr>
          <w:rStyle w:val="50pt0"/>
        </w:rPr>
        <w:softHyphen/>
        <w:t>ходимо вначале тщательно обследовать берег и убедиться, что место,</w:t>
      </w:r>
    </w:p>
    <w:p w:rsidR="003F1BB9" w:rsidRDefault="008F55B4">
      <w:pPr>
        <w:pStyle w:val="20"/>
        <w:framePr w:w="7464" w:h="3547" w:hRule="exact" w:wrap="none" w:vAnchor="page" w:hAnchor="page" w:x="1183" w:y="7632"/>
        <w:shd w:val="clear" w:color="auto" w:fill="auto"/>
        <w:spacing w:before="0" w:line="230" w:lineRule="exact"/>
        <w:ind w:right="3740" w:firstLine="0"/>
        <w:jc w:val="both"/>
      </w:pPr>
      <w:r>
        <w:t>выбранное для купания, находится на песчаном берегу с хорошим спуском. Прежде чем войти в воду, нужно внимательно обследовать акваторию, примыкающую к бере</w:t>
      </w:r>
      <w:r>
        <w:softHyphen/>
        <w:t>гу: не торчат ли из воды</w:t>
      </w:r>
      <w:r>
        <w:t xml:space="preserve"> коряги, не притаились ли на дне топляки. Дно должно иметь постепенный уклон без ям, уступов, водорослей, ост</w:t>
      </w:r>
      <w:r>
        <w:softHyphen/>
        <w:t>рых камней, стекла и других опас</w:t>
      </w:r>
      <w:r>
        <w:softHyphen/>
        <w:t>ных предметов. Нужно присмот</w:t>
      </w:r>
      <w:r>
        <w:softHyphen/>
        <w:t>реться к воде. Если она не спокой</w:t>
      </w:r>
      <w:r>
        <w:softHyphen/>
        <w:t>на, значит, здесь могут оказаться подводные ямы, к</w:t>
      </w:r>
      <w:r>
        <w:t>лючи, густые во</w:t>
      </w:r>
      <w:r>
        <w:softHyphen/>
        <w:t>доросли.</w:t>
      </w:r>
    </w:p>
    <w:p w:rsidR="003F1BB9" w:rsidRDefault="008F55B4">
      <w:pPr>
        <w:pStyle w:val="a9"/>
        <w:framePr w:w="3422" w:h="469" w:hRule="exact" w:wrap="none" w:vAnchor="page" w:hAnchor="page" w:x="5220" w:y="10700"/>
        <w:shd w:val="clear" w:color="auto" w:fill="auto"/>
        <w:spacing w:line="206" w:lineRule="exact"/>
        <w:jc w:val="both"/>
      </w:pPr>
      <w:r>
        <w:t>Перед входом в воду обследуйте аквато</w:t>
      </w:r>
      <w:r>
        <w:softHyphen/>
        <w:t>рию</w:t>
      </w:r>
    </w:p>
    <w:p w:rsidR="003F1BB9" w:rsidRDefault="008F55B4">
      <w:pPr>
        <w:pStyle w:val="43"/>
        <w:framePr w:w="2683" w:h="484" w:hRule="exact" w:wrap="none" w:vAnchor="page" w:hAnchor="page" w:x="1255" w:y="11366"/>
        <w:shd w:val="clear" w:color="auto" w:fill="auto"/>
      </w:pPr>
      <w:r>
        <w:t>Глава 3</w:t>
      </w:r>
    </w:p>
    <w:p w:rsidR="003F1BB9" w:rsidRDefault="008F55B4">
      <w:pPr>
        <w:pStyle w:val="a7"/>
        <w:framePr w:w="2683" w:h="484" w:hRule="exact" w:wrap="none" w:vAnchor="page" w:hAnchor="page" w:x="1255" w:y="11366"/>
        <w:shd w:val="clear" w:color="auto" w:fill="auto"/>
      </w:pPr>
      <w:r>
        <w:t>Безопасность на водоемах</w:t>
      </w:r>
    </w:p>
    <w:p w:rsidR="003F1BB9" w:rsidRDefault="008F55B4">
      <w:pPr>
        <w:pStyle w:val="73"/>
        <w:framePr w:wrap="none" w:vAnchor="page" w:hAnchor="page" w:x="8066" w:y="11357"/>
        <w:shd w:val="clear" w:color="auto" w:fill="auto"/>
      </w:pPr>
      <w:r>
        <w:t>61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742" w:h="1464" w:hRule="exact" w:wrap="none" w:vAnchor="page" w:hAnchor="page" w:x="1044" w:y="1321"/>
        <w:shd w:val="clear" w:color="auto" w:fill="auto"/>
        <w:spacing w:before="0" w:line="235" w:lineRule="exact"/>
        <w:ind w:left="140" w:right="760" w:firstLine="0"/>
        <w:jc w:val="both"/>
      </w:pPr>
      <w:r>
        <w:lastRenderedPageBreak/>
        <w:t>После того, как выбрано подходящее место, следует наметить предел, за который нежелательно заплывать. В воду нужно вхо</w:t>
      </w:r>
      <w:r>
        <w:softHyphen/>
        <w:t xml:space="preserve">дить </w:t>
      </w:r>
      <w:r>
        <w:t>осторожно. Никогда не надо прыгать в воду в незнакомых местах. Даже если это место накануне считалось безопасным для прыжков, то за ночь могло принести корягу или кто-то мог что-то сбросить в воду.</w:t>
      </w:r>
    </w:p>
    <w:p w:rsidR="003F1BB9" w:rsidRDefault="008F55B4">
      <w:pPr>
        <w:pStyle w:val="20"/>
        <w:framePr w:w="7742" w:h="999" w:hRule="exact" w:wrap="none" w:vAnchor="page" w:hAnchor="page" w:x="1044" w:y="3380"/>
        <w:shd w:val="clear" w:color="auto" w:fill="auto"/>
        <w:spacing w:before="0" w:line="235" w:lineRule="exact"/>
        <w:ind w:right="300" w:firstLine="380"/>
        <w:jc w:val="both"/>
      </w:pPr>
      <w:r>
        <w:t>Для того чтобы ваш отдых на воде не обернулся трагедией, н</w:t>
      </w:r>
      <w:r>
        <w:t>езави</w:t>
      </w:r>
      <w:r>
        <w:softHyphen/>
        <w:t>симо от водоема (море, река, озеро, пруд) и места купания (пляж, бас</w:t>
      </w:r>
      <w:r>
        <w:softHyphen/>
        <w:t xml:space="preserve">сейн, незнакомый водоем) необходимо знать и соблюдать ряд </w:t>
      </w:r>
      <w:r>
        <w:rPr>
          <w:rStyle w:val="26"/>
        </w:rPr>
        <w:t>общих правил поведения на воде во время купания.</w:t>
      </w:r>
    </w:p>
    <w:p w:rsidR="003F1BB9" w:rsidRDefault="008F55B4">
      <w:pPr>
        <w:pStyle w:val="80"/>
        <w:framePr w:w="7742" w:h="4767" w:hRule="exact" w:wrap="none" w:vAnchor="page" w:hAnchor="page" w:x="1044" w:y="4740"/>
        <w:shd w:val="clear" w:color="auto" w:fill="auto"/>
        <w:spacing w:before="0"/>
        <w:ind w:left="260"/>
        <w:jc w:val="center"/>
      </w:pPr>
      <w:bookmarkStart w:id="45" w:name="bookmark44"/>
      <w:r>
        <w:t>Это должен знать каждый</w:t>
      </w:r>
      <w:bookmarkEnd w:id="45"/>
    </w:p>
    <w:p w:rsidR="003F1BB9" w:rsidRDefault="008F55B4">
      <w:pPr>
        <w:pStyle w:val="20"/>
        <w:framePr w:w="7742" w:h="4767" w:hRule="exact" w:wrap="none" w:vAnchor="page" w:hAnchor="page" w:x="1044" w:y="4740"/>
        <w:shd w:val="clear" w:color="auto" w:fill="auto"/>
        <w:spacing w:before="0" w:line="240" w:lineRule="exact"/>
        <w:ind w:left="900" w:firstLine="0"/>
      </w:pPr>
      <w:r>
        <w:t xml:space="preserve">Купаться лучше утром или вечером, когда солнце </w:t>
      </w:r>
      <w:r>
        <w:t>греет, но нет опасности перегрева. Температура воды должна быть не ниже 18—19 °С, температура воздуха — 20—25 °С. Продолжительность купания зависит от температуры воздуха и воды, от влажности воздуха и силы ветра. Наиболее благопри</w:t>
      </w:r>
      <w:r>
        <w:softHyphen/>
        <w:t xml:space="preserve">ятные условия купания — </w:t>
      </w:r>
      <w:r>
        <w:t>ясная безветренная погода, темпе</w:t>
      </w:r>
      <w:r>
        <w:softHyphen/>
        <w:t>ратура воздуха — 25 °С и более.</w:t>
      </w:r>
    </w:p>
    <w:p w:rsidR="003F1BB9" w:rsidRDefault="008F55B4">
      <w:pPr>
        <w:pStyle w:val="20"/>
        <w:framePr w:w="7742" w:h="4767" w:hRule="exact" w:wrap="none" w:vAnchor="page" w:hAnchor="page" w:x="1044" w:y="4740"/>
        <w:shd w:val="clear" w:color="auto" w:fill="auto"/>
        <w:spacing w:before="0" w:line="240" w:lineRule="exact"/>
        <w:ind w:left="900" w:right="300" w:firstLine="0"/>
        <w:jc w:val="both"/>
      </w:pPr>
      <w:r>
        <w:t>Начинать купание следует при температуре воды не ниже 20 °С градусов. Затем переходить к купанию при более низких температурах. Делать это необходимо постепенно, потому что организм должен пр</w:t>
      </w:r>
      <w:r>
        <w:t>испособиться к новому температурному режиму.</w:t>
      </w:r>
    </w:p>
    <w:p w:rsidR="003F1BB9" w:rsidRDefault="008F55B4">
      <w:pPr>
        <w:pStyle w:val="20"/>
        <w:framePr w:w="7742" w:h="4767" w:hRule="exact" w:wrap="none" w:vAnchor="page" w:hAnchor="page" w:x="1044" w:y="4740"/>
        <w:shd w:val="clear" w:color="auto" w:fill="auto"/>
        <w:spacing w:before="0" w:line="240" w:lineRule="exact"/>
        <w:ind w:left="900" w:firstLine="0"/>
      </w:pPr>
      <w:r>
        <w:t>Наиболее приемлемыми являются следующие режимы купа</w:t>
      </w:r>
      <w:r>
        <w:softHyphen/>
        <w:t>ния:</w:t>
      </w:r>
    </w:p>
    <w:p w:rsidR="003F1BB9" w:rsidRDefault="008F55B4">
      <w:pPr>
        <w:pStyle w:val="20"/>
        <w:framePr w:w="7742" w:h="4767" w:hRule="exact" w:wrap="none" w:vAnchor="page" w:hAnchor="page" w:x="1044" w:y="4740"/>
        <w:shd w:val="clear" w:color="auto" w:fill="auto"/>
        <w:spacing w:before="0" w:line="264" w:lineRule="exact"/>
        <w:ind w:left="1200" w:right="2000" w:hanging="300"/>
      </w:pPr>
      <w:r>
        <w:rPr>
          <w:rStyle w:val="2b"/>
        </w:rPr>
        <w:t xml:space="preserve">• </w:t>
      </w:r>
      <w:r>
        <w:t xml:space="preserve">при температуре воды 18 °С — 6—8 мин; при температуре воды 20 °С </w:t>
      </w:r>
      <w:r>
        <w:rPr>
          <w:rStyle w:val="2d"/>
        </w:rPr>
        <w:t xml:space="preserve">— </w:t>
      </w:r>
      <w:r>
        <w:t>10—12 мин; при температуре воды 24 °С — 15—20 мин.</w:t>
      </w:r>
    </w:p>
    <w:p w:rsidR="003F1BB9" w:rsidRDefault="008F55B4">
      <w:pPr>
        <w:pStyle w:val="20"/>
        <w:framePr w:w="7742" w:h="1215" w:hRule="exact" w:wrap="none" w:vAnchor="page" w:hAnchor="page" w:x="1044" w:y="9955"/>
        <w:shd w:val="clear" w:color="auto" w:fill="auto"/>
        <w:spacing w:before="0" w:line="230" w:lineRule="exact"/>
        <w:ind w:right="300" w:firstLine="380"/>
        <w:jc w:val="both"/>
      </w:pPr>
      <w:r>
        <w:t>Ни в коем случае нельзя купаться д</w:t>
      </w:r>
      <w:r>
        <w:t>о озноба: при переохлаждении могут возникнуть судороги, произойти остановка дыхания, потеря со</w:t>
      </w:r>
      <w:r>
        <w:softHyphen/>
        <w:t>знания. Судорожные сокращения мышц во время плавания, вызванные длительным пребыванием в воде, часто служат причиной несчастных случаев.</w:t>
      </w:r>
    </w:p>
    <w:p w:rsidR="003F1BB9" w:rsidRDefault="008F55B4">
      <w:pPr>
        <w:pStyle w:val="25"/>
        <w:framePr w:wrap="none" w:vAnchor="page" w:hAnchor="page" w:x="1135" w:y="11394"/>
        <w:shd w:val="clear" w:color="auto" w:fill="auto"/>
      </w:pPr>
      <w:r>
        <w:t>62</w:t>
      </w:r>
    </w:p>
    <w:p w:rsidR="003F1BB9" w:rsidRDefault="008F55B4">
      <w:pPr>
        <w:pStyle w:val="43"/>
        <w:framePr w:w="5726" w:h="489" w:hRule="exact" w:wrap="none" w:vAnchor="page" w:hAnchor="page" w:x="2143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89" w:hRule="exact" w:wrap="none" w:vAnchor="page" w:hAnchor="page" w:x="2143" w:y="11361"/>
        <w:shd w:val="clear" w:color="auto" w:fill="auto"/>
      </w:pPr>
      <w:r>
        <w:t xml:space="preserve">Обеспечение </w:t>
      </w:r>
      <w:r>
        <w:t>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92"/>
        <w:framePr w:w="7742" w:h="2656" w:hRule="exact" w:wrap="none" w:vAnchor="page" w:hAnchor="page" w:x="1044" w:y="1079"/>
        <w:shd w:val="clear" w:color="auto" w:fill="auto"/>
        <w:tabs>
          <w:tab w:val="left" w:leader="hyphen" w:pos="707"/>
          <w:tab w:val="left" w:leader="hyphen" w:pos="7130"/>
        </w:tabs>
        <w:spacing w:before="0"/>
        <w:ind w:left="160"/>
      </w:pPr>
      <w:bookmarkStart w:id="46" w:name="bookmark45"/>
      <w:r>
        <w:rPr>
          <w:rStyle w:val="91pt0"/>
        </w:rPr>
        <w:lastRenderedPageBreak/>
        <w:tab/>
        <w:t xml:space="preserve"> Запомните! </w:t>
      </w:r>
      <w:r>
        <w:rPr>
          <w:rStyle w:val="91pt0"/>
        </w:rPr>
        <w:tab/>
      </w:r>
      <w:bookmarkEnd w:id="46"/>
    </w:p>
    <w:p w:rsidR="003F1BB9" w:rsidRDefault="008F55B4">
      <w:pPr>
        <w:pStyle w:val="20"/>
        <w:framePr w:w="7742" w:h="2656" w:hRule="exact" w:wrap="none" w:vAnchor="page" w:hAnchor="page" w:x="1044" w:y="1079"/>
        <w:shd w:val="clear" w:color="auto" w:fill="auto"/>
        <w:spacing w:before="0" w:line="230" w:lineRule="exact"/>
        <w:ind w:left="160" w:right="760" w:firstLine="0"/>
        <w:jc w:val="both"/>
      </w:pPr>
      <w:r>
        <w:t xml:space="preserve">Если </w:t>
      </w:r>
      <w:r>
        <w:rPr>
          <w:rStyle w:val="22pt"/>
        </w:rPr>
        <w:t>судорогой</w:t>
      </w:r>
      <w:r>
        <w:t xml:space="preserve"> свело руки или ноги, нужно сохранять спокойст</w:t>
      </w:r>
      <w:r>
        <w:softHyphen/>
        <w:t>вие и продолжать плыть на спине. При ощущении стягивания пальцев руки надо быстро с силой сжать кисть в кулак, сделат</w:t>
      </w:r>
      <w:r>
        <w:t>ь резкое отбра</w:t>
      </w:r>
      <w:r>
        <w:softHyphen/>
        <w:t>сывающее движение рукой в наружную сторону и разжать кулак. При судороге в икроножной мышце необходимо, согнувшись, двумя рука</w:t>
      </w:r>
      <w:r>
        <w:softHyphen/>
        <w:t>ми обхватить стопу пострадавшей ноги и с силой потянуть ее к себе за пальцы стопы. При судороге мышц бедра необход</w:t>
      </w:r>
      <w:r>
        <w:t>имо ухватить ру</w:t>
      </w:r>
      <w:r>
        <w:softHyphen/>
        <w:t>кой ногу с наружной стороны, ниже голени у лодыжки (за подъем) и, согнув ее в колене, потянуть назад к спине. Следует помнить, что ра</w:t>
      </w:r>
      <w:r>
        <w:softHyphen/>
        <w:t>бота сведенной мышцей ускоряет исчезновение судорог.</w:t>
      </w:r>
    </w:p>
    <w:p w:rsidR="003F1BB9" w:rsidRDefault="001B2C5A">
      <w:pPr>
        <w:framePr w:wrap="none" w:vAnchor="page" w:hAnchor="page" w:x="1063" w:y="374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24375" cy="190500"/>
            <wp:effectExtent l="0" t="0" r="9525" b="0"/>
            <wp:docPr id="63" name="Рисунок 63" descr="C:\Users\Zver\AppData\Local\Temp\ABBYY\PDFTransformer\12.00\media\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Zver\AppData\Local\Temp\ABBYY\PDFTransformer\12.00\media\image66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742" w:h="7051" w:hRule="exact" w:wrap="none" w:vAnchor="page" w:hAnchor="page" w:x="1044" w:y="4119"/>
        <w:shd w:val="clear" w:color="auto" w:fill="auto"/>
        <w:spacing w:before="0" w:line="230" w:lineRule="exact"/>
        <w:ind w:right="300" w:firstLine="380"/>
        <w:jc w:val="both"/>
      </w:pPr>
      <w:r>
        <w:t xml:space="preserve">Если продолжительное время чувствуется </w:t>
      </w:r>
      <w:r>
        <w:rPr>
          <w:rStyle w:val="22pt"/>
        </w:rPr>
        <w:t>озноб,</w:t>
      </w:r>
      <w:r>
        <w:t xml:space="preserve"> нужно выйти из</w:t>
      </w:r>
      <w:r>
        <w:br/>
        <w:t>воды и сделать короткую, но энергичную пробежку по берегу, насухо</w:t>
      </w:r>
      <w:r>
        <w:br/>
        <w:t>обтереться полотенцем и после этого можно загорать</w:t>
      </w:r>
      <w:r>
        <w:t>.</w:t>
      </w:r>
    </w:p>
    <w:p w:rsidR="003F1BB9" w:rsidRDefault="008F55B4">
      <w:pPr>
        <w:pStyle w:val="20"/>
        <w:framePr w:w="7742" w:h="7051" w:hRule="exact" w:wrap="none" w:vAnchor="page" w:hAnchor="page" w:x="1044" w:y="4119"/>
        <w:shd w:val="clear" w:color="auto" w:fill="auto"/>
        <w:spacing w:before="0" w:line="230" w:lineRule="exact"/>
        <w:ind w:right="300" w:firstLine="380"/>
        <w:jc w:val="both"/>
      </w:pPr>
      <w:r>
        <w:t xml:space="preserve">Нельзя входить в воду после </w:t>
      </w:r>
      <w:r>
        <w:rPr>
          <w:rStyle w:val="22pt"/>
        </w:rPr>
        <w:t>длительного пребывания на</w:t>
      </w:r>
      <w:r>
        <w:rPr>
          <w:rStyle w:val="22pt"/>
        </w:rPr>
        <w:br/>
        <w:t>солнце,</w:t>
      </w:r>
      <w:r>
        <w:t xml:space="preserve"> так как периферические сосуды сильно расширены для</w:t>
      </w:r>
      <w:r>
        <w:br/>
        <w:t>большей теплоотдачи. При охлаждении в воде наступает резкое реф-</w:t>
      </w:r>
      <w:r>
        <w:br/>
        <w:t>лекторное сокращение мышц, что влечет за собой остановку дыхания.</w:t>
      </w:r>
    </w:p>
    <w:p w:rsidR="003F1BB9" w:rsidRDefault="008F55B4">
      <w:pPr>
        <w:pStyle w:val="20"/>
        <w:framePr w:w="7742" w:h="7051" w:hRule="exact" w:wrap="none" w:vAnchor="page" w:hAnchor="page" w:x="1044" w:y="4119"/>
        <w:shd w:val="clear" w:color="auto" w:fill="auto"/>
        <w:spacing w:before="0" w:line="230" w:lineRule="exact"/>
        <w:ind w:right="300" w:firstLine="380"/>
        <w:jc w:val="both"/>
      </w:pPr>
      <w:r>
        <w:t>При купани</w:t>
      </w:r>
      <w:r>
        <w:t>и надо стараться не заплывать далеко, так как можно не</w:t>
      </w:r>
      <w:r>
        <w:br/>
        <w:t>рассчитать своих сил. Почувствовав усталость, не надо теряться и</w:t>
      </w:r>
      <w:r>
        <w:br/>
        <w:t>стремиться как можно скорее доплыть до берега. Надо уметь «отды-</w:t>
      </w:r>
      <w:r>
        <w:br/>
        <w:t>хать» на воде. Лучшим отдыхом будет положение «лежа на спине», при</w:t>
      </w:r>
      <w:r>
        <w:br/>
        <w:t>кото</w:t>
      </w:r>
      <w:r>
        <w:t>ром, действуя легкими надавливающими на воду движениями ла-</w:t>
      </w:r>
      <w:r>
        <w:br/>
        <w:t>доней рук и работой ног, можно поддерживать себя на поверхности</w:t>
      </w:r>
      <w:r>
        <w:br/>
        <w:t>воды, чтобы восполнить силы для продолжения плавания.</w:t>
      </w:r>
    </w:p>
    <w:p w:rsidR="003F1BB9" w:rsidRDefault="008F55B4">
      <w:pPr>
        <w:pStyle w:val="20"/>
        <w:framePr w:w="7742" w:h="7051" w:hRule="exact" w:wrap="none" w:vAnchor="page" w:hAnchor="page" w:x="1044" w:y="4119"/>
        <w:shd w:val="clear" w:color="auto" w:fill="auto"/>
        <w:spacing w:before="0" w:line="230" w:lineRule="exact"/>
        <w:ind w:right="269" w:firstLine="380"/>
        <w:jc w:val="both"/>
      </w:pPr>
      <w:r>
        <w:t>Бывает так, что вода попадает в дыхательное горло и мешает ды-</w:t>
      </w:r>
      <w:r>
        <w:br/>
        <w:t xml:space="preserve">шать. Чтобы </w:t>
      </w:r>
      <w:r>
        <w:t>избавиться от нее, нужно немедленно остановиться, под-</w:t>
      </w:r>
      <w:r>
        <w:br/>
        <w:t>нять голову возможно выше над водой и сильно откашляться. Если при</w:t>
      </w:r>
      <w:r>
        <w:br/>
        <w:t>этом, стоя в воде, энергично работать руками и ногами (давить на</w:t>
      </w:r>
    </w:p>
    <w:p w:rsidR="003F1BB9" w:rsidRDefault="008F55B4">
      <w:pPr>
        <w:pStyle w:val="20"/>
        <w:framePr w:w="7742" w:h="7051" w:hRule="exact" w:wrap="none" w:vAnchor="page" w:hAnchor="page" w:x="1044" w:y="4119"/>
        <w:shd w:val="clear" w:color="auto" w:fill="auto"/>
        <w:spacing w:before="0" w:line="230" w:lineRule="exact"/>
        <w:ind w:right="4052" w:firstLine="0"/>
        <w:jc w:val="both"/>
      </w:pPr>
      <w:r>
        <w:t>воду сверху вниз), то можно еще</w:t>
      </w:r>
      <w:r>
        <w:br/>
        <w:t>выше поднять голову, что поможет</w:t>
      </w:r>
      <w:r>
        <w:br/>
        <w:t>лучш</w:t>
      </w:r>
      <w:r>
        <w:t>е откашляться.</w:t>
      </w:r>
    </w:p>
    <w:p w:rsidR="003F1BB9" w:rsidRDefault="008F55B4">
      <w:pPr>
        <w:pStyle w:val="20"/>
        <w:framePr w:w="7742" w:h="7051" w:hRule="exact" w:wrap="none" w:vAnchor="page" w:hAnchor="page" w:x="1044" w:y="4119"/>
        <w:shd w:val="clear" w:color="auto" w:fill="auto"/>
        <w:spacing w:before="0" w:line="230" w:lineRule="exact"/>
        <w:ind w:right="4052" w:firstLine="380"/>
        <w:jc w:val="both"/>
      </w:pPr>
      <w:r>
        <w:t xml:space="preserve">Если вас </w:t>
      </w:r>
      <w:r>
        <w:rPr>
          <w:rStyle w:val="22pt"/>
        </w:rPr>
        <w:t>захватило тече-</w:t>
      </w:r>
      <w:r>
        <w:rPr>
          <w:rStyle w:val="22pt"/>
        </w:rPr>
        <w:br/>
        <w:t>нием</w:t>
      </w:r>
      <w:r>
        <w:t xml:space="preserve"> и понесло в незнакомое</w:t>
      </w:r>
      <w:r>
        <w:br/>
        <w:t>место, нельзя поддаваться панике.</w:t>
      </w:r>
    </w:p>
    <w:p w:rsidR="003F1BB9" w:rsidRDefault="008F55B4">
      <w:pPr>
        <w:pStyle w:val="20"/>
        <w:framePr w:w="7742" w:h="7051" w:hRule="exact" w:wrap="none" w:vAnchor="page" w:hAnchor="page" w:x="1044" w:y="4119"/>
        <w:shd w:val="clear" w:color="auto" w:fill="auto"/>
        <w:spacing w:before="0" w:line="230" w:lineRule="exact"/>
        <w:ind w:right="4052" w:firstLine="0"/>
        <w:jc w:val="both"/>
      </w:pPr>
      <w:r>
        <w:t>Сохраняя хладнокровие, не надо</w:t>
      </w:r>
      <w:r>
        <w:br/>
        <w:t>плыть против течения, иначе мож-</w:t>
      </w:r>
      <w:r>
        <w:br/>
        <w:t>но выбиться из сил. Лучше плыть</w:t>
      </w:r>
      <w:r>
        <w:br/>
        <w:t>по течению вниз, постепенно под</w:t>
      </w:r>
      <w:r>
        <w:br/>
        <w:t>небольшим углом приближаяс</w:t>
      </w:r>
      <w:r>
        <w:t>ь к</w:t>
      </w:r>
      <w:r>
        <w:br/>
        <w:t>берегу.</w:t>
      </w:r>
    </w:p>
    <w:p w:rsidR="003F1BB9" w:rsidRDefault="001B2C5A">
      <w:pPr>
        <w:framePr w:wrap="none" w:vAnchor="page" w:hAnchor="page" w:x="4989" w:y="876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19325" cy="1181100"/>
            <wp:effectExtent l="0" t="0" r="9525" b="0"/>
            <wp:docPr id="64" name="Рисунок 64" descr="C:\Users\Zver\AppData\Local\Temp\ABBYY\PDFTransformer\12.00\media\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Zver\AppData\Local\Temp\ABBYY\PDFTransformer\12.00\media\image67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542" w:h="464" w:hRule="exact" w:wrap="none" w:vAnchor="page" w:hAnchor="page" w:x="4965" w:y="10718"/>
        <w:shd w:val="clear" w:color="auto" w:fill="auto"/>
        <w:spacing w:line="202" w:lineRule="exact"/>
        <w:jc w:val="both"/>
      </w:pPr>
      <w:r>
        <w:t>«Отдыхать» на воде следует в положении «лежа на спине»</w:t>
      </w:r>
    </w:p>
    <w:p w:rsidR="003F1BB9" w:rsidRDefault="008F55B4">
      <w:pPr>
        <w:pStyle w:val="43"/>
        <w:framePr w:w="2683" w:h="484" w:hRule="exact" w:wrap="none" w:vAnchor="page" w:hAnchor="page" w:x="1106" w:y="11361"/>
        <w:shd w:val="clear" w:color="auto" w:fill="auto"/>
      </w:pPr>
      <w:r>
        <w:t>Глава 3</w:t>
      </w:r>
    </w:p>
    <w:p w:rsidR="003F1BB9" w:rsidRDefault="008F55B4">
      <w:pPr>
        <w:pStyle w:val="a7"/>
        <w:framePr w:w="2683" w:h="484" w:hRule="exact" w:wrap="none" w:vAnchor="page" w:hAnchor="page" w:x="1106" w:y="11361"/>
        <w:shd w:val="clear" w:color="auto" w:fill="auto"/>
      </w:pPr>
      <w:r>
        <w:t>Безопасность на водоемах</w:t>
      </w:r>
    </w:p>
    <w:p w:rsidR="003F1BB9" w:rsidRDefault="008F55B4">
      <w:pPr>
        <w:pStyle w:val="25"/>
        <w:framePr w:wrap="none" w:vAnchor="page" w:hAnchor="page" w:x="7922" w:y="11408"/>
        <w:shd w:val="clear" w:color="auto" w:fill="auto"/>
      </w:pPr>
      <w:r>
        <w:t>63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90"/>
        <w:framePr w:w="7608" w:h="1411" w:hRule="exact" w:wrap="none" w:vAnchor="page" w:hAnchor="page" w:x="1111" w:y="1104"/>
        <w:shd w:val="clear" w:color="auto" w:fill="auto"/>
        <w:tabs>
          <w:tab w:val="left" w:leader="hyphen" w:pos="820"/>
          <w:tab w:val="left" w:leader="hyphen" w:pos="7214"/>
        </w:tabs>
        <w:spacing w:before="0" w:after="0" w:line="230" w:lineRule="exact"/>
        <w:ind w:left="280"/>
        <w:jc w:val="both"/>
      </w:pPr>
      <w:r>
        <w:rPr>
          <w:rStyle w:val="91pt2"/>
        </w:rPr>
        <w:lastRenderedPageBreak/>
        <w:tab/>
        <w:t xml:space="preserve"> Внимание! </w:t>
      </w:r>
      <w:r>
        <w:rPr>
          <w:rStyle w:val="91pt2"/>
        </w:rPr>
        <w:tab/>
      </w:r>
    </w:p>
    <w:p w:rsidR="003F1BB9" w:rsidRDefault="008F55B4">
      <w:pPr>
        <w:pStyle w:val="20"/>
        <w:framePr w:w="7608" w:h="1411" w:hRule="exact" w:wrap="none" w:vAnchor="page" w:hAnchor="page" w:x="1111" w:y="1104"/>
        <w:shd w:val="clear" w:color="auto" w:fill="auto"/>
        <w:spacing w:before="0" w:line="230" w:lineRule="exact"/>
        <w:ind w:left="280" w:right="500" w:firstLine="0"/>
        <w:jc w:val="both"/>
      </w:pPr>
      <w:r>
        <w:t>Никогда не следует подплывать к водоворотам — это самая большая опасность на воде. Они затягивают купающегося на большую глубину и с такой силой, что даже опытный пловец не всегда в состоянии выплыть.</w:t>
      </w:r>
    </w:p>
    <w:p w:rsidR="003F1BB9" w:rsidRDefault="008F55B4">
      <w:pPr>
        <w:pStyle w:val="20"/>
        <w:framePr w:w="7608" w:h="5202" w:hRule="exact" w:wrap="none" w:vAnchor="page" w:hAnchor="page" w:x="1111" w:y="2678"/>
        <w:shd w:val="clear" w:color="auto" w:fill="auto"/>
        <w:spacing w:before="0" w:line="230" w:lineRule="exact"/>
        <w:ind w:left="180" w:firstLine="340"/>
        <w:jc w:val="both"/>
      </w:pPr>
      <w:r>
        <w:t>Попав в водоворот, нужно набрать побольш</w:t>
      </w:r>
      <w:r>
        <w:t>е воздуха в легкие, по</w:t>
      </w:r>
      <w:r>
        <w:softHyphen/>
        <w:t>грузиться в воду и, сделав сильный рывок в сторону по течению, всплыть на поверхность.</w:t>
      </w:r>
    </w:p>
    <w:p w:rsidR="003F1BB9" w:rsidRDefault="008F55B4">
      <w:pPr>
        <w:pStyle w:val="20"/>
        <w:framePr w:w="7608" w:h="5202" w:hRule="exact" w:wrap="none" w:vAnchor="page" w:hAnchor="page" w:x="1111" w:y="2678"/>
        <w:shd w:val="clear" w:color="auto" w:fill="auto"/>
        <w:spacing w:before="0" w:line="230" w:lineRule="exact"/>
        <w:ind w:left="180" w:firstLine="340"/>
        <w:jc w:val="both"/>
      </w:pPr>
      <w:r>
        <w:t xml:space="preserve">В водоемах с большим количеством </w:t>
      </w:r>
      <w:r>
        <w:rPr>
          <w:rStyle w:val="22pt"/>
        </w:rPr>
        <w:t>водорослей</w:t>
      </w:r>
      <w:r>
        <w:t xml:space="preserve"> надо старать</w:t>
      </w:r>
      <w:r>
        <w:softHyphen/>
        <w:t>ся плыть у самой поверхности воды, не задевая растений. Если все же руки или ноги спутыва</w:t>
      </w:r>
      <w:r>
        <w:t>ются стеблями водорослей, то нельзя делать резких движений и рывков, иначе петли растений еще туже затянутся. Лучше лечь на спину и постараться мягкими, спокойными движениями выплыть в ту сторону, откуда приплыл. Если и это не поможет, то нуж</w:t>
      </w:r>
      <w:r>
        <w:softHyphen/>
        <w:t xml:space="preserve">но, подтянув </w:t>
      </w:r>
      <w:r>
        <w:t>ноги, осторожно освободиться от растений руками.</w:t>
      </w:r>
    </w:p>
    <w:p w:rsidR="003F1BB9" w:rsidRDefault="008F55B4">
      <w:pPr>
        <w:pStyle w:val="20"/>
        <w:framePr w:w="7608" w:h="5202" w:hRule="exact" w:wrap="none" w:vAnchor="page" w:hAnchor="page" w:x="1111" w:y="2678"/>
        <w:shd w:val="clear" w:color="auto" w:fill="auto"/>
        <w:spacing w:before="0" w:after="264" w:line="230" w:lineRule="exact"/>
        <w:ind w:left="180" w:firstLine="340"/>
        <w:jc w:val="both"/>
      </w:pPr>
      <w:r>
        <w:t xml:space="preserve">Плавая при </w:t>
      </w:r>
      <w:r>
        <w:rPr>
          <w:rStyle w:val="22pt"/>
        </w:rPr>
        <w:t>волнении</w:t>
      </w:r>
      <w:r>
        <w:t xml:space="preserve"> водной поверхности, надо внимательно следить за тем, чтобы вдох происходил в промежутки между волнами. Плавая против волн, следует спокойно подниматься на крутую волну и скатываться с нее. Если же волна с гребнем (стеной), то лучше нырять через волну немн</w:t>
      </w:r>
      <w:r>
        <w:t>ого ниже его.</w:t>
      </w:r>
    </w:p>
    <w:p w:rsidR="003F1BB9" w:rsidRDefault="008F55B4">
      <w:pPr>
        <w:pStyle w:val="90"/>
        <w:framePr w:w="7608" w:h="5202" w:hRule="exact" w:wrap="none" w:vAnchor="page" w:hAnchor="page" w:x="1111" w:y="2678"/>
        <w:shd w:val="clear" w:color="auto" w:fill="auto"/>
        <w:tabs>
          <w:tab w:val="left" w:leader="hyphen" w:pos="820"/>
          <w:tab w:val="left" w:leader="hyphen" w:pos="7214"/>
        </w:tabs>
        <w:spacing w:before="0" w:after="0" w:line="226" w:lineRule="exact"/>
        <w:ind w:left="180"/>
        <w:jc w:val="both"/>
      </w:pPr>
      <w:r>
        <w:rPr>
          <w:rStyle w:val="91pt"/>
        </w:rPr>
        <w:tab/>
        <w:t xml:space="preserve">Запомните! </w:t>
      </w:r>
      <w:r>
        <w:rPr>
          <w:rStyle w:val="91pt"/>
        </w:rPr>
        <w:tab/>
        <w:t>1</w:t>
      </w:r>
    </w:p>
    <w:p w:rsidR="003F1BB9" w:rsidRDefault="008F55B4">
      <w:pPr>
        <w:pStyle w:val="20"/>
        <w:framePr w:w="7608" w:h="5202" w:hRule="exact" w:wrap="none" w:vAnchor="page" w:hAnchor="page" w:x="1111" w:y="2678"/>
        <w:shd w:val="clear" w:color="auto" w:fill="auto"/>
        <w:spacing w:before="0" w:line="226" w:lineRule="exact"/>
        <w:ind w:left="280" w:right="500" w:firstLine="0"/>
        <w:jc w:val="both"/>
      </w:pPr>
      <w:r>
        <w:t>Очень опасно прыгать головой в воду с плотов, пристаней и дру</w:t>
      </w:r>
      <w:r>
        <w:softHyphen/>
        <w:t>гих плавучих сооружений!</w:t>
      </w:r>
    </w:p>
    <w:p w:rsidR="003F1BB9" w:rsidRDefault="008F55B4">
      <w:pPr>
        <w:pStyle w:val="20"/>
        <w:framePr w:w="7608" w:h="5202" w:hRule="exact" w:wrap="none" w:vAnchor="page" w:hAnchor="page" w:x="1111" w:y="2678"/>
        <w:shd w:val="clear" w:color="auto" w:fill="auto"/>
        <w:spacing w:before="0" w:line="226" w:lineRule="exact"/>
        <w:ind w:left="280" w:firstLine="0"/>
        <w:jc w:val="both"/>
      </w:pPr>
      <w:r>
        <w:t>Под водой могут быть сваи, рельсы, камни и т. п.</w:t>
      </w:r>
    </w:p>
    <w:p w:rsidR="003F1BB9" w:rsidRDefault="008F55B4">
      <w:pPr>
        <w:pStyle w:val="20"/>
        <w:framePr w:w="7608" w:h="5202" w:hRule="exact" w:wrap="none" w:vAnchor="page" w:hAnchor="page" w:x="1111" w:y="2678"/>
        <w:shd w:val="clear" w:color="auto" w:fill="auto"/>
        <w:spacing w:before="0" w:line="226" w:lineRule="exact"/>
        <w:ind w:left="280" w:right="500" w:firstLine="0"/>
        <w:jc w:val="both"/>
      </w:pPr>
      <w:r>
        <w:t>Нырять можно только там, где имеется для этого достаточная глубина, прозрачная вода, ровное</w:t>
      </w:r>
      <w:r>
        <w:t xml:space="preserve"> дно.</w:t>
      </w:r>
    </w:p>
    <w:p w:rsidR="003F1BB9" w:rsidRDefault="008F55B4">
      <w:pPr>
        <w:pStyle w:val="20"/>
        <w:framePr w:w="7608" w:h="2560" w:hRule="exact" w:wrap="none" w:vAnchor="page" w:hAnchor="page" w:x="1111" w:y="8300"/>
        <w:shd w:val="clear" w:color="auto" w:fill="auto"/>
        <w:spacing w:before="0" w:after="209" w:line="230" w:lineRule="exact"/>
        <w:ind w:left="180" w:firstLine="340"/>
        <w:jc w:val="both"/>
      </w:pPr>
      <w:r>
        <w:t xml:space="preserve">Нельзя плавать за </w:t>
      </w:r>
      <w:r>
        <w:rPr>
          <w:rStyle w:val="22pt"/>
        </w:rPr>
        <w:t>ограничительные знаки,</w:t>
      </w:r>
      <w:r>
        <w:t xml:space="preserve"> так как они ограничивают акваторию с проверенным дном, определенной глуби</w:t>
      </w:r>
      <w:r>
        <w:softHyphen/>
        <w:t>ной. Там гарантировано отсутствие водоворотов и т. д. Не надо пла</w:t>
      </w:r>
      <w:r>
        <w:softHyphen/>
        <w:t>вать далеко от берега или переплывать водоем на спор. Доказать свое у</w:t>
      </w:r>
      <w:r>
        <w:t>мение плавать можно, проплыв несколько раз одну и ту же дистанцию вблизи берега.</w:t>
      </w:r>
    </w:p>
    <w:p w:rsidR="003F1BB9" w:rsidRDefault="008F55B4">
      <w:pPr>
        <w:pStyle w:val="80"/>
        <w:framePr w:w="7608" w:h="2560" w:hRule="exact" w:wrap="none" w:vAnchor="page" w:hAnchor="page" w:x="1111" w:y="8300"/>
        <w:shd w:val="clear" w:color="auto" w:fill="auto"/>
        <w:spacing w:before="0"/>
        <w:ind w:right="120"/>
        <w:jc w:val="center"/>
      </w:pPr>
      <w:bookmarkStart w:id="47" w:name="bookmark46"/>
      <w:r>
        <w:t>Это должен знать каждый</w:t>
      </w:r>
      <w:bookmarkEnd w:id="47"/>
    </w:p>
    <w:p w:rsidR="003F1BB9" w:rsidRDefault="008F55B4">
      <w:pPr>
        <w:pStyle w:val="20"/>
        <w:framePr w:w="7608" w:h="2560" w:hRule="exact" w:wrap="none" w:vAnchor="page" w:hAnchor="page" w:x="1111" w:y="8300"/>
        <w:shd w:val="clear" w:color="auto" w:fill="auto"/>
        <w:spacing w:before="0" w:line="235" w:lineRule="exact"/>
        <w:ind w:left="1040" w:firstLine="0"/>
        <w:jc w:val="both"/>
      </w:pPr>
      <w:r>
        <w:t>Запрещается купаться в зоне водозаборных станций, плотин, пристаней, причалов и других гидротехнических сооружений.</w:t>
      </w:r>
    </w:p>
    <w:p w:rsidR="003F1BB9" w:rsidRDefault="008F55B4">
      <w:pPr>
        <w:pStyle w:val="25"/>
        <w:framePr w:wrap="none" w:vAnchor="page" w:hAnchor="page" w:x="1332" w:y="11394"/>
        <w:shd w:val="clear" w:color="auto" w:fill="F6E1D4"/>
      </w:pPr>
      <w:r>
        <w:t>64</w:t>
      </w:r>
    </w:p>
    <w:p w:rsidR="003F1BB9" w:rsidRDefault="008F55B4">
      <w:pPr>
        <w:pStyle w:val="43"/>
        <w:framePr w:w="5726" w:h="480" w:hRule="exact" w:wrap="none" w:vAnchor="page" w:hAnchor="page" w:x="2345" w:y="11366"/>
        <w:shd w:val="clear" w:color="auto" w:fill="F6E1D4"/>
      </w:pPr>
      <w:r>
        <w:t>Раздел I</w:t>
      </w:r>
    </w:p>
    <w:p w:rsidR="003F1BB9" w:rsidRDefault="008F55B4">
      <w:pPr>
        <w:pStyle w:val="a7"/>
        <w:framePr w:w="5726" w:h="480" w:hRule="exact" w:wrap="none" w:vAnchor="page" w:hAnchor="page" w:x="2345" w:y="11366"/>
        <w:shd w:val="clear" w:color="auto" w:fill="F6E1D4"/>
      </w:pPr>
      <w:r>
        <w:t xml:space="preserve">Обеспечение личной </w:t>
      </w:r>
      <w:r>
        <w:t>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5232" behindDoc="1" locked="0" layoutInCell="1" allowOverlap="1">
                <wp:simplePos x="0" y="0"/>
                <wp:positionH relativeFrom="page">
                  <wp:posOffset>3588385</wp:posOffset>
                </wp:positionH>
                <wp:positionV relativeFrom="page">
                  <wp:posOffset>5468620</wp:posOffset>
                </wp:positionV>
                <wp:extent cx="1490345" cy="972185"/>
                <wp:effectExtent l="0" t="1270" r="0" b="0"/>
                <wp:wrapNone/>
                <wp:docPr id="322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0345" cy="972185"/>
                        </a:xfrm>
                        <a:prstGeom prst="rect">
                          <a:avLst/>
                        </a:prstGeom>
                        <a:solidFill>
                          <a:srgbClr val="1E1A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2" o:spid="_x0000_s1026" style="position:absolute;margin-left:282.55pt;margin-top:430.6pt;width:117.35pt;height:76.55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" fillcolor="#1e1a16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"/>
        <w:framePr w:w="7608" w:h="4742" w:hRule="exact" w:wrap="none" w:vAnchor="page" w:hAnchor="page" w:x="1111" w:y="1200"/>
        <w:shd w:val="clear" w:color="auto" w:fill="auto"/>
        <w:spacing w:before="0" w:line="230" w:lineRule="exact"/>
        <w:ind w:left="420" w:right="640" w:firstLine="0"/>
        <w:jc w:val="both"/>
      </w:pPr>
      <w:r>
        <w:t>Нельзя подплывать к проходящим судам, катерам, вблизи ко</w:t>
      </w:r>
      <w:r>
        <w:softHyphen/>
        <w:t>торых возникают различные водовороты, волны и течения. Если пароход идет против течения реки, то плывущего может затянуть под судно.</w:t>
      </w:r>
    </w:p>
    <w:p w:rsidR="003F1BB9" w:rsidRDefault="008F55B4">
      <w:pPr>
        <w:pStyle w:val="20"/>
        <w:framePr w:w="7608" w:h="4742" w:hRule="exact" w:wrap="none" w:vAnchor="page" w:hAnchor="page" w:x="1111" w:y="1200"/>
        <w:shd w:val="clear" w:color="auto" w:fill="auto"/>
        <w:spacing w:before="0" w:line="230" w:lineRule="exact"/>
        <w:ind w:left="420" w:right="640" w:firstLine="0"/>
        <w:jc w:val="both"/>
      </w:pPr>
      <w:r>
        <w:t>Не следу</w:t>
      </w:r>
      <w:r>
        <w:t>ет плавать на надувных предметах. Плавание на них опасно, а для человека, не умеющего плавать, часто заканчи</w:t>
      </w:r>
      <w:r>
        <w:softHyphen/>
        <w:t>вается трагически. Надувные камеры, матрацы очень легки, даже слабого ветра и течения достаточно, чтобы отнести их на большие расстояния. Стоит отв</w:t>
      </w:r>
      <w:r>
        <w:t>лечься на несколько минут — и берег оказывается вне пределов досягаемости. Матрац может захлестнуть волной, он может выскользнуть из-под пловца и накрыть его с головой. К тому же любой надувной предмет мо</w:t>
      </w:r>
      <w:r>
        <w:softHyphen/>
        <w:t>жет иметь скрытый дефект, который не всегда удается</w:t>
      </w:r>
      <w:r>
        <w:t xml:space="preserve"> обнару</w:t>
      </w:r>
      <w:r>
        <w:softHyphen/>
        <w:t>жить своевременно: из него может выйти воздух и он потеряет плавучесть.</w:t>
      </w:r>
    </w:p>
    <w:p w:rsidR="003F1BB9" w:rsidRDefault="008F55B4">
      <w:pPr>
        <w:pStyle w:val="20"/>
        <w:framePr w:w="7608" w:h="4742" w:hRule="exact" w:wrap="none" w:vAnchor="page" w:hAnchor="page" w:x="1111" w:y="1200"/>
        <w:shd w:val="clear" w:color="auto" w:fill="auto"/>
        <w:spacing w:before="0" w:line="230" w:lineRule="exact"/>
        <w:ind w:left="420" w:right="640" w:firstLine="0"/>
        <w:jc w:val="both"/>
      </w:pPr>
      <w:r>
        <w:t xml:space="preserve">Особой осторожности требует купание с маской, трубкой и ластами. Нельзя плавать с трубкой при сильном волнении моря. Плавать надо только вдоль берега и обязательно под </w:t>
      </w:r>
      <w:r>
        <w:t>постоянным наблюдением, чтобы вовремя могли прийти на помощь.</w:t>
      </w:r>
    </w:p>
    <w:p w:rsidR="003F1BB9" w:rsidRDefault="001B2C5A">
      <w:pPr>
        <w:framePr w:wrap="none" w:vAnchor="page" w:hAnchor="page" w:x="703" w:y="661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86300" cy="2714625"/>
            <wp:effectExtent l="0" t="0" r="0" b="9525"/>
            <wp:docPr id="65" name="Рисунок 65" descr="C:\Users\Zver\AppData\Local\Temp\ABBYY\PDFTransformer\12.00\media\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Zver\AppData\Local\Temp\ABBYY\PDFTransformer\12.00\media\image68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655" w:y="10946"/>
        <w:shd w:val="clear" w:color="auto" w:fill="auto"/>
      </w:pPr>
      <w:r>
        <w:t>Объекты, в близи которых купаться запрещено: пристань, плотина</w:t>
      </w:r>
      <w:r>
        <w:t>, пароход, катер, причал</w:t>
      </w:r>
    </w:p>
    <w:p w:rsidR="003F1BB9" w:rsidRDefault="008F55B4">
      <w:pPr>
        <w:pStyle w:val="43"/>
        <w:framePr w:w="2683" w:h="484" w:hRule="exact" w:wrap="none" w:vAnchor="page" w:hAnchor="page" w:x="708" w:y="11371"/>
        <w:shd w:val="clear" w:color="auto" w:fill="F6E1D4"/>
      </w:pPr>
      <w:r>
        <w:t>Глава 3</w:t>
      </w:r>
    </w:p>
    <w:p w:rsidR="003F1BB9" w:rsidRDefault="008F55B4">
      <w:pPr>
        <w:pStyle w:val="a7"/>
        <w:framePr w:w="2683" w:h="484" w:hRule="exact" w:wrap="none" w:vAnchor="page" w:hAnchor="page" w:x="708" w:y="11371"/>
        <w:shd w:val="clear" w:color="auto" w:fill="F6E1D4"/>
      </w:pPr>
      <w:r>
        <w:t>Безопасность на водоемах</w:t>
      </w:r>
    </w:p>
    <w:p w:rsidR="003F1BB9" w:rsidRDefault="001B2C5A">
      <w:pPr>
        <w:framePr w:wrap="none" w:vAnchor="page" w:hAnchor="page" w:x="7533" w:y="114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228600"/>
            <wp:effectExtent l="0" t="0" r="9525" b="0"/>
            <wp:docPr id="66" name="Рисунок 66" descr="C:\Users\Zver\AppData\Local\Temp\ABBYY\PDFTransformer\12.00\media\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Zver\AppData\Local\Temp\ABBYY\PDFTransformer\12.00\media\image69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9939" w:hRule="exact" w:wrap="none" w:vAnchor="page" w:hAnchor="page" w:x="1176" w:y="1056"/>
        <w:shd w:val="clear" w:color="auto" w:fill="auto"/>
        <w:spacing w:before="0" w:line="230" w:lineRule="exact"/>
        <w:ind w:firstLine="380"/>
        <w:jc w:val="both"/>
      </w:pPr>
      <w:r>
        <w:lastRenderedPageBreak/>
        <w:t xml:space="preserve">Важным условием безопасности на воде </w:t>
      </w:r>
      <w:r>
        <w:t>являются дисциплина и ор</w:t>
      </w:r>
      <w:r>
        <w:softHyphen/>
        <w:t>ганизованность. Шалости не должны переходить известных границ. Ре</w:t>
      </w:r>
      <w:r>
        <w:softHyphen/>
        <w:t>бята старшего возраста порой могут «подшутить» над товарищем: хва</w:t>
      </w:r>
      <w:r>
        <w:softHyphen/>
        <w:t>тать за ноги в то время, когда тот плывет, окунуть его с головой, держать под водой и т. п. Подобны</w:t>
      </w:r>
      <w:r>
        <w:t>е шутки могут привести к трагическим послед</w:t>
      </w:r>
      <w:r>
        <w:softHyphen/>
        <w:t>ствиям. Проводить игры следует на небольшой глубине. Во время игр на воде ни в коем случае нельзя подавать ложные сигналы бедствия типа: «Я тону, на помощь!» Это нервирует окружающих, отвлекает от работы дежурных</w:t>
      </w:r>
      <w:r>
        <w:t xml:space="preserve"> спасательных постов, которые обязаны в каждом подобном случае спешить на помощь. Имитация несчастного случая может приве</w:t>
      </w:r>
      <w:r>
        <w:softHyphen/>
        <w:t>сти к тому, что окружающие, привыкшие к ложным сигналам, не придут на помощь тому, кто по-настоящему будет захлебываться и тонуть.</w:t>
      </w:r>
    </w:p>
    <w:p w:rsidR="003F1BB9" w:rsidRDefault="008F55B4">
      <w:pPr>
        <w:pStyle w:val="20"/>
        <w:framePr w:w="7478" w:h="9939" w:hRule="exact" w:wrap="none" w:vAnchor="page" w:hAnchor="page" w:x="1176" w:y="1056"/>
        <w:shd w:val="clear" w:color="auto" w:fill="auto"/>
        <w:spacing w:before="0" w:line="230" w:lineRule="exact"/>
        <w:ind w:firstLine="380"/>
        <w:jc w:val="both"/>
      </w:pPr>
      <w:r>
        <w:t>Нуж</w:t>
      </w:r>
      <w:r>
        <w:t>но внимательно и бережно относиться к товарищу, не терять его из виду и приходить ему на помощь.</w:t>
      </w:r>
    </w:p>
    <w:p w:rsidR="003F1BB9" w:rsidRDefault="008F55B4">
      <w:pPr>
        <w:pStyle w:val="20"/>
        <w:framePr w:w="7478" w:h="9939" w:hRule="exact" w:wrap="none" w:vAnchor="page" w:hAnchor="page" w:x="1176" w:y="1056"/>
        <w:shd w:val="clear" w:color="auto" w:fill="auto"/>
        <w:spacing w:before="0" w:line="230" w:lineRule="exact"/>
        <w:ind w:firstLine="380"/>
        <w:jc w:val="both"/>
      </w:pPr>
      <w:r>
        <w:t>Нельзя оставлять у воды младших братьев и сестер. Они могут оступиться и упасть, захлебнуться волной или попасть в яму.</w:t>
      </w:r>
    </w:p>
    <w:p w:rsidR="003F1BB9" w:rsidRDefault="008F55B4">
      <w:pPr>
        <w:pStyle w:val="20"/>
        <w:framePr w:w="7478" w:h="9939" w:hRule="exact" w:wrap="none" w:vAnchor="page" w:hAnchor="page" w:x="1176" w:y="1056"/>
        <w:shd w:val="clear" w:color="auto" w:fill="auto"/>
        <w:spacing w:before="0" w:after="148" w:line="230" w:lineRule="exact"/>
        <w:ind w:firstLine="380"/>
        <w:jc w:val="both"/>
      </w:pPr>
      <w:r>
        <w:t xml:space="preserve">Необходимо помнить, что соблюдение мер </w:t>
      </w:r>
      <w:r>
        <w:t>предосторожности — главное условие безопасности на воде.</w:t>
      </w:r>
    </w:p>
    <w:p w:rsidR="003F1BB9" w:rsidRDefault="008F55B4">
      <w:pPr>
        <w:pStyle w:val="75"/>
        <w:framePr w:w="7478" w:h="9939" w:hRule="exact" w:wrap="none" w:vAnchor="page" w:hAnchor="page" w:x="1176" w:y="1056"/>
        <w:shd w:val="clear" w:color="auto" w:fill="auto"/>
        <w:spacing w:line="346" w:lineRule="exact"/>
        <w:ind w:left="900" w:right="1120"/>
      </w:pPr>
      <w:bookmarkStart w:id="48" w:name="bookmark47"/>
      <w:r>
        <w:t>Водные походы и обеспечение безопасности на воде</w:t>
      </w:r>
      <w:bookmarkEnd w:id="48"/>
    </w:p>
    <w:p w:rsidR="003F1BB9" w:rsidRDefault="008F55B4">
      <w:pPr>
        <w:pStyle w:val="20"/>
        <w:framePr w:w="7478" w:h="9939" w:hRule="exact" w:wrap="none" w:vAnchor="page" w:hAnchor="page" w:x="1176" w:y="1056"/>
        <w:shd w:val="clear" w:color="auto" w:fill="auto"/>
        <w:spacing w:before="0" w:line="230" w:lineRule="exact"/>
        <w:ind w:firstLine="380"/>
        <w:jc w:val="both"/>
      </w:pPr>
      <w:r>
        <w:t>В походах по рекам, озерам, морям и водохранилищам удачно со</w:t>
      </w:r>
      <w:r>
        <w:softHyphen/>
        <w:t>четаются элементы познавания окружающей природной среды, актив</w:t>
      </w:r>
      <w:r>
        <w:softHyphen/>
        <w:t>ного отдыха и оздоровления</w:t>
      </w:r>
      <w:r>
        <w:t xml:space="preserve"> организма.</w:t>
      </w:r>
    </w:p>
    <w:p w:rsidR="003F1BB9" w:rsidRDefault="008F55B4">
      <w:pPr>
        <w:pStyle w:val="20"/>
        <w:framePr w:w="7478" w:h="9939" w:hRule="exact" w:wrap="none" w:vAnchor="page" w:hAnchor="page" w:x="1176" w:y="1056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Водный туризм</w:t>
      </w:r>
      <w:r>
        <w:t xml:space="preserve"> доступен практически каждому здоровому челове</w:t>
      </w:r>
      <w:r>
        <w:softHyphen/>
        <w:t>ку. В то же время водный туризм является одним из наиболее сложных видов туризма и подготовка к водным путешествиям имеет ряд своих особенностей. Учащиеся отправляются в такие походы с</w:t>
      </w:r>
      <w:r>
        <w:t>о старшими или руководителем.</w:t>
      </w:r>
    </w:p>
    <w:p w:rsidR="003F1BB9" w:rsidRDefault="008F55B4">
      <w:pPr>
        <w:pStyle w:val="20"/>
        <w:framePr w:w="7478" w:h="9939" w:hRule="exact" w:wrap="none" w:vAnchor="page" w:hAnchor="page" w:x="1176" w:y="1056"/>
        <w:shd w:val="clear" w:color="auto" w:fill="auto"/>
        <w:spacing w:before="0" w:after="84" w:line="230" w:lineRule="exact"/>
        <w:ind w:firstLine="380"/>
        <w:jc w:val="both"/>
      </w:pPr>
      <w:r>
        <w:t>В самом простом походе турист-водник должен уметь хорошо плавать, собирать и ремонтировать туристское судно, правильно упаковывать, раз</w:t>
      </w:r>
      <w:r>
        <w:softHyphen/>
        <w:t>мещать и защищать от ветра продовольствие и снаряжение; правильно садиться и сходить с суд</w:t>
      </w:r>
      <w:r>
        <w:t>на, грести и управлять им, подходить, причали</w:t>
      </w:r>
      <w:r>
        <w:softHyphen/>
        <w:t>вать к берегу и отваливать (отходить) от берега. Турист-водник обязан хо</w:t>
      </w:r>
      <w:r>
        <w:softHyphen/>
        <w:t>рошо знать и распознавать препятствия, встречающиеся на водных мар</w:t>
      </w:r>
      <w:r>
        <w:softHyphen/>
        <w:t>шрутах, владеть приемами их преодоления. Турист-водник должен уметь пр</w:t>
      </w:r>
      <w:r>
        <w:t>именять различные способы самостраховки и взаимной страховки.</w:t>
      </w:r>
    </w:p>
    <w:p w:rsidR="003F1BB9" w:rsidRDefault="008F55B4">
      <w:pPr>
        <w:pStyle w:val="92"/>
        <w:framePr w:w="7478" w:h="9939" w:hRule="exact" w:wrap="none" w:vAnchor="page" w:hAnchor="page" w:x="1176" w:y="1056"/>
        <w:shd w:val="clear" w:color="auto" w:fill="auto"/>
        <w:tabs>
          <w:tab w:val="left" w:leader="hyphen" w:pos="619"/>
          <w:tab w:val="left" w:leader="hyphen" w:pos="7061"/>
        </w:tabs>
        <w:spacing w:before="0" w:line="226" w:lineRule="exact"/>
      </w:pPr>
      <w:bookmarkStart w:id="49" w:name="bookmark48"/>
      <w:r>
        <w:rPr>
          <w:rStyle w:val="91pt0"/>
        </w:rPr>
        <w:tab/>
        <w:t>Запомните!</w:t>
      </w:r>
      <w:r>
        <w:rPr>
          <w:rStyle w:val="91pt0"/>
        </w:rPr>
        <w:tab/>
      </w:r>
      <w:r>
        <w:rPr>
          <w:rStyle w:val="91pt1"/>
        </w:rPr>
        <w:t>1^</w:t>
      </w:r>
      <w:bookmarkEnd w:id="49"/>
    </w:p>
    <w:p w:rsidR="003F1BB9" w:rsidRDefault="008F55B4">
      <w:pPr>
        <w:pStyle w:val="150"/>
        <w:framePr w:w="7478" w:h="9939" w:hRule="exact" w:wrap="none" w:vAnchor="page" w:hAnchor="page" w:x="1176" w:y="1056"/>
        <w:shd w:val="clear" w:color="auto" w:fill="auto"/>
        <w:spacing w:before="0" w:after="0" w:line="226" w:lineRule="exact"/>
        <w:ind w:left="160" w:firstLine="0"/>
        <w:jc w:val="left"/>
      </w:pPr>
      <w:r>
        <w:t xml:space="preserve">Основная цель страховки — как можно скорее поднять из воды на берег или на страхующее судно пострадавший эки- </w:t>
      </w:r>
      <w:r>
        <w:rPr>
          <w:vertAlign w:val="superscript"/>
        </w:rPr>
        <w:t xml:space="preserve">: </w:t>
      </w:r>
      <w:r>
        <w:t>паж и вытащить аварийное судно.</w:t>
      </w:r>
    </w:p>
    <w:p w:rsidR="003F1BB9" w:rsidRDefault="008F55B4">
      <w:pPr>
        <w:pStyle w:val="25"/>
        <w:framePr w:wrap="none" w:vAnchor="page" w:hAnchor="page" w:x="1257" w:y="11399"/>
        <w:shd w:val="clear" w:color="auto" w:fill="auto"/>
      </w:pPr>
      <w:r>
        <w:t>66</w:t>
      </w:r>
    </w:p>
    <w:p w:rsidR="003F1BB9" w:rsidRDefault="008F55B4">
      <w:pPr>
        <w:pStyle w:val="43"/>
        <w:framePr w:w="5717" w:h="490" w:hRule="exact" w:wrap="none" w:vAnchor="page" w:hAnchor="page" w:x="2270" w:y="11356"/>
        <w:shd w:val="clear" w:color="auto" w:fill="auto"/>
      </w:pPr>
      <w:r>
        <w:t>Раздел I</w:t>
      </w:r>
    </w:p>
    <w:p w:rsidR="003F1BB9" w:rsidRDefault="008F55B4">
      <w:pPr>
        <w:pStyle w:val="a7"/>
        <w:framePr w:w="5717" w:h="490" w:hRule="exact" w:wrap="none" w:vAnchor="page" w:hAnchor="page" w:x="2270" w:y="11356"/>
        <w:shd w:val="clear" w:color="auto" w:fill="auto"/>
      </w:pPr>
      <w:r>
        <w:t xml:space="preserve">Обеспечение личной </w:t>
      </w:r>
      <w:r>
        <w:t>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5919" w:hRule="exact" w:wrap="none" w:vAnchor="page" w:hAnchor="page" w:x="1176" w:y="582"/>
        <w:shd w:val="clear" w:color="auto" w:fill="auto"/>
        <w:spacing w:before="0" w:after="151" w:line="230" w:lineRule="exact"/>
        <w:ind w:firstLine="380"/>
        <w:jc w:val="both"/>
      </w:pPr>
      <w:r>
        <w:lastRenderedPageBreak/>
        <w:t>Основные опасности в водном туризме связаны с особенностями водной среды. Вода обладает большой теплоемкостью, что может при</w:t>
      </w:r>
      <w:r>
        <w:softHyphen/>
        <w:t>вести при низких температурах к быстрому и опасному для жизни пе</w:t>
      </w:r>
      <w:r>
        <w:softHyphen/>
        <w:t>реохлажден</w:t>
      </w:r>
      <w:r>
        <w:t>ию человека, попавшего в воду. Кроме того, всегда суще</w:t>
      </w:r>
      <w:r>
        <w:softHyphen/>
        <w:t>ствует опасность утонуть.</w:t>
      </w:r>
    </w:p>
    <w:p w:rsidR="003F1BB9" w:rsidRDefault="008F55B4">
      <w:pPr>
        <w:pStyle w:val="92"/>
        <w:framePr w:w="7478" w:h="5919" w:hRule="exact" w:wrap="none" w:vAnchor="page" w:hAnchor="page" w:x="1176" w:y="582"/>
        <w:shd w:val="clear" w:color="auto" w:fill="auto"/>
        <w:tabs>
          <w:tab w:val="left" w:leader="hyphen" w:pos="653"/>
          <w:tab w:val="left" w:leader="hyphen" w:pos="7070"/>
        </w:tabs>
        <w:spacing w:before="0"/>
      </w:pPr>
      <w:bookmarkStart w:id="50" w:name="bookmark49"/>
      <w:r>
        <w:rPr>
          <w:rStyle w:val="91pt3"/>
        </w:rPr>
        <w:t>I</w:t>
      </w:r>
      <w:r>
        <w:rPr>
          <w:rStyle w:val="91pt3"/>
        </w:rPr>
        <w:tab/>
        <w:t xml:space="preserve"> Внимание!</w:t>
      </w:r>
      <w:r>
        <w:rPr>
          <w:rStyle w:val="91pt3"/>
        </w:rPr>
        <w:tab/>
        <w:t>^</w:t>
      </w:r>
      <w:bookmarkEnd w:id="50"/>
    </w:p>
    <w:p w:rsidR="003F1BB9" w:rsidRDefault="008F55B4">
      <w:pPr>
        <w:pStyle w:val="150"/>
        <w:framePr w:w="7478" w:h="5919" w:hRule="exact" w:wrap="none" w:vAnchor="page" w:hAnchor="page" w:x="1176" w:y="582"/>
        <w:shd w:val="clear" w:color="auto" w:fill="auto"/>
        <w:spacing w:before="0" w:after="476" w:line="230" w:lineRule="exact"/>
        <w:ind w:left="140" w:right="500" w:firstLine="0"/>
      </w:pPr>
      <w:r>
        <w:t xml:space="preserve">Путешествие на воде требует от участников похода высокой дисциплины, соблюдения правил поведения на маршруте, а также точного и быстрого выполнения команд </w:t>
      </w:r>
      <w:r>
        <w:t>руководителя.</w:t>
      </w:r>
    </w:p>
    <w:p w:rsidR="003F1BB9" w:rsidRDefault="008F55B4">
      <w:pPr>
        <w:pStyle w:val="20"/>
        <w:framePr w:w="7478" w:h="5919" w:hRule="exact" w:wrap="none" w:vAnchor="page" w:hAnchor="page" w:x="1176" w:y="582"/>
        <w:shd w:val="clear" w:color="auto" w:fill="auto"/>
        <w:spacing w:before="0" w:line="235" w:lineRule="exact"/>
        <w:ind w:firstLine="380"/>
        <w:jc w:val="both"/>
      </w:pPr>
      <w:r>
        <w:t>Для водного туризма используют различные виды легких гребных судов, наиболее распространены байдарки, катамараны и надувные лодки. Используются также шлюпки, долбленки, плоскодонки и суда местной постройки.</w:t>
      </w:r>
    </w:p>
    <w:p w:rsidR="003F1BB9" w:rsidRDefault="008F55B4">
      <w:pPr>
        <w:pStyle w:val="20"/>
        <w:framePr w:w="7478" w:h="5919" w:hRule="exact" w:wrap="none" w:vAnchor="page" w:hAnchor="page" w:x="1176" w:y="582"/>
        <w:shd w:val="clear" w:color="auto" w:fill="auto"/>
        <w:spacing w:before="0" w:line="230" w:lineRule="exact"/>
        <w:ind w:firstLine="380"/>
        <w:jc w:val="both"/>
      </w:pPr>
      <w:r>
        <w:t>Большинство туристов-водников совер</w:t>
      </w:r>
      <w:r>
        <w:t>шают свой первый поход на корпусно-разборной байдарке. Это судно наиболее подходит для при</w:t>
      </w:r>
      <w:r>
        <w:softHyphen/>
        <w:t>обретения начальных навыков плавания и управления судном, умения ориентироваться на реке, распознавать препятствия.</w:t>
      </w:r>
    </w:p>
    <w:p w:rsidR="003F1BB9" w:rsidRDefault="008F55B4">
      <w:pPr>
        <w:pStyle w:val="130"/>
        <w:framePr w:w="7478" w:h="5919" w:hRule="exact" w:wrap="none" w:vAnchor="page" w:hAnchor="page" w:x="1176" w:y="582"/>
        <w:shd w:val="clear" w:color="auto" w:fill="auto"/>
        <w:spacing w:before="0" w:after="0" w:line="230" w:lineRule="exact"/>
        <w:ind w:firstLine="380"/>
      </w:pPr>
      <w:r>
        <w:t>Подготовка к водному путешествию</w:t>
      </w:r>
    </w:p>
    <w:p w:rsidR="003F1BB9" w:rsidRDefault="008F55B4">
      <w:pPr>
        <w:pStyle w:val="20"/>
        <w:framePr w:w="7478" w:h="5919" w:hRule="exact" w:wrap="none" w:vAnchor="page" w:hAnchor="page" w:x="1176" w:y="582"/>
        <w:shd w:val="clear" w:color="auto" w:fill="auto"/>
        <w:spacing w:before="0" w:line="230" w:lineRule="exact"/>
        <w:ind w:firstLine="380"/>
        <w:jc w:val="both"/>
      </w:pPr>
      <w:r>
        <w:t>Если для водного</w:t>
      </w:r>
      <w:r>
        <w:t xml:space="preserve"> путешествия будет использована деревянная лодка местной постройки, то необходимо взять с собой все, что может потребоваться для ее ремонта: смолу, паклю, гвозди, топор, ножовку по дереву, отвертку, клещи, деревянный молоток и др.</w:t>
      </w:r>
    </w:p>
    <w:p w:rsidR="003F1BB9" w:rsidRDefault="001B2C5A">
      <w:pPr>
        <w:framePr w:wrap="none" w:vAnchor="page" w:hAnchor="page" w:x="1185" w:y="664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2981325"/>
            <wp:effectExtent l="0" t="0" r="9525" b="9525"/>
            <wp:docPr id="67" name="Рисунок 67" descr="C:\Users\Zver\AppData\Local\Temp\ABBYY\PDFTransformer\12.00\media\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Zver\AppData\Local\Temp\ABBYY\PDFTransformer\12.00\media\image70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80"/>
        <w:framePr w:w="7469" w:h="4918" w:hRule="exact" w:wrap="none" w:vAnchor="page" w:hAnchor="page" w:x="1181" w:y="1193"/>
        <w:shd w:val="clear" w:color="auto" w:fill="auto"/>
        <w:spacing w:before="0"/>
        <w:ind w:left="20"/>
        <w:jc w:val="center"/>
      </w:pPr>
      <w:bookmarkStart w:id="51" w:name="bookmark50"/>
      <w:r>
        <w:lastRenderedPageBreak/>
        <w:t>Это должен знать каждый</w:t>
      </w:r>
      <w:bookmarkEnd w:id="51"/>
    </w:p>
    <w:p w:rsidR="003F1BB9" w:rsidRDefault="008F55B4">
      <w:pPr>
        <w:pStyle w:val="20"/>
        <w:framePr w:w="7469" w:h="4918" w:hRule="exact" w:wrap="none" w:vAnchor="page" w:hAnchor="page" w:x="1181" w:y="1193"/>
        <w:shd w:val="clear" w:color="auto" w:fill="auto"/>
        <w:spacing w:before="0" w:line="230" w:lineRule="exact"/>
        <w:ind w:left="880" w:firstLine="0"/>
      </w:pPr>
      <w:r>
        <w:t>В водном туристском походе туристам необходимо соблюдать</w:t>
      </w:r>
    </w:p>
    <w:p w:rsidR="003F1BB9" w:rsidRDefault="008F55B4">
      <w:pPr>
        <w:pStyle w:val="130"/>
        <w:framePr w:w="7469" w:h="4918" w:hRule="exact" w:wrap="none" w:vAnchor="page" w:hAnchor="page" w:x="1181" w:y="1193"/>
        <w:shd w:val="clear" w:color="auto" w:fill="auto"/>
        <w:spacing w:before="0" w:after="0" w:line="230" w:lineRule="exact"/>
        <w:ind w:left="880"/>
        <w:jc w:val="left"/>
      </w:pPr>
      <w:r>
        <w:rPr>
          <w:rStyle w:val="131"/>
        </w:rPr>
        <w:t xml:space="preserve">ряд </w:t>
      </w:r>
      <w:r>
        <w:t>основных правил обеспечения безопасности.</w:t>
      </w:r>
    </w:p>
    <w:p w:rsidR="003F1BB9" w:rsidRDefault="008F55B4">
      <w:pPr>
        <w:pStyle w:val="20"/>
        <w:framePr w:w="7469" w:h="4918" w:hRule="exact" w:wrap="none" w:vAnchor="page" w:hAnchor="page" w:x="1181" w:y="1193"/>
        <w:shd w:val="clear" w:color="auto" w:fill="auto"/>
        <w:spacing w:before="0" w:line="230" w:lineRule="exact"/>
        <w:ind w:left="1200" w:firstLine="0"/>
      </w:pPr>
      <w:r>
        <w:t>Документы и деньги должны быть упакованы в непромокаемый мешок, который необходимо постоянно держать при себе в за</w:t>
      </w:r>
      <w:r>
        <w:softHyphen/>
        <w:t>стегивающемся кармане трусов или повесить его на шею. Запас спичек, сухой спирт хранить в пластмассовых (метал</w:t>
      </w:r>
      <w:r>
        <w:softHyphen/>
        <w:t>лических) емкостях с завинчива</w:t>
      </w:r>
      <w:r>
        <w:t>ющимися крышками. Палатку, спальные принадлежности, запасную одежду, бе</w:t>
      </w:r>
      <w:r>
        <w:softHyphen/>
        <w:t>лье, продукты, боящиеся влаги, держать в мешках из поли</w:t>
      </w:r>
      <w:r>
        <w:softHyphen/>
        <w:t>этилена.</w:t>
      </w:r>
    </w:p>
    <w:p w:rsidR="003F1BB9" w:rsidRDefault="008F55B4">
      <w:pPr>
        <w:pStyle w:val="20"/>
        <w:framePr w:w="7469" w:h="4918" w:hRule="exact" w:wrap="none" w:vAnchor="page" w:hAnchor="page" w:x="1181" w:y="1193"/>
        <w:shd w:val="clear" w:color="auto" w:fill="auto"/>
        <w:spacing w:before="0" w:line="230" w:lineRule="exact"/>
        <w:ind w:left="1200" w:firstLine="0"/>
        <w:jc w:val="both"/>
      </w:pPr>
      <w:r>
        <w:t>Спасательные круги должны быть надуты и уложены: в лод</w:t>
      </w:r>
      <w:r>
        <w:softHyphen/>
        <w:t>ке в носовой части поверх багажа, в байдарке на носовой палубе и</w:t>
      </w:r>
      <w:r>
        <w:t>ли за спинами гребцов; спасательные жилеты на</w:t>
      </w:r>
      <w:r>
        <w:softHyphen/>
        <w:t>деты и приведены в рабочее положение.</w:t>
      </w:r>
    </w:p>
    <w:p w:rsidR="003F1BB9" w:rsidRDefault="008F55B4">
      <w:pPr>
        <w:pStyle w:val="20"/>
        <w:framePr w:w="7469" w:h="4918" w:hRule="exact" w:wrap="none" w:vAnchor="page" w:hAnchor="page" w:x="1181" w:y="1193"/>
        <w:shd w:val="clear" w:color="auto" w:fill="auto"/>
        <w:spacing w:before="0" w:line="230" w:lineRule="exact"/>
        <w:ind w:left="1200" w:firstLine="0"/>
        <w:jc w:val="both"/>
      </w:pPr>
      <w:r>
        <w:t>При путешествии на лодках под основную массу вещей ис</w:t>
      </w:r>
      <w:r>
        <w:softHyphen/>
        <w:t>пользуется носовая часть лодки. Продукты рекомендуется держать в ящиках. Костровые и спальные принадлежности целесообр</w:t>
      </w:r>
      <w:r>
        <w:t>азно укрепить вдоль бортов изнутри. Погрузку вещей в лодку производят, когда лодка уже на воде.</w:t>
      </w:r>
    </w:p>
    <w:p w:rsidR="003F1BB9" w:rsidRDefault="008F55B4">
      <w:pPr>
        <w:pStyle w:val="75"/>
        <w:framePr w:w="7469" w:h="3511" w:hRule="exact" w:wrap="none" w:vAnchor="page" w:hAnchor="page" w:x="1181" w:y="6636"/>
        <w:shd w:val="clear" w:color="auto" w:fill="auto"/>
        <w:jc w:val="right"/>
      </w:pPr>
      <w:bookmarkStart w:id="52" w:name="bookmark51"/>
      <w:r>
        <w:t>Организация и безопасность похода</w:t>
      </w:r>
      <w:bookmarkEnd w:id="52"/>
    </w:p>
    <w:p w:rsidR="003F1BB9" w:rsidRDefault="008F55B4">
      <w:pPr>
        <w:pStyle w:val="20"/>
        <w:framePr w:w="7469" w:h="3511" w:hRule="exact" w:wrap="none" w:vAnchor="page" w:hAnchor="page" w:x="1181" w:y="6636"/>
        <w:shd w:val="clear" w:color="auto" w:fill="auto"/>
        <w:spacing w:before="0" w:line="230" w:lineRule="exact"/>
        <w:ind w:firstLine="380"/>
        <w:jc w:val="both"/>
      </w:pPr>
      <w:r>
        <w:t xml:space="preserve">При посадке нельзя прыгать в лодку, необходимо входить на судно с кормы по очереди и сразу занимать свои места. После посадки </w:t>
      </w:r>
      <w:r>
        <w:t>гребцы вставляют уключины, а в уключины весла и кладут их по бортам. Рулевой, оттолкнув лодку на свободную воду, занимает свое место.</w:t>
      </w:r>
    </w:p>
    <w:p w:rsidR="003F1BB9" w:rsidRDefault="008F55B4">
      <w:pPr>
        <w:pStyle w:val="20"/>
        <w:framePr w:w="7469" w:h="3511" w:hRule="exact" w:wrap="none" w:vAnchor="page" w:hAnchor="page" w:x="1181" w:y="6636"/>
        <w:shd w:val="clear" w:color="auto" w:fill="auto"/>
        <w:spacing w:before="0" w:after="131" w:line="230" w:lineRule="exact"/>
        <w:ind w:firstLine="380"/>
        <w:jc w:val="both"/>
      </w:pPr>
      <w:r>
        <w:t>В походе судно должно находиться в зрительной и голосовой связи с идущими спереди и сзади.</w:t>
      </w:r>
    </w:p>
    <w:p w:rsidR="003F1BB9" w:rsidRDefault="008F55B4">
      <w:pPr>
        <w:pStyle w:val="92"/>
        <w:framePr w:w="7469" w:h="3511" w:hRule="exact" w:wrap="none" w:vAnchor="page" w:hAnchor="page" w:x="1181" w:y="6636"/>
        <w:shd w:val="clear" w:color="auto" w:fill="auto"/>
        <w:tabs>
          <w:tab w:val="left" w:leader="hyphen" w:pos="653"/>
          <w:tab w:val="left" w:leader="hyphen" w:pos="7090"/>
        </w:tabs>
        <w:spacing w:before="0"/>
      </w:pPr>
      <w:bookmarkStart w:id="53" w:name="bookmark52"/>
      <w:r>
        <w:rPr>
          <w:rStyle w:val="91pt3"/>
        </w:rPr>
        <w:t>I</w:t>
      </w:r>
      <w:r>
        <w:rPr>
          <w:rStyle w:val="91pt3"/>
        </w:rPr>
        <w:tab/>
        <w:t xml:space="preserve"> Внимание! </w:t>
      </w:r>
      <w:r>
        <w:rPr>
          <w:rStyle w:val="91pt3"/>
        </w:rPr>
        <w:tab/>
        <w:t>^</w:t>
      </w:r>
      <w:bookmarkEnd w:id="53"/>
    </w:p>
    <w:p w:rsidR="003F1BB9" w:rsidRDefault="008F55B4">
      <w:pPr>
        <w:pStyle w:val="150"/>
        <w:framePr w:w="7469" w:h="3511" w:hRule="exact" w:wrap="none" w:vAnchor="page" w:hAnchor="page" w:x="1181" w:y="6636"/>
        <w:shd w:val="clear" w:color="auto" w:fill="auto"/>
        <w:spacing w:before="0" w:after="0" w:line="230" w:lineRule="exact"/>
        <w:ind w:left="140" w:firstLine="0"/>
        <w:jc w:val="left"/>
      </w:pPr>
      <w:r>
        <w:t>Крик на воде до</w:t>
      </w:r>
      <w:r>
        <w:t>лжен означать одно: «Терпим аварию!»</w:t>
      </w:r>
    </w:p>
    <w:p w:rsidR="003F1BB9" w:rsidRDefault="008F55B4">
      <w:pPr>
        <w:pStyle w:val="150"/>
        <w:framePr w:w="7469" w:h="3511" w:hRule="exact" w:wrap="none" w:vAnchor="page" w:hAnchor="page" w:x="1181" w:y="6636"/>
        <w:shd w:val="clear" w:color="auto" w:fill="auto"/>
        <w:spacing w:before="0" w:after="0" w:line="230" w:lineRule="exact"/>
        <w:ind w:left="140" w:firstLine="0"/>
        <w:jc w:val="left"/>
      </w:pPr>
      <w:r>
        <w:t>Во всех других случаях — это грубейшее нарушение дисци</w:t>
      </w:r>
      <w:r>
        <w:softHyphen/>
        <w:t>плины.</w:t>
      </w:r>
    </w:p>
    <w:p w:rsidR="003F1BB9" w:rsidRDefault="008F55B4">
      <w:pPr>
        <w:pStyle w:val="20"/>
        <w:framePr w:w="7469" w:h="759" w:hRule="exact" w:wrap="none" w:vAnchor="page" w:hAnchor="page" w:x="1181" w:y="10426"/>
        <w:shd w:val="clear" w:color="auto" w:fill="auto"/>
        <w:spacing w:before="0" w:line="230" w:lineRule="exact"/>
        <w:ind w:firstLine="380"/>
        <w:jc w:val="both"/>
      </w:pPr>
      <w:r>
        <w:t>Подходя к берегу, рулевой разворачивает лодку против течения и направляет ее под малым углом к берегу. По команде рулевого гребцы кладут весла по бортам, а р</w:t>
      </w:r>
      <w:r>
        <w:t>улевой, используя скорость лодки,</w:t>
      </w:r>
    </w:p>
    <w:p w:rsidR="003F1BB9" w:rsidRDefault="001B2C5A">
      <w:pPr>
        <w:framePr w:wrap="none" w:vAnchor="page" w:hAnchor="page" w:x="1257" w:y="1145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228600"/>
            <wp:effectExtent l="0" t="0" r="9525" b="0"/>
            <wp:docPr id="68" name="Рисунок 68" descr="C:\Users\Zver\AppData\Local\Temp\ABBYY\PDFTransformer\12.00\media\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Zver\AppData\Local\Temp\ABBYY\PDFTransformer\12.00\media\image71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5722" w:h="494" w:hRule="exact" w:wrap="none" w:vAnchor="page" w:hAnchor="page" w:x="2256" w:y="11366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94" w:hRule="exact" w:wrap="none" w:vAnchor="page" w:hAnchor="page" w:x="2256" w:y="11366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755015</wp:posOffset>
                </wp:positionH>
                <wp:positionV relativeFrom="page">
                  <wp:posOffset>704850</wp:posOffset>
                </wp:positionV>
                <wp:extent cx="2304415" cy="0"/>
                <wp:effectExtent l="12065" t="9525" r="17145" b="9525"/>
                <wp:wrapNone/>
                <wp:docPr id="321" name="AutoShap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3044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7" o:spid="_x0000_s1026" type="#_x0000_t32" style="position:absolute;margin-left:59.45pt;margin-top:55.5pt;width:181.45pt;height:0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3178175</wp:posOffset>
                </wp:positionH>
                <wp:positionV relativeFrom="page">
                  <wp:posOffset>2045970</wp:posOffset>
                </wp:positionV>
                <wp:extent cx="2298065" cy="0"/>
                <wp:effectExtent l="6350" t="7620" r="10160" b="11430"/>
                <wp:wrapNone/>
                <wp:docPr id="320" name="Auto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2980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6" o:spid="_x0000_s1026" type="#_x0000_t32" style="position:absolute;margin-left:250.25pt;margin-top:161.1pt;width:180.95pt;height:0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758190</wp:posOffset>
                </wp:positionH>
                <wp:positionV relativeFrom="page">
                  <wp:posOffset>2536825</wp:posOffset>
                </wp:positionV>
                <wp:extent cx="2301240" cy="0"/>
                <wp:effectExtent l="15240" t="12700" r="7620" b="6350"/>
                <wp:wrapNone/>
                <wp:docPr id="319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301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5" o:spid="_x0000_s1026" type="#_x0000_t32" style="position:absolute;margin-left:59.7pt;margin-top:199.75pt;width:181.2pt;height:0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3050540</wp:posOffset>
                </wp:positionH>
                <wp:positionV relativeFrom="page">
                  <wp:posOffset>701675</wp:posOffset>
                </wp:positionV>
                <wp:extent cx="0" cy="1840865"/>
                <wp:effectExtent l="12065" t="15875" r="16510" b="10160"/>
                <wp:wrapNone/>
                <wp:docPr id="318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84086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4" o:spid="_x0000_s1026" type="#_x0000_t32" style="position:absolute;margin-left:240.2pt;margin-top:55.25pt;width:0;height:144.9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430" w:y="116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47875" cy="1666875"/>
            <wp:effectExtent l="0" t="0" r="9525" b="9525"/>
            <wp:docPr id="69" name="Рисунок 69" descr="C:\Users\Zver\AppData\Local\Temp\ABBYY\PDFTransformer\12.00\media\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Zver\AppData\Local\Temp\ABBYY\PDFTransformer\12.00\media\image72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4958" w:y="108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33625" cy="923925"/>
            <wp:effectExtent l="0" t="0" r="9525" b="9525"/>
            <wp:docPr id="70" name="Рисунок 70" descr="C:\Users\Zver\AppData\Local\Temp\ABBYY\PDFTransformer\12.00\media\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Zver\AppData\Local\Temp\ABBYY\PDFTransformer\12.00\media\image73.jpe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672" w:h="460" w:hRule="exact" w:wrap="none" w:vAnchor="page" w:hAnchor="page" w:x="4968" w:y="2602"/>
        <w:shd w:val="clear" w:color="auto" w:fill="auto"/>
        <w:spacing w:line="206" w:lineRule="exact"/>
        <w:jc w:val="both"/>
      </w:pPr>
      <w:r>
        <w:t>Спасательные круги в лодке и на бай</w:t>
      </w:r>
      <w:r>
        <w:softHyphen/>
        <w:t>дарке</w:t>
      </w:r>
    </w:p>
    <w:p w:rsidR="003F1BB9" w:rsidRDefault="008F55B4">
      <w:pPr>
        <w:pStyle w:val="110"/>
        <w:framePr w:w="7469" w:h="671" w:hRule="exact" w:wrap="none" w:vAnchor="page" w:hAnchor="page" w:x="1181" w:y="3398"/>
        <w:shd w:val="clear" w:color="auto" w:fill="auto"/>
        <w:spacing w:before="0" w:after="0" w:line="202" w:lineRule="exact"/>
        <w:ind w:left="3792" w:right="9" w:firstLine="0"/>
        <w:jc w:val="both"/>
      </w:pPr>
      <w:r>
        <w:t>Находясь в шлюпке, при сильном солнеч-</w:t>
      </w:r>
      <w:r>
        <w:br/>
        <w:t>ном облучении защищайте голову и откры-</w:t>
      </w:r>
      <w:r>
        <w:br/>
        <w:t>тые участки тела</w:t>
      </w:r>
    </w:p>
    <w:p w:rsidR="003F1BB9" w:rsidRDefault="008F55B4">
      <w:pPr>
        <w:pStyle w:val="20"/>
        <w:framePr w:w="7469" w:h="759" w:hRule="exact" w:wrap="none" w:vAnchor="page" w:hAnchor="page" w:x="1181" w:y="4263"/>
        <w:shd w:val="clear" w:color="auto" w:fill="auto"/>
        <w:spacing w:before="0" w:line="235" w:lineRule="exact"/>
        <w:ind w:firstLine="0"/>
        <w:jc w:val="both"/>
      </w:pPr>
      <w:r>
        <w:t>подводит ее к берегу, забивает кол и привязывает (швартует) к нему лодку. Туристы встают по очереди, забирают в</w:t>
      </w:r>
      <w:r>
        <w:t>есла и выходят на берег.</w:t>
      </w:r>
    </w:p>
    <w:p w:rsidR="003F1BB9" w:rsidRDefault="008F55B4">
      <w:pPr>
        <w:pStyle w:val="75"/>
        <w:framePr w:w="7469" w:h="1851" w:hRule="exact" w:wrap="none" w:vAnchor="page" w:hAnchor="page" w:x="1181" w:y="5282"/>
        <w:shd w:val="clear" w:color="auto" w:fill="auto"/>
        <w:spacing w:line="365" w:lineRule="exact"/>
        <w:ind w:left="900" w:right="800"/>
      </w:pPr>
      <w:bookmarkStart w:id="54" w:name="bookmark53"/>
      <w:r>
        <w:t>Возможные аварийные ситуации в водном походе</w:t>
      </w:r>
      <w:bookmarkEnd w:id="54"/>
    </w:p>
    <w:p w:rsidR="003F1BB9" w:rsidRDefault="008F55B4">
      <w:pPr>
        <w:pStyle w:val="20"/>
        <w:framePr w:w="7469" w:h="1851" w:hRule="exact" w:wrap="none" w:vAnchor="page" w:hAnchor="page" w:x="1181" w:y="5282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Судно перевернулось на свободной волне.</w:t>
      </w:r>
      <w:r>
        <w:t xml:space="preserve"> В этой ситуации тури</w:t>
      </w:r>
      <w:r>
        <w:softHyphen/>
        <w:t>сты, идущие впереди потерпевшего судна, ловят уплывшие вещи, а потерпевшие действуют по обстановке. Если место мелкое, то они</w:t>
      </w:r>
      <w:r>
        <w:t xml:space="preserve"> не</w:t>
      </w:r>
      <w:r>
        <w:softHyphen/>
        <w:t>медленно должны поставить лодку на киль (перевернуть в исходное</w:t>
      </w:r>
    </w:p>
    <w:p w:rsidR="003F1BB9" w:rsidRDefault="001B2C5A">
      <w:pPr>
        <w:framePr w:wrap="none" w:vAnchor="page" w:hAnchor="page" w:x="1238" w:y="737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95825" cy="2095500"/>
            <wp:effectExtent l="0" t="0" r="9525" b="0"/>
            <wp:docPr id="71" name="Рисунок 71" descr="C:\Users\Zver\AppData\Local\Temp\ABBYY\PDFTransformer\12.00\media\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Zver\AppData\Local\Temp\ABBYY\PDFTransformer\12.00\media\image74.jpe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06" w:h="470" w:hRule="exact" w:wrap="none" w:vAnchor="page" w:hAnchor="page" w:x="1229" w:y="10713"/>
        <w:shd w:val="clear" w:color="auto" w:fill="auto"/>
        <w:spacing w:line="206" w:lineRule="exact"/>
        <w:jc w:val="both"/>
      </w:pPr>
      <w:r>
        <w:t>Увлекательное путешествие по горной реке. На всех гребцо</w:t>
      </w:r>
      <w:r>
        <w:t>в надеты спасательные жи</w:t>
      </w:r>
      <w:r>
        <w:softHyphen/>
        <w:t>леты</w:t>
      </w:r>
    </w:p>
    <w:p w:rsidR="003F1BB9" w:rsidRDefault="008F55B4">
      <w:pPr>
        <w:pStyle w:val="43"/>
        <w:framePr w:w="2683" w:h="480" w:hRule="exact" w:wrap="none" w:vAnchor="page" w:hAnchor="page" w:x="1257" w:y="11366"/>
        <w:shd w:val="clear" w:color="auto" w:fill="auto"/>
      </w:pPr>
      <w:r>
        <w:t>Глава 3</w:t>
      </w:r>
    </w:p>
    <w:p w:rsidR="003F1BB9" w:rsidRDefault="008F55B4">
      <w:pPr>
        <w:pStyle w:val="a7"/>
        <w:framePr w:w="2683" w:h="480" w:hRule="exact" w:wrap="none" w:vAnchor="page" w:hAnchor="page" w:x="1257" w:y="11366"/>
        <w:shd w:val="clear" w:color="auto" w:fill="auto"/>
      </w:pPr>
      <w:r>
        <w:t>Безопасность на водоемах</w:t>
      </w:r>
    </w:p>
    <w:p w:rsidR="003F1BB9" w:rsidRDefault="008F55B4">
      <w:pPr>
        <w:pStyle w:val="25"/>
        <w:framePr w:wrap="none" w:vAnchor="page" w:hAnchor="page" w:x="8073" w:y="11399"/>
        <w:shd w:val="clear" w:color="auto" w:fill="auto"/>
      </w:pPr>
      <w:r>
        <w:t>69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777875</wp:posOffset>
                </wp:positionH>
                <wp:positionV relativeFrom="page">
                  <wp:posOffset>704850</wp:posOffset>
                </wp:positionV>
                <wp:extent cx="2737485" cy="0"/>
                <wp:effectExtent l="15875" t="9525" r="18415" b="9525"/>
                <wp:wrapNone/>
                <wp:docPr id="317" name="Auto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7374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0" o:spid="_x0000_s1026" type="#_x0000_t32" style="position:absolute;margin-left:61.25pt;margin-top:55.5pt;width:215.55pt;height:0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777875</wp:posOffset>
                </wp:positionH>
                <wp:positionV relativeFrom="page">
                  <wp:posOffset>704850</wp:posOffset>
                </wp:positionV>
                <wp:extent cx="0" cy="1325880"/>
                <wp:effectExtent l="15875" t="9525" r="12700" b="17145"/>
                <wp:wrapNone/>
                <wp:docPr id="316" name="Auto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9" o:spid="_x0000_s1026" type="#_x0000_t32" style="position:absolute;margin-left:61.25pt;margin-top:55.5pt;width:0;height:104.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777875</wp:posOffset>
                </wp:positionH>
                <wp:positionV relativeFrom="page">
                  <wp:posOffset>2030730</wp:posOffset>
                </wp:positionV>
                <wp:extent cx="2737485" cy="0"/>
                <wp:effectExtent l="15875" t="11430" r="18415" b="17145"/>
                <wp:wrapNone/>
                <wp:docPr id="315" name="AutoShap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7374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8" o:spid="_x0000_s1026" type="#_x0000_t32" style="position:absolute;margin-left:61.25pt;margin-top:159.9pt;width:215.55pt;height:0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3515360</wp:posOffset>
                </wp:positionH>
                <wp:positionV relativeFrom="page">
                  <wp:posOffset>704850</wp:posOffset>
                </wp:positionV>
                <wp:extent cx="0" cy="1325880"/>
                <wp:effectExtent l="10160" t="9525" r="18415" b="17145"/>
                <wp:wrapNone/>
                <wp:docPr id="314" name="Auto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3258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7" o:spid="_x0000_s1026" type="#_x0000_t32" style="position:absolute;margin-left:276.8pt;margin-top:55.5pt;width:0;height:104.4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3664585</wp:posOffset>
                </wp:positionH>
                <wp:positionV relativeFrom="page">
                  <wp:posOffset>695325</wp:posOffset>
                </wp:positionV>
                <wp:extent cx="1804035" cy="0"/>
                <wp:effectExtent l="16510" t="9525" r="17780" b="9525"/>
                <wp:wrapNone/>
                <wp:docPr id="313" name="Auto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8040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6" o:spid="_x0000_s1026" type="#_x0000_t32" style="position:absolute;margin-left:288.55pt;margin-top:54.75pt;width:142.05pt;height:0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3664585</wp:posOffset>
                </wp:positionH>
                <wp:positionV relativeFrom="page">
                  <wp:posOffset>695325</wp:posOffset>
                </wp:positionV>
                <wp:extent cx="0" cy="1335405"/>
                <wp:effectExtent l="16510" t="9525" r="12065" b="17145"/>
                <wp:wrapNone/>
                <wp:docPr id="312" name="Auto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5" o:spid="_x0000_s1026" type="#_x0000_t32" style="position:absolute;margin-left:288.55pt;margin-top:54.75pt;width:0;height:105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3664585</wp:posOffset>
                </wp:positionH>
                <wp:positionV relativeFrom="page">
                  <wp:posOffset>2030730</wp:posOffset>
                </wp:positionV>
                <wp:extent cx="1804035" cy="0"/>
                <wp:effectExtent l="16510" t="11430" r="17780" b="17145"/>
                <wp:wrapNone/>
                <wp:docPr id="311" name="AutoShap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8040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4" o:spid="_x0000_s1026" type="#_x0000_t32" style="position:absolute;margin-left:288.55pt;margin-top:159.9pt;width:142.05pt;height:0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5468620</wp:posOffset>
                </wp:positionH>
                <wp:positionV relativeFrom="page">
                  <wp:posOffset>695325</wp:posOffset>
                </wp:positionV>
                <wp:extent cx="0" cy="1335405"/>
                <wp:effectExtent l="10795" t="9525" r="17780" b="17145"/>
                <wp:wrapNone/>
                <wp:docPr id="310" name="AutoShap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3" o:spid="_x0000_s1026" type="#_x0000_t32" style="position:absolute;margin-left:430.6pt;margin-top:54.75pt;width:0;height:105.1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2570480</wp:posOffset>
                </wp:positionH>
                <wp:positionV relativeFrom="page">
                  <wp:posOffset>7202805</wp:posOffset>
                </wp:positionV>
                <wp:extent cx="478155" cy="0"/>
                <wp:effectExtent l="8255" t="11430" r="8890" b="7620"/>
                <wp:wrapNone/>
                <wp:docPr id="309" name="AutoShap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81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2" o:spid="_x0000_s1026" type="#_x0000_t32" style="position:absolute;margin-left:202.4pt;margin-top:567.15pt;width:37.65pt;height:0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5757" w:y="108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28800" cy="1362075"/>
            <wp:effectExtent l="0" t="0" r="0" b="9525"/>
            <wp:docPr id="72" name="Рисунок 72" descr="C:\Users\Zver\AppData\Local\Temp\ABBYY\PDFTransformer\12.00\media\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Zver\AppData\Local\Temp\ABBYY\PDFTransformer\12.00\media\image75.jpe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12" w:y="109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52725" cy="1343025"/>
            <wp:effectExtent l="0" t="0" r="9525" b="9525"/>
            <wp:docPr id="73" name="Рисунок 73" descr="C:\Users\Zver\AppData\Local\Temp\ABBYY\PDFTransformer\12.00\media\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Zver\AppData\Local\Temp\ABBYY\PDFTransformer\12.00\media\image76.jpe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10"/>
        <w:framePr w:w="7474" w:h="7458" w:hRule="exact" w:wrap="none" w:vAnchor="page" w:hAnchor="page" w:x="1178" w:y="3279"/>
        <w:shd w:val="clear" w:color="auto" w:fill="auto"/>
        <w:tabs>
          <w:tab w:val="left" w:pos="4550"/>
        </w:tabs>
        <w:spacing w:before="0" w:after="261" w:line="206" w:lineRule="exact"/>
        <w:ind w:firstLine="0"/>
        <w:jc w:val="both"/>
      </w:pPr>
      <w:r>
        <w:t>Судно перевернулось. Команда хватается за края Спасение тонущего с лодки через лодки и плывет к берегу</w:t>
      </w:r>
      <w:r>
        <w:tab/>
        <w:t>нос или корму</w:t>
      </w:r>
    </w:p>
    <w:p w:rsidR="003F1BB9" w:rsidRDefault="008F55B4">
      <w:pPr>
        <w:pStyle w:val="20"/>
        <w:framePr w:w="7474" w:h="7458" w:hRule="exact" w:wrap="none" w:vAnchor="page" w:hAnchor="page" w:x="1178" w:y="3279"/>
        <w:shd w:val="clear" w:color="auto" w:fill="auto"/>
        <w:spacing w:before="0" w:line="230" w:lineRule="exact"/>
        <w:ind w:firstLine="0"/>
        <w:jc w:val="both"/>
      </w:pPr>
      <w:r>
        <w:t>положени</w:t>
      </w:r>
      <w:r>
        <w:t>е), вынести ее на берег, извлечь из воды утонувшие вещи и просушить их. Если авария случилась на глубине, то группа должна вначале отогнать судно к мелководью.</w:t>
      </w:r>
    </w:p>
    <w:p w:rsidR="003F1BB9" w:rsidRDefault="008F55B4">
      <w:pPr>
        <w:pStyle w:val="20"/>
        <w:framePr w:w="7474" w:h="7458" w:hRule="exact" w:wrap="none" w:vAnchor="page" w:hAnchor="page" w:x="1178" w:y="3279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Судно перевернулось на пороге.</w:t>
      </w:r>
      <w:r>
        <w:t xml:space="preserve"> Команда перевернувшегося судна хватается за края лодки и плывет к</w:t>
      </w:r>
      <w:r>
        <w:t xml:space="preserve"> берегу. Команды судов, находя</w:t>
      </w:r>
      <w:r>
        <w:softHyphen/>
        <w:t>щиеся впереди, вылавливают вещи, уплывшие с перевернувшейся лодки.</w:t>
      </w:r>
    </w:p>
    <w:p w:rsidR="003F1BB9" w:rsidRDefault="008F55B4">
      <w:pPr>
        <w:pStyle w:val="20"/>
        <w:framePr w:w="7474" w:h="7458" w:hRule="exact" w:wrap="none" w:vAnchor="page" w:hAnchor="page" w:x="1178" w:y="3279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Спасение тонущего.</w:t>
      </w:r>
      <w:r>
        <w:t xml:space="preserve"> Если возникает необходимость в спасении то</w:t>
      </w:r>
      <w:r>
        <w:softHyphen/>
        <w:t>нущего с лодки, то нужно подойти к нему носом или кормой. После этого один из находящихся в лодк</w:t>
      </w:r>
      <w:r>
        <w:t>е, лежа на носу или на корме и заце</w:t>
      </w:r>
      <w:r>
        <w:softHyphen/>
        <w:t>пившись ногами за скамейку (банку), помогает тонущему подняться в лодку. Вытаскивать тонущего с борта не следует, так как в этом случае лодка может перевернуться.</w:t>
      </w:r>
    </w:p>
    <w:p w:rsidR="003F1BB9" w:rsidRDefault="008F55B4">
      <w:pPr>
        <w:pStyle w:val="20"/>
        <w:framePr w:w="7474" w:h="7458" w:hRule="exact" w:wrap="none" w:vAnchor="page" w:hAnchor="page" w:x="1178" w:y="3279"/>
        <w:shd w:val="clear" w:color="auto" w:fill="auto"/>
        <w:spacing w:before="0" w:after="280" w:line="230" w:lineRule="exact"/>
        <w:ind w:firstLine="380"/>
        <w:jc w:val="both"/>
      </w:pPr>
      <w:r>
        <w:t>При оказании помощи утопающему с байдарки необходимо пода</w:t>
      </w:r>
      <w:r>
        <w:t>ть ему спасательный круг, весло, конец веревки для буксировки и вывес</w:t>
      </w:r>
      <w:r>
        <w:softHyphen/>
        <w:t>ти его на мелкое место.</w:t>
      </w:r>
    </w:p>
    <w:p w:rsidR="003F1BB9" w:rsidRDefault="008F55B4">
      <w:pPr>
        <w:pStyle w:val="20"/>
        <w:framePr w:w="7474" w:h="7458" w:hRule="exact" w:wrap="none" w:vAnchor="page" w:hAnchor="page" w:x="1178" w:y="3279"/>
        <w:shd w:val="clear" w:color="auto" w:fill="auto"/>
        <w:spacing w:before="0" w:after="229" w:line="230" w:lineRule="exact"/>
        <w:ind w:firstLine="380"/>
        <w:jc w:val="both"/>
      </w:pPr>
      <w:r>
        <w:t>В заключение отметим, что отдых на воде очень привлекателен и полезен для здоровья, но пользоваться этим благом надо с умом, что</w:t>
      </w:r>
      <w:r>
        <w:softHyphen/>
        <w:t xml:space="preserve">бы приятное не обернулось </w:t>
      </w:r>
      <w:r>
        <w:t>несчастьем.</w:t>
      </w:r>
    </w:p>
    <w:p w:rsidR="003F1BB9" w:rsidRDefault="008F55B4">
      <w:pPr>
        <w:pStyle w:val="80"/>
        <w:framePr w:w="7474" w:h="7458" w:hRule="exact" w:wrap="none" w:vAnchor="page" w:hAnchor="page" w:x="1178" w:y="3279"/>
        <w:shd w:val="clear" w:color="auto" w:fill="auto"/>
        <w:spacing w:before="0"/>
        <w:jc w:val="center"/>
      </w:pPr>
      <w:bookmarkStart w:id="55" w:name="bookmark54"/>
      <w:r>
        <w:t>Это должен знать каждый</w:t>
      </w:r>
      <w:bookmarkEnd w:id="55"/>
    </w:p>
    <w:p w:rsidR="003F1BB9" w:rsidRDefault="008F55B4">
      <w:pPr>
        <w:pStyle w:val="130"/>
        <w:framePr w:w="7474" w:h="7458" w:hRule="exact" w:wrap="none" w:vAnchor="page" w:hAnchor="page" w:x="1178" w:y="3279"/>
        <w:shd w:val="clear" w:color="auto" w:fill="auto"/>
        <w:spacing w:before="0" w:after="0" w:line="230" w:lineRule="exact"/>
        <w:ind w:left="880"/>
      </w:pPr>
      <w:r>
        <w:rPr>
          <w:rStyle w:val="131"/>
        </w:rPr>
        <w:t xml:space="preserve">Напомним </w:t>
      </w:r>
      <w:r>
        <w:t>основные правила, которые должен знать и соблю</w:t>
      </w:r>
      <w:r>
        <w:softHyphen/>
        <w:t>дать каждый, кто любит активный отдых на воде:</w:t>
      </w:r>
    </w:p>
    <w:p w:rsidR="003F1BB9" w:rsidRDefault="008F55B4">
      <w:pPr>
        <w:pStyle w:val="20"/>
        <w:framePr w:w="7474" w:h="7458" w:hRule="exact" w:wrap="none" w:vAnchor="page" w:hAnchor="page" w:x="1178" w:y="3279"/>
        <w:shd w:val="clear" w:color="auto" w:fill="auto"/>
        <w:spacing w:before="0" w:line="230" w:lineRule="exact"/>
        <w:ind w:left="1200" w:hanging="320"/>
      </w:pPr>
      <w:r>
        <w:rPr>
          <w:rStyle w:val="2f"/>
        </w:rPr>
        <w:t xml:space="preserve">• </w:t>
      </w:r>
      <w:r>
        <w:t>для купания лучше пользоваться оборудованным пляжем, а если его нет, то постоянным местом для купания, постоян</w:t>
      </w:r>
      <w:r>
        <w:softHyphen/>
        <w:t>но п</w:t>
      </w:r>
      <w:r>
        <w:t>роверяя его с точки зрения обеспечения безопасности; научиться плавать и отдыхать на воде;</w:t>
      </w:r>
    </w:p>
    <w:p w:rsidR="003F1BB9" w:rsidRDefault="001B2C5A">
      <w:pPr>
        <w:framePr w:wrap="none" w:vAnchor="page" w:hAnchor="page" w:x="1255" w:y="1145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219075"/>
            <wp:effectExtent l="0" t="0" r="9525" b="9525"/>
            <wp:docPr id="74" name="Рисунок 74" descr="C:\Users\Zver\AppData\Local\Temp\ABBYY\PDFTransformer\12.00\media\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Zver\AppData\Local\Temp\ABBYY\PDFTransformer\12.00\media\image77.jpe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5722" w:h="489" w:hRule="exact" w:wrap="none" w:vAnchor="page" w:hAnchor="page" w:x="2253" w:y="11366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89" w:hRule="exact" w:wrap="none" w:vAnchor="page" w:hAnchor="page" w:x="2253" w:y="11366"/>
        <w:shd w:val="clear" w:color="auto" w:fill="auto"/>
      </w:pPr>
      <w:r>
        <w:t>Обеспечение личной безоп</w:t>
      </w:r>
      <w:r>
        <w:t>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382" w:h="2203" w:hRule="exact" w:wrap="none" w:vAnchor="page" w:hAnchor="page" w:x="1224" w:y="1148"/>
        <w:shd w:val="clear" w:color="auto" w:fill="auto"/>
        <w:spacing w:before="0" w:line="235" w:lineRule="exact"/>
        <w:ind w:left="1100" w:firstLine="0"/>
      </w:pPr>
      <w:r>
        <w:lastRenderedPageBreak/>
        <w:t>реально оценивать свои возможности держаться на воде (перерывы в плавании снижают ваши возможности. Помни</w:t>
      </w:r>
      <w:r>
        <w:softHyphen/>
        <w:t>те это, когда хотите заплыть подальше); не ходить купаться в одиночку, помощь всегда может при</w:t>
      </w:r>
      <w:r>
        <w:softHyphen/>
      </w:r>
      <w:r>
        <w:t>годиться;</w:t>
      </w:r>
    </w:p>
    <w:p w:rsidR="003F1BB9" w:rsidRDefault="008F55B4">
      <w:pPr>
        <w:pStyle w:val="20"/>
        <w:framePr w:w="7382" w:h="2203" w:hRule="exact" w:wrap="none" w:vAnchor="page" w:hAnchor="page" w:x="1224" w:y="1148"/>
        <w:shd w:val="clear" w:color="auto" w:fill="auto"/>
        <w:spacing w:before="0" w:line="235" w:lineRule="exact"/>
        <w:ind w:left="1100" w:hanging="300"/>
      </w:pPr>
      <w:r>
        <w:rPr>
          <w:rStyle w:val="2f"/>
        </w:rPr>
        <w:t xml:space="preserve">• </w:t>
      </w:r>
      <w:r>
        <w:t>научиться пользоваться спасательными средствами, в том числе и подручными;</w:t>
      </w:r>
    </w:p>
    <w:p w:rsidR="003F1BB9" w:rsidRDefault="008F55B4">
      <w:pPr>
        <w:pStyle w:val="20"/>
        <w:framePr w:w="7382" w:h="2203" w:hRule="exact" w:wrap="none" w:vAnchor="page" w:hAnchor="page" w:x="1224" w:y="1148"/>
        <w:shd w:val="clear" w:color="auto" w:fill="auto"/>
        <w:spacing w:before="0" w:line="235" w:lineRule="exact"/>
        <w:ind w:left="1100" w:firstLine="0"/>
      </w:pPr>
      <w:r>
        <w:t>научиться оказывать само- и взаимопомощь терпящим бед</w:t>
      </w:r>
      <w:r>
        <w:softHyphen/>
        <w:t>ствие на воде.</w:t>
      </w:r>
    </w:p>
    <w:p w:rsidR="003F1BB9" w:rsidRDefault="001B2C5A">
      <w:pPr>
        <w:framePr w:wrap="none" w:vAnchor="page" w:hAnchor="page" w:x="6297" w:y="38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47725" cy="990600"/>
            <wp:effectExtent l="0" t="0" r="9525" b="0"/>
            <wp:docPr id="75" name="Рисунок 75" descr="C:\Users\Zver\AppData\Local\Temp\ABBYY\PDFTransformer\12.00\media\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Zver\AppData\Local\Temp\ABBYY\PDFTransformer\12.00\media\image78.jpe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24" w:y="480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81000"/>
            <wp:effectExtent l="0" t="0" r="9525" b="0"/>
            <wp:docPr id="76" name="Рисунок 76" descr="C:\Users\Zver\AppData\Local\Temp\ABBYY\PDFTransformer\12.00\media\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Zver\AppData\Local\Temp\ABBYY\PDFTransformer\12.00\media\image79.jpe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382" w:h="1968" w:hRule="exact" w:wrap="none" w:vAnchor="page" w:hAnchor="page" w:x="1224" w:y="5924"/>
        <w:numPr>
          <w:ilvl w:val="0"/>
          <w:numId w:val="19"/>
        </w:numPr>
        <w:shd w:val="clear" w:color="auto" w:fill="auto"/>
        <w:tabs>
          <w:tab w:val="left" w:pos="1106"/>
        </w:tabs>
        <w:spacing w:before="0"/>
        <w:ind w:left="800" w:firstLine="0"/>
      </w:pPr>
      <w:r>
        <w:t>Во всех ли водоемах можно купаться?</w:t>
      </w:r>
    </w:p>
    <w:p w:rsidR="003F1BB9" w:rsidRDefault="008F55B4">
      <w:pPr>
        <w:pStyle w:val="201"/>
        <w:framePr w:w="7382" w:h="1968" w:hRule="exact" w:wrap="none" w:vAnchor="page" w:hAnchor="page" w:x="1224" w:y="5924"/>
        <w:numPr>
          <w:ilvl w:val="0"/>
          <w:numId w:val="19"/>
        </w:numPr>
        <w:shd w:val="clear" w:color="auto" w:fill="auto"/>
        <w:tabs>
          <w:tab w:val="left" w:pos="1125"/>
        </w:tabs>
        <w:spacing w:before="0"/>
        <w:ind w:left="1080" w:hanging="280"/>
        <w:jc w:val="left"/>
      </w:pPr>
      <w:r>
        <w:t xml:space="preserve">Какие критерии определяют вашу безопасность при купании </w:t>
      </w:r>
      <w:r>
        <w:t>в раз</w:t>
      </w:r>
      <w:r>
        <w:softHyphen/>
        <w:t>личных водоемах?</w:t>
      </w:r>
    </w:p>
    <w:p w:rsidR="003F1BB9" w:rsidRDefault="008F55B4">
      <w:pPr>
        <w:pStyle w:val="201"/>
        <w:framePr w:w="7382" w:h="1968" w:hRule="exact" w:wrap="none" w:vAnchor="page" w:hAnchor="page" w:x="1224" w:y="5924"/>
        <w:numPr>
          <w:ilvl w:val="0"/>
          <w:numId w:val="19"/>
        </w:numPr>
        <w:shd w:val="clear" w:color="auto" w:fill="auto"/>
        <w:tabs>
          <w:tab w:val="left" w:pos="1125"/>
        </w:tabs>
        <w:spacing w:before="0"/>
        <w:ind w:left="1080" w:hanging="280"/>
        <w:jc w:val="left"/>
      </w:pPr>
      <w:r>
        <w:t>Почему не рекомендуется плавать на надувных предметах (матра</w:t>
      </w:r>
      <w:r>
        <w:softHyphen/>
        <w:t>цах, камерах и др.)?</w:t>
      </w:r>
    </w:p>
    <w:p w:rsidR="003F1BB9" w:rsidRDefault="008F55B4">
      <w:pPr>
        <w:pStyle w:val="201"/>
        <w:framePr w:w="7382" w:h="1968" w:hRule="exact" w:wrap="none" w:vAnchor="page" w:hAnchor="page" w:x="1224" w:y="5924"/>
        <w:numPr>
          <w:ilvl w:val="0"/>
          <w:numId w:val="19"/>
        </w:numPr>
        <w:shd w:val="clear" w:color="auto" w:fill="auto"/>
        <w:tabs>
          <w:tab w:val="left" w:pos="1135"/>
        </w:tabs>
        <w:spacing w:before="0"/>
        <w:ind w:left="1080" w:hanging="280"/>
        <w:jc w:val="left"/>
      </w:pPr>
      <w:r>
        <w:t>Какие меры безопасности следует соблюдать во время водного похода?</w:t>
      </w:r>
    </w:p>
    <w:p w:rsidR="003F1BB9" w:rsidRDefault="008F55B4">
      <w:pPr>
        <w:pStyle w:val="201"/>
        <w:framePr w:w="7382" w:h="1968" w:hRule="exact" w:wrap="none" w:vAnchor="page" w:hAnchor="page" w:x="1224" w:y="5924"/>
        <w:numPr>
          <w:ilvl w:val="0"/>
          <w:numId w:val="19"/>
        </w:numPr>
        <w:shd w:val="clear" w:color="auto" w:fill="auto"/>
        <w:tabs>
          <w:tab w:val="left" w:pos="1135"/>
        </w:tabs>
        <w:spacing w:before="0"/>
        <w:ind w:left="1080" w:hanging="280"/>
        <w:jc w:val="left"/>
      </w:pPr>
      <w:r>
        <w:t xml:space="preserve">Перечислите возможные аварийные ситуации в водном походе и рекомендации по </w:t>
      </w:r>
      <w:r>
        <w:t>безопасному поведению.</w:t>
      </w:r>
    </w:p>
    <w:p w:rsidR="003F1BB9" w:rsidRDefault="008F55B4">
      <w:pPr>
        <w:pStyle w:val="55"/>
        <w:framePr w:wrap="none" w:vAnchor="page" w:hAnchor="page" w:x="1224" w:y="8138"/>
        <w:shd w:val="clear" w:color="auto" w:fill="F6E1D4"/>
        <w:spacing w:before="0"/>
      </w:pPr>
      <w:bookmarkStart w:id="56" w:name="bookmark55"/>
      <w:r>
        <w:t>Задание.</w:t>
      </w:r>
      <w:bookmarkEnd w:id="56"/>
    </w:p>
    <w:p w:rsidR="003F1BB9" w:rsidRDefault="008F55B4">
      <w:pPr>
        <w:pStyle w:val="201"/>
        <w:framePr w:w="7382" w:h="907" w:hRule="exact" w:wrap="none" w:vAnchor="page" w:hAnchor="page" w:x="1224" w:y="8708"/>
        <w:shd w:val="clear" w:color="auto" w:fill="auto"/>
        <w:spacing w:before="0"/>
        <w:ind w:left="800" w:firstLine="0"/>
      </w:pPr>
      <w:r>
        <w:t>На основе вашего личного опыта и с учетом рекомендаций сформу</w:t>
      </w:r>
      <w:r>
        <w:softHyphen/>
        <w:t>лируйте основные правила личной безопасности на воде во время ку</w:t>
      </w:r>
      <w:r>
        <w:softHyphen/>
        <w:t>пания в различных водоемах с учетом условий купания и ваших воз</w:t>
      </w:r>
      <w:r>
        <w:softHyphen/>
        <w:t>можностей. Выводы запишите в днев</w:t>
      </w:r>
      <w:r>
        <w:t>ник безопасности.</w:t>
      </w:r>
    </w:p>
    <w:p w:rsidR="003F1BB9" w:rsidRDefault="008F55B4">
      <w:pPr>
        <w:pStyle w:val="43"/>
        <w:framePr w:w="2683" w:h="489" w:hRule="exact" w:wrap="none" w:vAnchor="page" w:hAnchor="page" w:x="1209" w:y="11356"/>
        <w:shd w:val="clear" w:color="auto" w:fill="auto"/>
      </w:pPr>
      <w:r>
        <w:t>Глава 3</w:t>
      </w:r>
    </w:p>
    <w:p w:rsidR="003F1BB9" w:rsidRDefault="008F55B4">
      <w:pPr>
        <w:pStyle w:val="a7"/>
        <w:framePr w:w="2683" w:h="489" w:hRule="exact" w:wrap="none" w:vAnchor="page" w:hAnchor="page" w:x="1209" w:y="11356"/>
        <w:shd w:val="clear" w:color="auto" w:fill="auto"/>
      </w:pPr>
      <w:r>
        <w:t>Безопасность на водоемах</w:t>
      </w:r>
    </w:p>
    <w:p w:rsidR="003F1BB9" w:rsidRDefault="008F55B4">
      <w:pPr>
        <w:pStyle w:val="25"/>
        <w:framePr w:wrap="none" w:vAnchor="page" w:hAnchor="page" w:x="8021" w:y="11380"/>
        <w:shd w:val="clear" w:color="auto" w:fill="auto"/>
      </w:pPr>
      <w:r>
        <w:t>71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45"/>
        <w:framePr w:w="7478" w:h="1589" w:hRule="exact" w:wrap="none" w:vAnchor="page" w:hAnchor="page" w:x="1176" w:y="1097"/>
        <w:numPr>
          <w:ilvl w:val="0"/>
          <w:numId w:val="20"/>
        </w:numPr>
        <w:shd w:val="clear" w:color="auto" w:fill="auto"/>
        <w:tabs>
          <w:tab w:val="left" w:pos="1927"/>
        </w:tabs>
        <w:spacing w:line="509" w:lineRule="exact"/>
        <w:ind w:left="1920" w:hanging="1020"/>
      </w:pPr>
      <w:bookmarkStart w:id="57" w:name="bookmark56"/>
      <w:r>
        <w:rPr>
          <w:rStyle w:val="49"/>
        </w:rPr>
        <w:lastRenderedPageBreak/>
        <w:t>Оказание помощи терпящим бедствие на воде</w:t>
      </w:r>
      <w:bookmarkEnd w:id="57"/>
    </w:p>
    <w:p w:rsidR="003F1BB9" w:rsidRDefault="008F55B4">
      <w:pPr>
        <w:pStyle w:val="20"/>
        <w:framePr w:w="7478" w:h="5088" w:hRule="exact" w:wrap="none" w:vAnchor="page" w:hAnchor="page" w:x="1176" w:y="2962"/>
        <w:shd w:val="clear" w:color="auto" w:fill="auto"/>
        <w:spacing w:before="0" w:line="230" w:lineRule="exact"/>
        <w:ind w:firstLine="900"/>
        <w:jc w:val="both"/>
      </w:pPr>
      <w:r>
        <w:t>Происшествие на воде всегда неожиданно. Оно может слу</w:t>
      </w:r>
      <w:r>
        <w:softHyphen/>
        <w:t>читься во время купания или занятий плаванием в открытом водоеме или бассейне.</w:t>
      </w:r>
    </w:p>
    <w:p w:rsidR="003F1BB9" w:rsidRDefault="008F55B4">
      <w:pPr>
        <w:pStyle w:val="20"/>
        <w:framePr w:w="7478" w:h="5088" w:hRule="exact" w:wrap="none" w:vAnchor="page" w:hAnchor="page" w:x="1176" w:y="2962"/>
        <w:shd w:val="clear" w:color="auto" w:fill="auto"/>
        <w:spacing w:before="0" w:line="230" w:lineRule="exact"/>
        <w:ind w:firstLine="380"/>
        <w:jc w:val="both"/>
      </w:pPr>
      <w:r>
        <w:t xml:space="preserve">При </w:t>
      </w:r>
      <w:r>
        <w:rPr>
          <w:rStyle w:val="26"/>
        </w:rPr>
        <w:t>несчастном случае</w:t>
      </w:r>
      <w:r>
        <w:t xml:space="preserve"> надо как можно скорее помочь тонущему. Действовать следует оперативно, решительно, без суеты.</w:t>
      </w:r>
    </w:p>
    <w:p w:rsidR="003F1BB9" w:rsidRDefault="008F55B4">
      <w:pPr>
        <w:pStyle w:val="20"/>
        <w:framePr w:w="7478" w:h="5088" w:hRule="exact" w:wrap="none" w:vAnchor="page" w:hAnchor="page" w:x="1176" w:y="2962"/>
        <w:shd w:val="clear" w:color="auto" w:fill="auto"/>
        <w:spacing w:before="0" w:after="211" w:line="230" w:lineRule="exact"/>
        <w:ind w:firstLine="380"/>
        <w:jc w:val="both"/>
      </w:pPr>
      <w:r>
        <w:t>Если на месте происшествия не оказалось спасательных средств или их по каким-либо причинам нельзя применить (нет лодки, а чело</w:t>
      </w:r>
      <w:r>
        <w:softHyphen/>
        <w:t>век тонет вдали о</w:t>
      </w:r>
      <w:r>
        <w:t>т берега и ему нельзя бросить спасательный круг, шары и др.), тонущего необходимо спасать вплавь.</w:t>
      </w:r>
    </w:p>
    <w:p w:rsidR="003F1BB9" w:rsidRDefault="008F55B4">
      <w:pPr>
        <w:pStyle w:val="92"/>
        <w:framePr w:w="7478" w:h="5088" w:hRule="exact" w:wrap="none" w:vAnchor="page" w:hAnchor="page" w:x="1176" w:y="2962"/>
        <w:shd w:val="clear" w:color="auto" w:fill="auto"/>
        <w:tabs>
          <w:tab w:val="left" w:leader="hyphen" w:pos="614"/>
          <w:tab w:val="left" w:leader="hyphen" w:pos="7066"/>
        </w:tabs>
        <w:spacing w:before="0"/>
      </w:pPr>
      <w:bookmarkStart w:id="58" w:name="bookmark57"/>
      <w:r>
        <w:rPr>
          <w:rStyle w:val="91pt3"/>
        </w:rPr>
        <w:tab/>
        <w:t xml:space="preserve"> Внимание! </w:t>
      </w:r>
      <w:r>
        <w:rPr>
          <w:rStyle w:val="91pt3"/>
        </w:rPr>
        <w:tab/>
        <w:t>^</w:t>
      </w:r>
      <w:bookmarkEnd w:id="58"/>
    </w:p>
    <w:p w:rsidR="003F1BB9" w:rsidRDefault="008F55B4">
      <w:pPr>
        <w:pStyle w:val="20"/>
        <w:framePr w:w="7478" w:h="5088" w:hRule="exact" w:wrap="none" w:vAnchor="page" w:hAnchor="page" w:x="1176" w:y="2962"/>
        <w:shd w:val="clear" w:color="auto" w:fill="auto"/>
        <w:spacing w:before="0" w:line="230" w:lineRule="exact"/>
        <w:ind w:right="500" w:firstLine="0"/>
        <w:jc w:val="both"/>
      </w:pPr>
      <w:r>
        <w:t>Заметив утопающего, нужно быстро оценить обстановку и вы</w:t>
      </w:r>
      <w:r>
        <w:softHyphen/>
        <w:t>брать наиболее оптимальный вариант спасения.</w:t>
      </w:r>
    </w:p>
    <w:p w:rsidR="003F1BB9" w:rsidRDefault="008F55B4">
      <w:pPr>
        <w:pStyle w:val="20"/>
        <w:framePr w:w="7478" w:h="5088" w:hRule="exact" w:wrap="none" w:vAnchor="page" w:hAnchor="page" w:x="1176" w:y="2962"/>
        <w:shd w:val="clear" w:color="auto" w:fill="auto"/>
        <w:spacing w:before="0" w:line="230" w:lineRule="exact"/>
        <w:ind w:right="500" w:firstLine="0"/>
        <w:jc w:val="both"/>
      </w:pPr>
      <w:r>
        <w:t xml:space="preserve">Если рядом нет лодки, а потерпевший </w:t>
      </w:r>
      <w:r>
        <w:t>находится вдали от людей, то необходимо добежать по берегу до ближайшего к тонущему месту, на ходу снимая с себя одежду и обувь. Затем войти в воду и плыть с учетом скорости течения.</w:t>
      </w:r>
    </w:p>
    <w:p w:rsidR="003F1BB9" w:rsidRDefault="008F55B4">
      <w:pPr>
        <w:pStyle w:val="20"/>
        <w:framePr w:w="7478" w:h="5088" w:hRule="exact" w:wrap="none" w:vAnchor="page" w:hAnchor="page" w:x="1176" w:y="2962"/>
        <w:shd w:val="clear" w:color="auto" w:fill="auto"/>
        <w:spacing w:before="0" w:line="230" w:lineRule="exact"/>
        <w:ind w:right="500" w:firstLine="0"/>
        <w:jc w:val="both"/>
      </w:pPr>
      <w:r>
        <w:t>При сильном течении следует бежать вдоль берега с расчетом опередить тону</w:t>
      </w:r>
      <w:r>
        <w:t>щего и только после этого войти в воду.</w:t>
      </w:r>
    </w:p>
    <w:p w:rsidR="003F1BB9" w:rsidRDefault="008F55B4">
      <w:pPr>
        <w:pStyle w:val="20"/>
        <w:framePr w:w="7478" w:h="5088" w:hRule="exact" w:wrap="none" w:vAnchor="page" w:hAnchor="page" w:x="1176" w:y="2962"/>
        <w:shd w:val="clear" w:color="auto" w:fill="auto"/>
        <w:spacing w:before="0" w:line="230" w:lineRule="exact"/>
        <w:ind w:right="500" w:firstLine="0"/>
        <w:jc w:val="both"/>
      </w:pPr>
      <w:r>
        <w:t>Прыгать в воду, тем более головой вниз, в незнакомом месте нельзя. Это опасно для жизни спасателя!</w:t>
      </w:r>
    </w:p>
    <w:p w:rsidR="003F1BB9" w:rsidRDefault="001B2C5A">
      <w:pPr>
        <w:framePr w:wrap="none" w:vAnchor="page" w:hAnchor="page" w:x="1190" w:y="869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81225" cy="1533525"/>
            <wp:effectExtent l="0" t="0" r="9525" b="9525"/>
            <wp:docPr id="77" name="Рисунок 77" descr="C:\Users\Zver\AppData\Local\Temp\ABBYY\PDFTransformer\12.00\media\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Zver\AppData\Local\Temp\ABBYY\PDFTransformer\12.00\media\image80.jpe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8" w:h="1688" w:hRule="exact" w:wrap="none" w:vAnchor="page" w:hAnchor="page" w:x="1176" w:y="8588"/>
        <w:shd w:val="clear" w:color="auto" w:fill="auto"/>
        <w:spacing w:before="0" w:line="230" w:lineRule="exact"/>
        <w:ind w:left="3696" w:firstLine="380"/>
        <w:jc w:val="both"/>
      </w:pPr>
      <w:r>
        <w:t>Если пострадавший погрузился в</w:t>
      </w:r>
      <w:r>
        <w:br/>
        <w:t>воду, то необходимо нырнуть и найти</w:t>
      </w:r>
      <w:r>
        <w:br/>
        <w:t>его. Если потерпевший лежит на дне,</w:t>
      </w:r>
      <w:r>
        <w:br/>
        <w:t>то, приблизившись к нему, следует</w:t>
      </w:r>
      <w:r>
        <w:br/>
        <w:t>захватить его под руки или обеими</w:t>
      </w:r>
      <w:r>
        <w:br/>
        <w:t>руками за руку, оттолкнуться от дна и</w:t>
      </w:r>
      <w:r>
        <w:br/>
        <w:t>всплыть на поверхность воды.</w:t>
      </w:r>
    </w:p>
    <w:p w:rsidR="003F1BB9" w:rsidRDefault="008F55B4">
      <w:pPr>
        <w:pStyle w:val="110"/>
        <w:framePr w:w="7478" w:h="662" w:hRule="exact" w:wrap="none" w:vAnchor="page" w:hAnchor="page" w:x="1176" w:y="10506"/>
        <w:shd w:val="clear" w:color="auto" w:fill="auto"/>
        <w:spacing w:before="0" w:after="0" w:line="202" w:lineRule="exact"/>
        <w:ind w:left="3696" w:right="19" w:firstLine="0"/>
        <w:jc w:val="both"/>
      </w:pPr>
      <w:r>
        <w:t>Спа</w:t>
      </w:r>
      <w:r>
        <w:t>сательный инвентарь на оборудованном</w:t>
      </w:r>
      <w:r>
        <w:br/>
        <w:t>пляже на специальном щите, который нахо-</w:t>
      </w:r>
      <w:r>
        <w:br/>
        <w:t>дится недалеко от воды</w:t>
      </w:r>
    </w:p>
    <w:p w:rsidR="003F1BB9" w:rsidRDefault="008F55B4">
      <w:pPr>
        <w:pStyle w:val="25"/>
        <w:framePr w:wrap="none" w:vAnchor="page" w:hAnchor="page" w:x="1248" w:y="11399"/>
        <w:shd w:val="clear" w:color="auto" w:fill="F6E1D4"/>
      </w:pPr>
      <w:r>
        <w:t>72</w:t>
      </w:r>
    </w:p>
    <w:p w:rsidR="003F1BB9" w:rsidRDefault="008F55B4">
      <w:pPr>
        <w:pStyle w:val="43"/>
        <w:framePr w:w="5722" w:h="494" w:hRule="exact" w:wrap="none" w:vAnchor="page" w:hAnchor="page" w:x="2261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94" w:hRule="exact" w:wrap="none" w:vAnchor="page" w:hAnchor="page" w:x="2261" w:y="11361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9691" w:hRule="exact" w:wrap="none" w:vAnchor="page" w:hAnchor="page" w:x="1176" w:y="1071"/>
        <w:shd w:val="clear" w:color="auto" w:fill="auto"/>
        <w:spacing w:before="0" w:line="230" w:lineRule="exact"/>
        <w:ind w:firstLine="380"/>
        <w:jc w:val="both"/>
      </w:pPr>
      <w:r>
        <w:lastRenderedPageBreak/>
        <w:t>Заметим, что простейший спасательный инвентарь для оказания по</w:t>
      </w:r>
      <w:r>
        <w:softHyphen/>
        <w:t xml:space="preserve">мощи </w:t>
      </w:r>
      <w:r>
        <w:t>терпящим бедствие на воде (спасательные круги, шары, метатель</w:t>
      </w:r>
      <w:r>
        <w:softHyphen/>
        <w:t>ная веревка конструкции Александрова, багры, спасательные нагрудни</w:t>
      </w:r>
      <w:r>
        <w:softHyphen/>
        <w:t>ки, пояса, жилеты и др.) располагают в местах массового купания или обучения не умеющих плавать на специальных щитах недалеко о</w:t>
      </w:r>
      <w:r>
        <w:t>т воды.</w:t>
      </w:r>
    </w:p>
    <w:p w:rsidR="003F1BB9" w:rsidRDefault="008F55B4">
      <w:pPr>
        <w:pStyle w:val="150"/>
        <w:framePr w:w="7478" w:h="9691" w:hRule="exact" w:wrap="none" w:vAnchor="page" w:hAnchor="page" w:x="1176" w:y="1071"/>
        <w:shd w:val="clear" w:color="auto" w:fill="auto"/>
        <w:spacing w:before="0" w:after="298" w:line="230" w:lineRule="exact"/>
        <w:ind w:firstLine="380"/>
      </w:pPr>
      <w:r>
        <w:t>Спасение жизни — важнейший вид прикладного плавания, кото</w:t>
      </w:r>
      <w:r>
        <w:softHyphen/>
        <w:t>рым необходимо владеть каждому человеку, умеющему плавать.</w:t>
      </w:r>
    </w:p>
    <w:p w:rsidR="003F1BB9" w:rsidRDefault="008F55B4">
      <w:pPr>
        <w:pStyle w:val="75"/>
        <w:framePr w:w="7478" w:h="9691" w:hRule="exact" w:wrap="none" w:vAnchor="page" w:hAnchor="page" w:x="1176" w:y="1071"/>
        <w:shd w:val="clear" w:color="auto" w:fill="auto"/>
        <w:ind w:left="900"/>
      </w:pPr>
      <w:bookmarkStart w:id="59" w:name="bookmark58"/>
      <w:r>
        <w:t>Освобождение от захватов</w:t>
      </w:r>
      <w:bookmarkEnd w:id="59"/>
    </w:p>
    <w:p w:rsidR="003F1BB9" w:rsidRDefault="008F55B4">
      <w:pPr>
        <w:pStyle w:val="20"/>
        <w:framePr w:w="7478" w:h="9691" w:hRule="exact" w:wrap="none" w:vAnchor="page" w:hAnchor="page" w:x="1176" w:y="1071"/>
        <w:shd w:val="clear" w:color="auto" w:fill="auto"/>
        <w:spacing w:before="0" w:line="230" w:lineRule="exact"/>
        <w:ind w:firstLine="380"/>
        <w:jc w:val="both"/>
      </w:pPr>
      <w:r>
        <w:t>При приближении к тонущему человеку необходимо нырнуть и под водой подойти к нему со стороны спины, что по</w:t>
      </w:r>
      <w:r>
        <w:t>может избежать захва</w:t>
      </w:r>
      <w:r>
        <w:softHyphen/>
        <w:t>та тонущим спасателя.</w:t>
      </w:r>
    </w:p>
    <w:p w:rsidR="003F1BB9" w:rsidRDefault="008F55B4">
      <w:pPr>
        <w:pStyle w:val="20"/>
        <w:framePr w:w="7478" w:h="9691" w:hRule="exact" w:wrap="none" w:vAnchor="page" w:hAnchor="page" w:x="1176" w:y="1071"/>
        <w:shd w:val="clear" w:color="auto" w:fill="auto"/>
        <w:spacing w:before="0" w:line="230" w:lineRule="exact"/>
        <w:ind w:firstLine="380"/>
        <w:jc w:val="both"/>
      </w:pPr>
      <w:r>
        <w:t>Но каждый спасатель должен владеть способом освобождения от захватов тонущего человека.</w:t>
      </w:r>
    </w:p>
    <w:p w:rsidR="003F1BB9" w:rsidRDefault="008F55B4">
      <w:pPr>
        <w:pStyle w:val="20"/>
        <w:framePr w:w="7478" w:h="9691" w:hRule="exact" w:wrap="none" w:vAnchor="page" w:hAnchor="page" w:x="1176" w:y="1071"/>
        <w:shd w:val="clear" w:color="auto" w:fill="auto"/>
        <w:spacing w:before="0" w:after="249" w:line="230" w:lineRule="exact"/>
        <w:ind w:firstLine="380"/>
        <w:jc w:val="both"/>
      </w:pPr>
      <w:r>
        <w:t xml:space="preserve">Захваты могут быть самыми неожиданными — за две руки, за одну руку, за туловище, за шею, спереди и сзади. </w:t>
      </w:r>
      <w:r>
        <w:rPr>
          <w:rStyle w:val="2c"/>
        </w:rPr>
        <w:t>Спасателю необходим</w:t>
      </w:r>
      <w:r>
        <w:rPr>
          <w:rStyle w:val="2c"/>
        </w:rPr>
        <w:t>о помнить, что при любом захвате погружение под воду способст</w:t>
      </w:r>
      <w:r>
        <w:rPr>
          <w:rStyle w:val="2c"/>
        </w:rPr>
        <w:softHyphen/>
        <w:t xml:space="preserve">вует освобождению от него, так как тонущий не будет стремиться остаться над водой. </w:t>
      </w:r>
      <w:r>
        <w:t>Если же этот прием не позволит освободиться от захвата, то следует применить болевой прием и болевой прием в со</w:t>
      </w:r>
      <w:r>
        <w:t>четании с погружением.</w:t>
      </w:r>
    </w:p>
    <w:p w:rsidR="003F1BB9" w:rsidRDefault="008F55B4">
      <w:pPr>
        <w:pStyle w:val="80"/>
        <w:framePr w:w="7478" w:h="9691" w:hRule="exact" w:wrap="none" w:vAnchor="page" w:hAnchor="page" w:x="1176" w:y="1071"/>
        <w:shd w:val="clear" w:color="auto" w:fill="auto"/>
        <w:spacing w:before="0"/>
        <w:jc w:val="center"/>
      </w:pPr>
      <w:bookmarkStart w:id="60" w:name="bookmark59"/>
      <w:r>
        <w:t>Это должен знать каждый</w:t>
      </w:r>
      <w:bookmarkEnd w:id="60"/>
    </w:p>
    <w:p w:rsidR="003F1BB9" w:rsidRDefault="008F55B4">
      <w:pPr>
        <w:pStyle w:val="20"/>
        <w:framePr w:w="7478" w:h="9691" w:hRule="exact" w:wrap="none" w:vAnchor="page" w:hAnchor="page" w:x="1176" w:y="1071"/>
        <w:shd w:val="clear" w:color="auto" w:fill="auto"/>
        <w:spacing w:before="0" w:line="230" w:lineRule="exact"/>
        <w:ind w:left="900" w:firstLine="0"/>
        <w:jc w:val="both"/>
      </w:pPr>
      <w:r>
        <w:t xml:space="preserve">Если </w:t>
      </w:r>
      <w:r>
        <w:rPr>
          <w:rStyle w:val="22pt"/>
        </w:rPr>
        <w:t>тонущий захватил руки спасателя за запя</w:t>
      </w:r>
      <w:r>
        <w:rPr>
          <w:rStyle w:val="22pt"/>
        </w:rPr>
        <w:softHyphen/>
        <w:t>стья,</w:t>
      </w:r>
      <w:r>
        <w:t xml:space="preserve"> то освободиться можно за счет рывка внутрь — в сторо</w:t>
      </w:r>
      <w:r>
        <w:softHyphen/>
        <w:t>ну больших пальцев потерпевшего или, упершись согнутыми ногами в грудь, оттолкнуться от него.</w:t>
      </w:r>
    </w:p>
    <w:p w:rsidR="003F1BB9" w:rsidRDefault="008F55B4">
      <w:pPr>
        <w:pStyle w:val="20"/>
        <w:framePr w:w="7478" w:h="9691" w:hRule="exact" w:wrap="none" w:vAnchor="page" w:hAnchor="page" w:x="1176" w:y="1071"/>
        <w:shd w:val="clear" w:color="auto" w:fill="auto"/>
        <w:spacing w:before="0" w:line="230" w:lineRule="exact"/>
        <w:ind w:left="900" w:firstLine="0"/>
        <w:jc w:val="both"/>
      </w:pPr>
      <w:r>
        <w:t xml:space="preserve">При </w:t>
      </w:r>
      <w:r>
        <w:rPr>
          <w:rStyle w:val="22pt"/>
        </w:rPr>
        <w:t>обхвате</w:t>
      </w:r>
      <w:r>
        <w:rPr>
          <w:rStyle w:val="22pt"/>
        </w:rPr>
        <w:t xml:space="preserve"> руками шеи спасателя спереди</w:t>
      </w:r>
      <w:r>
        <w:t xml:space="preserve"> ему нужно, захватив локти тонущего, послать их вверх и быстро опуститься под воду. Если же тонущий обхватил шею спасате</w:t>
      </w:r>
      <w:r>
        <w:softHyphen/>
        <w:t xml:space="preserve">ля </w:t>
      </w:r>
      <w:r>
        <w:rPr>
          <w:rStyle w:val="22pt"/>
        </w:rPr>
        <w:t>сзади,</w:t>
      </w:r>
      <w:r>
        <w:t xml:space="preserve"> то нужно, захватив верхнюю руку тонущего одной рукой за запястье, а другой за локоть, поднять ру</w:t>
      </w:r>
      <w:r>
        <w:t>ку потерпев</w:t>
      </w:r>
      <w:r>
        <w:softHyphen/>
        <w:t>шего и пронести ее через свою (спасателя) голову, одновре</w:t>
      </w:r>
      <w:r>
        <w:softHyphen/>
        <w:t>менно опускаясь на глубину.</w:t>
      </w:r>
    </w:p>
    <w:p w:rsidR="003F1BB9" w:rsidRDefault="008F55B4">
      <w:pPr>
        <w:pStyle w:val="20"/>
        <w:framePr w:w="7478" w:h="9691" w:hRule="exact" w:wrap="none" w:vAnchor="page" w:hAnchor="page" w:x="1176" w:y="1071"/>
        <w:shd w:val="clear" w:color="auto" w:fill="auto"/>
        <w:spacing w:before="0" w:line="230" w:lineRule="exact"/>
        <w:ind w:left="900" w:firstLine="0"/>
        <w:jc w:val="both"/>
      </w:pPr>
      <w:r>
        <w:t xml:space="preserve">При </w:t>
      </w:r>
      <w:r>
        <w:rPr>
          <w:rStyle w:val="22pt"/>
        </w:rPr>
        <w:t xml:space="preserve">захвате туловища вместе с руками спереди </w:t>
      </w:r>
      <w:r>
        <w:t>надо, резко разводя свои руки в стороны, погрузиться в воду (уйти в глубину). Так же следует действовать и при за</w:t>
      </w:r>
      <w:r>
        <w:t xml:space="preserve">хвате сзади. Если же тонущий захватил спереди </w:t>
      </w:r>
      <w:r>
        <w:rPr>
          <w:rStyle w:val="22pt"/>
        </w:rPr>
        <w:t>только тулови</w:t>
      </w:r>
      <w:r>
        <w:rPr>
          <w:rStyle w:val="22pt"/>
        </w:rPr>
        <w:softHyphen/>
        <w:t>ще</w:t>
      </w:r>
      <w:r>
        <w:t xml:space="preserve"> (под руками) спасателя, то следует упереться руками </w:t>
      </w:r>
      <w:r>
        <w:rPr>
          <w:rStyle w:val="2c"/>
        </w:rPr>
        <w:t>в</w:t>
      </w:r>
    </w:p>
    <w:p w:rsidR="003F1BB9" w:rsidRDefault="008F55B4">
      <w:pPr>
        <w:pStyle w:val="43"/>
        <w:framePr w:w="2683" w:h="485" w:hRule="exact" w:wrap="none" w:vAnchor="page" w:hAnchor="page" w:x="1243" w:y="11356"/>
        <w:shd w:val="clear" w:color="auto" w:fill="auto"/>
      </w:pPr>
      <w:r>
        <w:t>Глава 3</w:t>
      </w:r>
    </w:p>
    <w:p w:rsidR="003F1BB9" w:rsidRDefault="008F55B4">
      <w:pPr>
        <w:pStyle w:val="a7"/>
        <w:framePr w:w="2683" w:h="485" w:hRule="exact" w:wrap="none" w:vAnchor="page" w:hAnchor="page" w:x="1243" w:y="11356"/>
        <w:shd w:val="clear" w:color="auto" w:fill="auto"/>
      </w:pPr>
      <w:r>
        <w:t>Безопасность на водоемах</w:t>
      </w:r>
    </w:p>
    <w:p w:rsidR="003F1BB9" w:rsidRDefault="008F55B4">
      <w:pPr>
        <w:pStyle w:val="25"/>
        <w:framePr w:wrap="none" w:vAnchor="page" w:hAnchor="page" w:x="8054" w:y="11399"/>
        <w:shd w:val="clear" w:color="auto" w:fill="auto"/>
      </w:pPr>
      <w:r>
        <w:t>73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50" w:h="2395" w:hRule="exact" w:wrap="none" w:vAnchor="page" w:hAnchor="page" w:x="1190" w:y="1191"/>
        <w:shd w:val="clear" w:color="auto" w:fill="auto"/>
        <w:spacing w:before="0" w:line="230" w:lineRule="exact"/>
        <w:ind w:left="900" w:firstLine="0"/>
        <w:jc w:val="both"/>
      </w:pPr>
      <w:r>
        <w:lastRenderedPageBreak/>
        <w:t xml:space="preserve">подбородок и оттолкнуться руками и ногой от тонущего. При подобном захвате сзади </w:t>
      </w:r>
      <w:r>
        <w:t>нужно, захватив большие пальцы то</w:t>
      </w:r>
      <w:r>
        <w:softHyphen/>
        <w:t>нущего, развести их в стороны и погрузиться в воду. Независимо от того, какой был захват и каким способом от него освободились, спасателю нельзя терять из виду постра</w:t>
      </w:r>
      <w:r>
        <w:softHyphen/>
        <w:t>давшего. Во всех случаях тонущего следует повернуть к с</w:t>
      </w:r>
      <w:r>
        <w:t>ебе спиной, удерживая за руку.</w:t>
      </w:r>
    </w:p>
    <w:p w:rsidR="003F1BB9" w:rsidRDefault="008F55B4">
      <w:pPr>
        <w:pStyle w:val="20"/>
        <w:framePr w:w="7450" w:h="2395" w:hRule="exact" w:wrap="none" w:vAnchor="page" w:hAnchor="page" w:x="1190" w:y="1191"/>
        <w:shd w:val="clear" w:color="auto" w:fill="auto"/>
        <w:spacing w:before="0" w:line="230" w:lineRule="exact"/>
        <w:ind w:left="860" w:firstLine="0"/>
        <w:jc w:val="both"/>
      </w:pPr>
      <w:r>
        <w:t>Если спасатели оказывают помощь терпящему бедствие на воде с лодки, то его лучше вытаскивать с кормы, чтобы не пе</w:t>
      </w:r>
      <w:r>
        <w:softHyphen/>
        <w:t>ревернуть судно.</w:t>
      </w:r>
    </w:p>
    <w:p w:rsidR="003F1BB9" w:rsidRDefault="008F55B4">
      <w:pPr>
        <w:pStyle w:val="75"/>
        <w:framePr w:w="7450" w:h="2053" w:hRule="exact" w:wrap="none" w:vAnchor="page" w:hAnchor="page" w:x="1190" w:y="4216"/>
        <w:shd w:val="clear" w:color="auto" w:fill="auto"/>
        <w:spacing w:line="360" w:lineRule="exact"/>
        <w:ind w:left="860" w:right="1880"/>
      </w:pPr>
      <w:bookmarkStart w:id="61" w:name="bookmark60"/>
      <w:r>
        <w:t>Способы транспортировки пострадавшего</w:t>
      </w:r>
      <w:bookmarkEnd w:id="61"/>
    </w:p>
    <w:p w:rsidR="003F1BB9" w:rsidRDefault="008F55B4">
      <w:pPr>
        <w:pStyle w:val="20"/>
        <w:framePr w:w="7450" w:h="2053" w:hRule="exact" w:wrap="none" w:vAnchor="page" w:hAnchor="page" w:x="1190" w:y="4216"/>
        <w:shd w:val="clear" w:color="auto" w:fill="auto"/>
        <w:spacing w:before="0" w:line="230" w:lineRule="exact"/>
        <w:ind w:firstLine="340"/>
        <w:jc w:val="both"/>
      </w:pPr>
      <w:r>
        <w:t xml:space="preserve">Для транспортировки пострадавшего спасателю необходимо </w:t>
      </w:r>
      <w:r>
        <w:t>обла</w:t>
      </w:r>
      <w:r>
        <w:softHyphen/>
        <w:t>дать хорошей физической подготовкой и свободно владеть спортивны</w:t>
      </w:r>
      <w:r>
        <w:softHyphen/>
        <w:t>ми способами плавания.</w:t>
      </w:r>
    </w:p>
    <w:p w:rsidR="003F1BB9" w:rsidRDefault="008F55B4">
      <w:pPr>
        <w:pStyle w:val="20"/>
        <w:framePr w:w="7450" w:h="2053" w:hRule="exact" w:wrap="none" w:vAnchor="page" w:hAnchor="page" w:x="1190" w:y="4216"/>
        <w:shd w:val="clear" w:color="auto" w:fill="auto"/>
        <w:spacing w:before="0" w:line="230" w:lineRule="exact"/>
        <w:ind w:firstLine="340"/>
        <w:jc w:val="both"/>
      </w:pPr>
      <w:r>
        <w:t>Основными требованиями к способам транспортировки являются быстрота передвижения с утопающим и обеспечение ему дыхания.</w:t>
      </w:r>
    </w:p>
    <w:p w:rsidR="003F1BB9" w:rsidRDefault="001B2C5A">
      <w:pPr>
        <w:framePr w:wrap="none" w:vAnchor="page" w:hAnchor="page" w:x="1181" w:y="638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71700" cy="1152525"/>
            <wp:effectExtent l="0" t="0" r="0" b="9525"/>
            <wp:docPr id="78" name="Рисунок 78" descr="C:\Users\Zver\AppData\Local\Temp\ABBYY\PDFTransformer\12.00\media\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Zver\AppData\Local\Temp\ABBYY\PDFTransformer\12.00\media\image81.jpe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66" w:y="8272"/>
        <w:shd w:val="clear" w:color="auto" w:fill="auto"/>
      </w:pPr>
      <w:r>
        <w:t>Буксировка тонущего за подбородок</w:t>
      </w:r>
    </w:p>
    <w:p w:rsidR="003F1BB9" w:rsidRDefault="001B2C5A">
      <w:pPr>
        <w:framePr w:wrap="none" w:vAnchor="page" w:hAnchor="page" w:x="1181" w:y="870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62175" cy="1219200"/>
            <wp:effectExtent l="0" t="0" r="9525" b="0"/>
            <wp:docPr id="79" name="Рисунок 79" descr="C:\Users\Zver\AppData\Local\Temp\ABBYY\PDFTransformer\12.00\media\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Zver\AppData\Local\Temp\ABBYY\PDFTransformer\12.00\media\image82.jpe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451" w:h="455" w:hRule="exact" w:wrap="none" w:vAnchor="page" w:hAnchor="page" w:x="1166" w:y="10704"/>
        <w:shd w:val="clear" w:color="auto" w:fill="auto"/>
        <w:spacing w:line="202" w:lineRule="exact"/>
        <w:jc w:val="both"/>
      </w:pPr>
      <w:r>
        <w:t>Б</w:t>
      </w:r>
      <w:r>
        <w:t>уксировка тонущего с захватом под мышками</w:t>
      </w:r>
    </w:p>
    <w:p w:rsidR="003F1BB9" w:rsidRDefault="008F55B4">
      <w:pPr>
        <w:pStyle w:val="20"/>
        <w:framePr w:w="7450" w:h="4924" w:hRule="exact" w:wrap="none" w:vAnchor="page" w:hAnchor="page" w:x="1190" w:y="6231"/>
        <w:shd w:val="clear" w:color="auto" w:fill="auto"/>
        <w:spacing w:before="0" w:line="230" w:lineRule="exact"/>
        <w:ind w:left="3653" w:right="5" w:firstLine="0"/>
        <w:jc w:val="both"/>
      </w:pPr>
      <w:r>
        <w:t>При плавании с утопающим нельзя</w:t>
      </w:r>
      <w:r>
        <w:br/>
        <w:t>класть его на себя. Следует при-</w:t>
      </w:r>
      <w:r>
        <w:br/>
        <w:t>дать ему более горизонтальное по-</w:t>
      </w:r>
      <w:r>
        <w:br/>
        <w:t>ложение так, чтобы рот и нос нахо-</w:t>
      </w:r>
      <w:r>
        <w:br/>
        <w:t>дились на поверхности воды.</w:t>
      </w:r>
    </w:p>
    <w:p w:rsidR="003F1BB9" w:rsidRDefault="008F55B4">
      <w:pPr>
        <w:pStyle w:val="20"/>
        <w:framePr w:w="7450" w:h="4924" w:hRule="exact" w:wrap="none" w:vAnchor="page" w:hAnchor="page" w:x="1190" w:y="6231"/>
        <w:shd w:val="clear" w:color="auto" w:fill="auto"/>
        <w:spacing w:before="0" w:line="230" w:lineRule="exact"/>
        <w:ind w:left="3653" w:right="5" w:firstLine="340"/>
        <w:jc w:val="both"/>
      </w:pPr>
      <w:r>
        <w:t>Способы транспортировки под-</w:t>
      </w:r>
      <w:r>
        <w:br/>
        <w:t xml:space="preserve">разделяются на две </w:t>
      </w:r>
      <w:r>
        <w:t>группы: без за-</w:t>
      </w:r>
      <w:r>
        <w:br/>
        <w:t>крепления рук, когда утопающий</w:t>
      </w:r>
      <w:r>
        <w:br/>
        <w:t>спокойно подчиняется спасателю, и</w:t>
      </w:r>
      <w:r>
        <w:br/>
        <w:t>с закреплением рук в случае сопро-</w:t>
      </w:r>
      <w:r>
        <w:br/>
        <w:t>тивления утопающего.</w:t>
      </w:r>
    </w:p>
    <w:p w:rsidR="003F1BB9" w:rsidRDefault="008F55B4">
      <w:pPr>
        <w:pStyle w:val="20"/>
        <w:framePr w:w="7450" w:h="4924" w:hRule="exact" w:wrap="none" w:vAnchor="page" w:hAnchor="page" w:x="1190" w:y="6231"/>
        <w:shd w:val="clear" w:color="auto" w:fill="auto"/>
        <w:spacing w:before="0" w:line="230" w:lineRule="exact"/>
        <w:ind w:left="3653" w:right="5" w:firstLine="340"/>
        <w:jc w:val="both"/>
      </w:pPr>
      <w:r>
        <w:rPr>
          <w:rStyle w:val="26"/>
        </w:rPr>
        <w:t>Буксировка за голову.</w:t>
      </w:r>
      <w:r>
        <w:t xml:space="preserve"> Спаса-</w:t>
      </w:r>
      <w:r>
        <w:br/>
        <w:t>тель, вытянув руки, берет голову</w:t>
      </w:r>
      <w:r>
        <w:br/>
        <w:t>тонущего так, чтобы большие паль-</w:t>
      </w:r>
      <w:r>
        <w:br/>
        <w:t>цы рук лежали на щеках,</w:t>
      </w:r>
      <w:r>
        <w:t xml:space="preserve"> а мизин-</w:t>
      </w:r>
      <w:r>
        <w:br/>
        <w:t>цы — под нижней челюстью по-</w:t>
      </w:r>
      <w:r>
        <w:br/>
        <w:t>страдавшего, и приподнимает его</w:t>
      </w:r>
      <w:r>
        <w:br/>
        <w:t>лицо над поверхностью воды. Плы-</w:t>
      </w:r>
      <w:r>
        <w:br/>
        <w:t>вя на спине и работая ногами спо-</w:t>
      </w:r>
      <w:r>
        <w:br/>
        <w:t>собом «брасс», спасатель транс-</w:t>
      </w:r>
      <w:r>
        <w:br/>
        <w:t>портирует тонущего к берегу.</w:t>
      </w:r>
    </w:p>
    <w:p w:rsidR="003F1BB9" w:rsidRDefault="008F55B4">
      <w:pPr>
        <w:pStyle w:val="25"/>
        <w:framePr w:wrap="none" w:vAnchor="page" w:hAnchor="page" w:x="1229" w:y="11380"/>
        <w:shd w:val="clear" w:color="auto" w:fill="auto"/>
      </w:pPr>
      <w:r>
        <w:t>74</w:t>
      </w:r>
    </w:p>
    <w:p w:rsidR="003F1BB9" w:rsidRDefault="008F55B4">
      <w:pPr>
        <w:pStyle w:val="43"/>
        <w:framePr w:w="5726" w:h="499" w:hRule="exact" w:wrap="none" w:vAnchor="page" w:hAnchor="page" w:x="2246" w:y="11346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99" w:hRule="exact" w:wrap="none" w:vAnchor="page" w:hAnchor="page" w:x="2246" w:y="11346"/>
        <w:shd w:val="clear" w:color="auto" w:fill="auto"/>
      </w:pPr>
      <w:r>
        <w:t>Обеспечение личной безопасности в повседневно</w:t>
      </w:r>
      <w:r>
        <w:t>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4818380</wp:posOffset>
                </wp:positionH>
                <wp:positionV relativeFrom="page">
                  <wp:posOffset>3463290</wp:posOffset>
                </wp:positionV>
                <wp:extent cx="387350" cy="313690"/>
                <wp:effectExtent l="0" t="0" r="4445" b="4445"/>
                <wp:wrapNone/>
                <wp:docPr id="308" name="Rectangl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313690"/>
                        </a:xfrm>
                        <a:prstGeom prst="rect">
                          <a:avLst/>
                        </a:prstGeom>
                        <a:solidFill>
                          <a:srgbClr val="1A1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3" o:spid="_x0000_s1026" style="position:absolute;margin-left:379.4pt;margin-top:272.7pt;width:30.5pt;height:24.7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" fillcolor="#1a1613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"/>
        <w:framePr w:w="7450" w:h="1220" w:hRule="exact" w:wrap="none" w:vAnchor="page" w:hAnchor="page" w:x="1190" w:y="1076"/>
        <w:shd w:val="clear" w:color="auto" w:fill="auto"/>
        <w:spacing w:before="0" w:line="235" w:lineRule="exact"/>
        <w:ind w:firstLine="380"/>
        <w:jc w:val="both"/>
      </w:pPr>
      <w:r>
        <w:rPr>
          <w:rStyle w:val="26"/>
        </w:rPr>
        <w:t>Буксировка с захватом под мышками.</w:t>
      </w:r>
      <w:r>
        <w:t xml:space="preserve"> Оказывающий помощь крепко подхватывает пострадавшего под мышки и буксирует утопающего, плы</w:t>
      </w:r>
      <w:r>
        <w:softHyphen/>
        <w:t>вя на спине при помощи ног.</w:t>
      </w:r>
    </w:p>
    <w:p w:rsidR="003F1BB9" w:rsidRDefault="008F55B4">
      <w:pPr>
        <w:pStyle w:val="20"/>
        <w:framePr w:w="7450" w:h="1220" w:hRule="exact" w:wrap="none" w:vAnchor="page" w:hAnchor="page" w:x="1190" w:y="1076"/>
        <w:shd w:val="clear" w:color="auto" w:fill="auto"/>
        <w:spacing w:before="0" w:line="235" w:lineRule="exact"/>
        <w:ind w:firstLine="380"/>
        <w:jc w:val="both"/>
      </w:pPr>
      <w:r>
        <w:rPr>
          <w:rStyle w:val="26"/>
        </w:rPr>
        <w:t>Буксировка с захватом под руку.</w:t>
      </w:r>
      <w:r>
        <w:t xml:space="preserve"> Приблизившись к тонущему сзади, спасат</w:t>
      </w:r>
      <w:r>
        <w:t>ель быстро просовывает свою левую (правую) руку под правую</w:t>
      </w:r>
    </w:p>
    <w:p w:rsidR="003F1BB9" w:rsidRDefault="008F55B4">
      <w:pPr>
        <w:pStyle w:val="20"/>
        <w:framePr w:w="7450" w:h="8904" w:hRule="exact" w:wrap="none" w:vAnchor="page" w:hAnchor="page" w:x="1190" w:y="2266"/>
        <w:shd w:val="clear" w:color="auto" w:fill="auto"/>
        <w:spacing w:before="0" w:line="230" w:lineRule="exact"/>
        <w:ind w:right="3643" w:firstLine="0"/>
        <w:jc w:val="both"/>
      </w:pPr>
      <w:r>
        <w:t>(левую) руку тонущего. Затем берет</w:t>
      </w:r>
      <w:r>
        <w:br/>
        <w:t>его за левую (правую) руку выше</w:t>
      </w:r>
      <w:r>
        <w:br/>
        <w:t>локтевого сустава, прижимает спа-</w:t>
      </w:r>
      <w:r>
        <w:br/>
        <w:t>саемого спиной к себе и буксирует</w:t>
      </w:r>
      <w:r>
        <w:br/>
        <w:t>в безопасное место.</w:t>
      </w:r>
    </w:p>
    <w:p w:rsidR="003F1BB9" w:rsidRDefault="008F55B4">
      <w:pPr>
        <w:pStyle w:val="20"/>
        <w:framePr w:w="7450" w:h="8904" w:hRule="exact" w:wrap="none" w:vAnchor="page" w:hAnchor="page" w:x="1190" w:y="2266"/>
        <w:shd w:val="clear" w:color="auto" w:fill="auto"/>
        <w:spacing w:before="0" w:line="230" w:lineRule="exact"/>
        <w:ind w:right="3643" w:firstLine="380"/>
        <w:jc w:val="both"/>
      </w:pPr>
      <w:r>
        <w:t>Плавание на боку, когда свобод-</w:t>
      </w:r>
      <w:r>
        <w:br/>
        <w:t xml:space="preserve">ны одна </w:t>
      </w:r>
      <w:r>
        <w:t>рука и ноги, дает возмож-</w:t>
      </w:r>
      <w:r>
        <w:br/>
        <w:t>ность спасателю ориентироваться,</w:t>
      </w:r>
      <w:r>
        <w:br/>
        <w:t>выбирать направление при транс-</w:t>
      </w:r>
      <w:r>
        <w:br/>
        <w:t>портировке спасаемого и буксиро-</w:t>
      </w:r>
      <w:r>
        <w:br/>
        <w:t>вать его на большие расстояния.</w:t>
      </w:r>
    </w:p>
    <w:p w:rsidR="003F1BB9" w:rsidRDefault="008F55B4">
      <w:pPr>
        <w:pStyle w:val="20"/>
        <w:framePr w:w="7450" w:h="8904" w:hRule="exact" w:wrap="none" w:vAnchor="page" w:hAnchor="page" w:x="1190" w:y="2266"/>
        <w:shd w:val="clear" w:color="auto" w:fill="auto"/>
        <w:spacing w:before="0" w:line="230" w:lineRule="exact"/>
        <w:ind w:right="3643" w:firstLine="380"/>
        <w:jc w:val="both"/>
      </w:pPr>
      <w:r>
        <w:rPr>
          <w:rStyle w:val="26"/>
        </w:rPr>
        <w:t>Буксировка с захватом выше</w:t>
      </w:r>
      <w:r>
        <w:rPr>
          <w:rStyle w:val="26"/>
        </w:rPr>
        <w:br/>
        <w:t>локтей.</w:t>
      </w:r>
      <w:r>
        <w:t xml:space="preserve"> Оказывающий помощь об-</w:t>
      </w:r>
      <w:r>
        <w:br/>
        <w:t>хватывает сзади обе руки утопаю-</w:t>
      </w:r>
      <w:r>
        <w:br/>
        <w:t>щего за л</w:t>
      </w:r>
      <w:r>
        <w:t>окти, стягивает их сзади,</w:t>
      </w:r>
      <w:r>
        <w:br/>
        <w:t>затем просовывает свою левую</w:t>
      </w:r>
      <w:r>
        <w:br/>
        <w:t>(правую) руку спереди под мышку и</w:t>
      </w:r>
      <w:r>
        <w:br/>
        <w:t>проводит ее за спину утопающего.</w:t>
      </w:r>
      <w:r>
        <w:br/>
        <w:t>Затем левой (правой) рукой захва-</w:t>
      </w:r>
      <w:r>
        <w:br/>
        <w:t>тывает правую (левую) руку тону-</w:t>
      </w:r>
      <w:r>
        <w:br/>
        <w:t>щего выше локтя и сильно прижи-</w:t>
      </w:r>
      <w:r>
        <w:br/>
        <w:t>мает тонущего к себе спиной. Спа-</w:t>
      </w:r>
      <w:r>
        <w:br/>
        <w:t>с</w:t>
      </w:r>
      <w:r>
        <w:t>атель буксирует утопающего</w:t>
      </w:r>
      <w:r>
        <w:br/>
        <w:t>брассом или на боку, выполняя</w:t>
      </w:r>
      <w:r>
        <w:br/>
        <w:t>движения свободной рукой и нога-</w:t>
      </w:r>
      <w:r>
        <w:br/>
        <w:t>ми. Этот способ рекомендуется для</w:t>
      </w:r>
      <w:r>
        <w:br/>
        <w:t>плавания с утопающим, оказываю-</w:t>
      </w:r>
      <w:r>
        <w:br/>
        <w:t>щим сопротивление.</w:t>
      </w:r>
    </w:p>
    <w:p w:rsidR="003F1BB9" w:rsidRDefault="008F55B4">
      <w:pPr>
        <w:pStyle w:val="20"/>
        <w:framePr w:w="7450" w:h="8904" w:hRule="exact" w:wrap="none" w:vAnchor="page" w:hAnchor="page" w:x="1190" w:y="2266"/>
        <w:shd w:val="clear" w:color="auto" w:fill="auto"/>
        <w:spacing w:before="0" w:line="230" w:lineRule="exact"/>
        <w:ind w:right="3643" w:firstLine="380"/>
        <w:jc w:val="both"/>
      </w:pPr>
      <w:r>
        <w:rPr>
          <w:rStyle w:val="26"/>
        </w:rPr>
        <w:t>Буксировка с захватом за воло-</w:t>
      </w:r>
      <w:r>
        <w:rPr>
          <w:rStyle w:val="26"/>
        </w:rPr>
        <w:br/>
        <w:t>сы или воротник.</w:t>
      </w:r>
      <w:r>
        <w:t xml:space="preserve"> Спасатель, захва-</w:t>
      </w:r>
      <w:r>
        <w:br/>
        <w:t>тив рукой волос</w:t>
      </w:r>
      <w:r>
        <w:t>ы или воротник</w:t>
      </w:r>
      <w:r>
        <w:br/>
        <w:t>одежды тонущего, плывет на боку,</w:t>
      </w:r>
      <w:r>
        <w:br/>
        <w:t>работая свободной рукой и ногами.</w:t>
      </w:r>
      <w:r>
        <w:br/>
        <w:t>Буксировать тонущего надо вы-</w:t>
      </w:r>
      <w:r>
        <w:br/>
        <w:t>прямленной рукой, поддерживая</w:t>
      </w:r>
      <w:r>
        <w:br/>
        <w:t>его голову над поверхностью воды</w:t>
      </w:r>
      <w:r>
        <w:br/>
        <w:t>так, чтобы вода не попала в дыха-</w:t>
      </w:r>
      <w:r>
        <w:br/>
        <w:t>тельные пути спасаемого.</w:t>
      </w:r>
    </w:p>
    <w:p w:rsidR="003F1BB9" w:rsidRDefault="001B2C5A">
      <w:pPr>
        <w:framePr w:wrap="none" w:vAnchor="page" w:hAnchor="page" w:x="5241" w:y="255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62175" cy="1295400"/>
            <wp:effectExtent l="0" t="0" r="9525" b="0"/>
            <wp:docPr id="80" name="Рисунок 80" descr="C:\Users\Zver\AppData\Local\Temp\ABBYY\PDFTransformer\12.00\media\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Zver\AppData\Local\Temp\ABBYY\PDFTransformer\12.00\media\image83.jpe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5232" w:y="4672"/>
        <w:shd w:val="clear" w:color="auto" w:fill="auto"/>
      </w:pPr>
      <w:r>
        <w:t>Буксировка тонущего с захватом под руку</w:t>
      </w:r>
    </w:p>
    <w:p w:rsidR="003F1BB9" w:rsidRDefault="001B2C5A">
      <w:pPr>
        <w:framePr w:wrap="none" w:vAnchor="page" w:hAnchor="page" w:x="5246" w:y="513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62175" cy="1485900"/>
            <wp:effectExtent l="0" t="0" r="9525" b="0"/>
            <wp:docPr id="81" name="Рисунок 81" descr="C:\Users\Zver\AppData\Local\Temp\ABBYY\PDFTransformer\12.00\media\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Zver\AppData\Local\Temp\ABBYY\PDFTransformer\12.00\media\image84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442" w:h="484" w:hRule="exact" w:wrap="none" w:vAnchor="page" w:hAnchor="page" w:x="5227" w:y="7538"/>
        <w:shd w:val="clear" w:color="auto" w:fill="auto"/>
        <w:spacing w:line="216" w:lineRule="exact"/>
        <w:jc w:val="both"/>
      </w:pPr>
      <w:r>
        <w:t>Буксировка тонущего с захватом выше локтей</w:t>
      </w:r>
    </w:p>
    <w:p w:rsidR="003F1BB9" w:rsidRDefault="001B2C5A">
      <w:pPr>
        <w:framePr w:wrap="none" w:vAnchor="page" w:hAnchor="page" w:x="5251" w:y="822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162175" cy="1524000"/>
            <wp:effectExtent l="0" t="0" r="9525" b="0"/>
            <wp:docPr id="82" name="Рисунок 82" descr="C:\Users\Zver\AppData\Local\Temp\ABBYY\PDFTransformer\12.00\media\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Zver\AppData\Local\Temp\ABBYY\PDFTransformer\12.00\media\image85.jpe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437" w:h="470" w:hRule="exact" w:wrap="none" w:vAnchor="page" w:hAnchor="page" w:x="5232" w:y="10695"/>
        <w:shd w:val="clear" w:color="auto" w:fill="auto"/>
        <w:spacing w:line="206" w:lineRule="exact"/>
        <w:jc w:val="both"/>
      </w:pPr>
      <w:r>
        <w:t>Буксировка тонущего с захватом за во</w:t>
      </w:r>
      <w:r>
        <w:softHyphen/>
        <w:t>лосы</w:t>
      </w:r>
    </w:p>
    <w:p w:rsidR="003F1BB9" w:rsidRDefault="008F55B4">
      <w:pPr>
        <w:pStyle w:val="43"/>
        <w:framePr w:w="2688" w:h="489" w:hRule="exact" w:wrap="none" w:vAnchor="page" w:hAnchor="page" w:x="1277" w:y="11361"/>
        <w:shd w:val="clear" w:color="auto" w:fill="auto"/>
      </w:pPr>
      <w:r>
        <w:t>Глава 3</w:t>
      </w:r>
    </w:p>
    <w:p w:rsidR="003F1BB9" w:rsidRDefault="008F55B4">
      <w:pPr>
        <w:pStyle w:val="a7"/>
        <w:framePr w:w="2688" w:h="489" w:hRule="exact" w:wrap="none" w:vAnchor="page" w:hAnchor="page" w:x="1277" w:y="11361"/>
        <w:shd w:val="clear" w:color="auto" w:fill="auto"/>
      </w:pPr>
      <w:r>
        <w:t>Безопасность на водоемах</w:t>
      </w:r>
    </w:p>
    <w:p w:rsidR="003F1BB9" w:rsidRDefault="008F55B4">
      <w:pPr>
        <w:pStyle w:val="25"/>
        <w:framePr w:wrap="none" w:vAnchor="page" w:hAnchor="page" w:x="8088" w:y="11394"/>
        <w:shd w:val="clear" w:color="auto" w:fill="auto"/>
      </w:pPr>
      <w:r>
        <w:t>75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30"/>
        <w:framePr w:w="7474" w:h="6806" w:hRule="exact" w:wrap="none" w:vAnchor="page" w:hAnchor="page" w:x="1178" w:y="1051"/>
        <w:shd w:val="clear" w:color="auto" w:fill="auto"/>
        <w:spacing w:before="0" w:after="0" w:line="230" w:lineRule="exact"/>
        <w:ind w:firstLine="380"/>
      </w:pPr>
      <w:r>
        <w:lastRenderedPageBreak/>
        <w:t>Буксировка при оказании помощи уставшему пловцу.</w:t>
      </w:r>
    </w:p>
    <w:p w:rsidR="003F1BB9" w:rsidRDefault="008F55B4">
      <w:pPr>
        <w:pStyle w:val="20"/>
        <w:framePr w:w="7474" w:h="6806" w:hRule="exact" w:wrap="none" w:vAnchor="page" w:hAnchor="page" w:x="1178" w:y="1051"/>
        <w:shd w:val="clear" w:color="auto" w:fill="auto"/>
        <w:spacing w:before="0" w:line="230" w:lineRule="exact"/>
        <w:ind w:firstLine="380"/>
        <w:jc w:val="both"/>
      </w:pPr>
      <w:r>
        <w:rPr>
          <w:rStyle w:val="22pt"/>
        </w:rPr>
        <w:t>Способ первый.</w:t>
      </w:r>
      <w:r>
        <w:t xml:space="preserve"> Уставший пловец кладет вытянутые руки сзади на плечи спасателя, который буксирует его брассом на груди. При воз</w:t>
      </w:r>
      <w:r>
        <w:softHyphen/>
        <w:t>можности пловец помогает, рабо</w:t>
      </w:r>
      <w:r>
        <w:t>тая ногами.</w:t>
      </w:r>
    </w:p>
    <w:p w:rsidR="003F1BB9" w:rsidRDefault="008F55B4">
      <w:pPr>
        <w:pStyle w:val="20"/>
        <w:framePr w:w="7474" w:h="6806" w:hRule="exact" w:wrap="none" w:vAnchor="page" w:hAnchor="page" w:x="1178" w:y="1051"/>
        <w:shd w:val="clear" w:color="auto" w:fill="auto"/>
        <w:spacing w:before="0" w:line="230" w:lineRule="exact"/>
        <w:ind w:firstLine="380"/>
        <w:jc w:val="both"/>
      </w:pPr>
      <w:r>
        <w:rPr>
          <w:rStyle w:val="22pt"/>
        </w:rPr>
        <w:t>Способ второй.</w:t>
      </w:r>
      <w:r>
        <w:t xml:space="preserve"> Спасатель плывет к уставшему пловцу со сто</w:t>
      </w:r>
      <w:r>
        <w:softHyphen/>
        <w:t>роны его ног. Пловец ложится на спину и кладет свободно выпрямлен</w:t>
      </w:r>
      <w:r>
        <w:softHyphen/>
        <w:t>ные руки на плечи спасающего. Ноги уставшего пловца широко раз</w:t>
      </w:r>
      <w:r>
        <w:softHyphen/>
        <w:t>двинуты, чтобы не мешать движению рук и ног спасателя. Пл</w:t>
      </w:r>
      <w:r>
        <w:t>ывя брас</w:t>
      </w:r>
      <w:r>
        <w:softHyphen/>
        <w:t>сом на груди, спасатель толкает вперед уставшего человека, но так, чтобы рот и нос постоянно находились над поверхностью воды.</w:t>
      </w:r>
    </w:p>
    <w:p w:rsidR="003F1BB9" w:rsidRDefault="008F55B4">
      <w:pPr>
        <w:pStyle w:val="20"/>
        <w:framePr w:w="7474" w:h="6806" w:hRule="exact" w:wrap="none" w:vAnchor="page" w:hAnchor="page" w:x="1178" w:y="1051"/>
        <w:shd w:val="clear" w:color="auto" w:fill="auto"/>
        <w:spacing w:before="0" w:line="230" w:lineRule="exact"/>
        <w:ind w:firstLine="380"/>
        <w:jc w:val="both"/>
      </w:pPr>
      <w:r>
        <w:rPr>
          <w:rStyle w:val="22pt"/>
        </w:rPr>
        <w:t>Способ третий.</w:t>
      </w:r>
      <w:r>
        <w:t xml:space="preserve"> В том случае, когда помощь оказывают два спасателя, уставший пловец располагается между ними, положив вы</w:t>
      </w:r>
      <w:r>
        <w:softHyphen/>
      </w:r>
      <w:r>
        <w:t>прямленные руки и ноги на плечи спасателей. Спасающие плывут брассом. Ноги спасаемого должны быть расслаблены, чтобы не за</w:t>
      </w:r>
      <w:r>
        <w:softHyphen/>
        <w:t>труднять движения рук спасателя, находящегося сзади.</w:t>
      </w:r>
    </w:p>
    <w:p w:rsidR="003F1BB9" w:rsidRDefault="008F55B4">
      <w:pPr>
        <w:pStyle w:val="20"/>
        <w:framePr w:w="7474" w:h="6806" w:hRule="exact" w:wrap="none" w:vAnchor="page" w:hAnchor="page" w:x="1178" w:y="1051"/>
        <w:shd w:val="clear" w:color="auto" w:fill="auto"/>
        <w:spacing w:before="0" w:after="260" w:line="230" w:lineRule="exact"/>
        <w:ind w:firstLine="380"/>
        <w:jc w:val="both"/>
      </w:pPr>
      <w:r>
        <w:t xml:space="preserve">В заключение необходимо обратить ваше внимание на одну, но не менее важную </w:t>
      </w:r>
      <w:r>
        <w:t>деталь при спасании — вынос потерпевшего из воды. Подплыв к берегу и встав на дно, спасатель удобно захватывает тону</w:t>
      </w:r>
      <w:r>
        <w:softHyphen/>
        <w:t>щего под руки, осторожно приподнимает его и, передвигаясь спиной вперед, вытаскивает на берег, укладывает на ровном месте на одеяло или дру</w:t>
      </w:r>
      <w:r>
        <w:t>гую подстилку. После чего сразу же приступает к оказанию первой медицинской помощи.</w:t>
      </w:r>
    </w:p>
    <w:p w:rsidR="003F1BB9" w:rsidRDefault="008F55B4">
      <w:pPr>
        <w:pStyle w:val="92"/>
        <w:framePr w:w="7474" w:h="6806" w:hRule="exact" w:wrap="none" w:vAnchor="page" w:hAnchor="page" w:x="1178" w:y="1051"/>
        <w:shd w:val="clear" w:color="auto" w:fill="auto"/>
        <w:tabs>
          <w:tab w:val="left" w:leader="hyphen" w:pos="614"/>
          <w:tab w:val="left" w:leader="hyphen" w:pos="7051"/>
        </w:tabs>
        <w:spacing w:before="0" w:line="230" w:lineRule="exact"/>
      </w:pPr>
      <w:bookmarkStart w:id="62" w:name="bookmark61"/>
      <w:r>
        <w:rPr>
          <w:rStyle w:val="91pt3"/>
        </w:rPr>
        <w:tab/>
        <w:t xml:space="preserve"> Внимание! </w:t>
      </w:r>
      <w:r>
        <w:rPr>
          <w:rStyle w:val="91pt3"/>
        </w:rPr>
        <w:tab/>
        <w:t>^</w:t>
      </w:r>
      <w:bookmarkEnd w:id="62"/>
    </w:p>
    <w:p w:rsidR="003F1BB9" w:rsidRDefault="008F55B4">
      <w:pPr>
        <w:pStyle w:val="20"/>
        <w:framePr w:w="7474" w:h="6806" w:hRule="exact" w:wrap="none" w:vAnchor="page" w:hAnchor="page" w:x="1178" w:y="1051"/>
        <w:shd w:val="clear" w:color="auto" w:fill="auto"/>
        <w:spacing w:before="0" w:line="230" w:lineRule="exact"/>
        <w:ind w:left="160" w:right="480" w:firstLine="0"/>
        <w:jc w:val="both"/>
      </w:pPr>
      <w:r>
        <w:t>Если на месте происшествия не оказалось врача или медицин</w:t>
      </w:r>
      <w:r>
        <w:softHyphen/>
        <w:t>ской сестры (или они не успели подъехать), первую медицинскую помощь до их прибытия оказывает спаса</w:t>
      </w:r>
      <w:r>
        <w:t>тель, предварительно оценив состояние пострадавшего.</w:t>
      </w:r>
    </w:p>
    <w:p w:rsidR="003F1BB9" w:rsidRDefault="001B2C5A">
      <w:pPr>
        <w:framePr w:wrap="none" w:vAnchor="page" w:hAnchor="page" w:x="1284" w:y="817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086225" cy="1000125"/>
            <wp:effectExtent l="0" t="0" r="9525" b="9525"/>
            <wp:docPr id="83" name="Рисунок 83" descr="C:\Users\Zver\AppData\Local\Temp\ABBYY\PDFTransformer\12.00\media\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Zver\AppData\Local\Temp\ABBYY\PDFTransformer\12.00\media\image86.jpe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a"/>
        <w:framePr w:w="6605" w:h="903" w:hRule="exact" w:wrap="none" w:vAnchor="page" w:hAnchor="page" w:x="2042" w:y="10263"/>
        <w:numPr>
          <w:ilvl w:val="0"/>
          <w:numId w:val="21"/>
        </w:numPr>
        <w:shd w:val="clear" w:color="auto" w:fill="auto"/>
        <w:tabs>
          <w:tab w:val="left" w:pos="278"/>
        </w:tabs>
        <w:ind w:left="320" w:hanging="320"/>
        <w:jc w:val="left"/>
      </w:pPr>
      <w:r>
        <w:t>Какой порядок действий спасателя рекомендуется при оказании помощи терп</w:t>
      </w:r>
      <w:r>
        <w:t>ящему бедствие на воде?</w:t>
      </w:r>
    </w:p>
    <w:p w:rsidR="003F1BB9" w:rsidRDefault="008F55B4">
      <w:pPr>
        <w:pStyle w:val="2a"/>
        <w:framePr w:w="6605" w:h="903" w:hRule="exact" w:wrap="none" w:vAnchor="page" w:hAnchor="page" w:x="2042" w:y="10263"/>
        <w:numPr>
          <w:ilvl w:val="0"/>
          <w:numId w:val="21"/>
        </w:numPr>
        <w:shd w:val="clear" w:color="auto" w:fill="auto"/>
        <w:tabs>
          <w:tab w:val="left" w:pos="293"/>
        </w:tabs>
        <w:ind w:left="320" w:hanging="320"/>
        <w:jc w:val="left"/>
      </w:pPr>
      <w:r>
        <w:t>Какими качествами и навыками должен обладать спасатель, ока</w:t>
      </w:r>
      <w:r>
        <w:softHyphen/>
        <w:t>зывающий помощь терпящему бедствие на воде?</w:t>
      </w:r>
    </w:p>
    <w:p w:rsidR="003F1BB9" w:rsidRDefault="001B2C5A">
      <w:pPr>
        <w:framePr w:wrap="none" w:vAnchor="page" w:hAnchor="page" w:x="1245" w:y="1143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33375" cy="228600"/>
            <wp:effectExtent l="0" t="0" r="9525" b="0"/>
            <wp:docPr id="84" name="Рисунок 84" descr="C:\Users\Zver\AppData\Local\Temp\ABBYY\PDFTransformer\12.00\media\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Zver\AppData\Local\Temp\ABBYY\PDFTransformer\12.00\media\image87.jpe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5726" w:h="489" w:hRule="exact" w:wrap="none" w:vAnchor="page" w:hAnchor="page" w:x="2268" w:y="11356"/>
        <w:shd w:val="clear" w:color="auto" w:fill="F6E1D4"/>
      </w:pPr>
      <w:r>
        <w:t>Раздел I</w:t>
      </w:r>
    </w:p>
    <w:p w:rsidR="003F1BB9" w:rsidRDefault="008F55B4">
      <w:pPr>
        <w:pStyle w:val="a7"/>
        <w:framePr w:w="5726" w:h="489" w:hRule="exact" w:wrap="none" w:vAnchor="page" w:hAnchor="page" w:x="2268" w:y="11356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1"/>
        <w:framePr w:w="7474" w:h="696" w:hRule="exact" w:wrap="none" w:vAnchor="page" w:hAnchor="page" w:x="1178" w:y="1067"/>
        <w:numPr>
          <w:ilvl w:val="0"/>
          <w:numId w:val="22"/>
        </w:numPr>
        <w:shd w:val="clear" w:color="auto" w:fill="auto"/>
        <w:tabs>
          <w:tab w:val="left" w:pos="653"/>
        </w:tabs>
        <w:spacing w:before="0"/>
        <w:ind w:left="580" w:right="600" w:hanging="240"/>
        <w:jc w:val="left"/>
      </w:pPr>
      <w:r>
        <w:lastRenderedPageBreak/>
        <w:t>Перечислите основные способы освобождения от захватов тону</w:t>
      </w:r>
      <w:r>
        <w:softHyphen/>
        <w:t>щего человека при оказании ему помощи на воде.</w:t>
      </w:r>
    </w:p>
    <w:p w:rsidR="003F1BB9" w:rsidRDefault="008F55B4">
      <w:pPr>
        <w:pStyle w:val="201"/>
        <w:framePr w:w="7474" w:h="696" w:hRule="exact" w:wrap="none" w:vAnchor="page" w:hAnchor="page" w:x="1178" w:y="1067"/>
        <w:numPr>
          <w:ilvl w:val="0"/>
          <w:numId w:val="22"/>
        </w:numPr>
        <w:shd w:val="clear" w:color="auto" w:fill="auto"/>
        <w:tabs>
          <w:tab w:val="left" w:pos="653"/>
        </w:tabs>
        <w:spacing w:before="0"/>
        <w:ind w:left="580" w:hanging="240"/>
        <w:jc w:val="left"/>
      </w:pPr>
      <w:r>
        <w:t>Какие существуют способы транспортировки пострадавшего?</w:t>
      </w:r>
    </w:p>
    <w:p w:rsidR="003F1BB9" w:rsidRDefault="008F55B4">
      <w:pPr>
        <w:pStyle w:val="251"/>
        <w:framePr w:wrap="none" w:vAnchor="page" w:hAnchor="page" w:x="722" w:y="2035"/>
        <w:shd w:val="clear" w:color="auto" w:fill="auto"/>
      </w:pPr>
      <w:r>
        <w:t>Задани</w:t>
      </w:r>
      <w:r>
        <w:t>е</w:t>
      </w:r>
    </w:p>
    <w:p w:rsidR="003F1BB9" w:rsidRDefault="008F55B4">
      <w:pPr>
        <w:pStyle w:val="201"/>
        <w:framePr w:w="7474" w:h="2183" w:hRule="exact" w:wrap="none" w:vAnchor="page" w:hAnchor="page" w:x="1178" w:y="2617"/>
        <w:shd w:val="clear" w:color="auto" w:fill="auto"/>
        <w:spacing w:before="0"/>
        <w:ind w:left="340" w:right="600" w:firstLine="0"/>
        <w:jc w:val="left"/>
      </w:pPr>
      <w:r>
        <w:t>На тренировках по плаванию постарайтесь последовательно отрабо</w:t>
      </w:r>
      <w:r>
        <w:softHyphen/>
        <w:t>тать приемы спасения тонущего.</w:t>
      </w:r>
    </w:p>
    <w:p w:rsidR="003F1BB9" w:rsidRDefault="008F55B4">
      <w:pPr>
        <w:pStyle w:val="201"/>
        <w:framePr w:w="7474" w:h="2183" w:hRule="exact" w:wrap="none" w:vAnchor="page" w:hAnchor="page" w:x="1178" w:y="2617"/>
        <w:shd w:val="clear" w:color="auto" w:fill="auto"/>
        <w:spacing w:before="0"/>
        <w:ind w:left="580" w:hanging="240"/>
        <w:jc w:val="left"/>
      </w:pPr>
      <w:r>
        <w:t>Перечислим некоторые из них:</w:t>
      </w:r>
    </w:p>
    <w:p w:rsidR="003F1BB9" w:rsidRDefault="008F55B4">
      <w:pPr>
        <w:pStyle w:val="201"/>
        <w:framePr w:w="7474" w:h="2183" w:hRule="exact" w:wrap="none" w:vAnchor="page" w:hAnchor="page" w:x="1178" w:y="2617"/>
        <w:numPr>
          <w:ilvl w:val="0"/>
          <w:numId w:val="23"/>
        </w:numPr>
        <w:shd w:val="clear" w:color="auto" w:fill="auto"/>
        <w:tabs>
          <w:tab w:val="left" w:pos="589"/>
        </w:tabs>
        <w:spacing w:before="0"/>
        <w:ind w:left="580" w:hanging="240"/>
        <w:jc w:val="left"/>
      </w:pPr>
      <w:r>
        <w:t>ныряние ногами вниз и доставание предметов с глубины 1—2 м;</w:t>
      </w:r>
    </w:p>
    <w:p w:rsidR="003F1BB9" w:rsidRDefault="008F55B4">
      <w:pPr>
        <w:pStyle w:val="201"/>
        <w:framePr w:w="7474" w:h="2183" w:hRule="exact" w:wrap="none" w:vAnchor="page" w:hAnchor="page" w:x="1178" w:y="2617"/>
        <w:numPr>
          <w:ilvl w:val="0"/>
          <w:numId w:val="23"/>
        </w:numPr>
        <w:shd w:val="clear" w:color="auto" w:fill="auto"/>
        <w:tabs>
          <w:tab w:val="left" w:pos="589"/>
        </w:tabs>
        <w:spacing w:before="0"/>
        <w:ind w:left="580" w:right="600" w:hanging="240"/>
        <w:jc w:val="left"/>
      </w:pPr>
      <w:r>
        <w:t>подплывание к пострадавшему и подныривание под него со сторо</w:t>
      </w:r>
      <w:r>
        <w:softHyphen/>
        <w:t xml:space="preserve">ны спины </w:t>
      </w:r>
      <w:r>
        <w:t>или головы, повороты его спиной к себе;</w:t>
      </w:r>
    </w:p>
    <w:p w:rsidR="003F1BB9" w:rsidRDefault="008F55B4">
      <w:pPr>
        <w:pStyle w:val="201"/>
        <w:framePr w:w="7474" w:h="2183" w:hRule="exact" w:wrap="none" w:vAnchor="page" w:hAnchor="page" w:x="1178" w:y="2617"/>
        <w:numPr>
          <w:ilvl w:val="0"/>
          <w:numId w:val="23"/>
        </w:numPr>
        <w:shd w:val="clear" w:color="auto" w:fill="auto"/>
        <w:tabs>
          <w:tab w:val="left" w:pos="589"/>
        </w:tabs>
        <w:spacing w:before="0"/>
        <w:ind w:left="580" w:right="600" w:hanging="240"/>
        <w:jc w:val="left"/>
      </w:pPr>
      <w:r>
        <w:t>транспортировка плавающих предметов в положении на груди, на спине;</w:t>
      </w:r>
    </w:p>
    <w:p w:rsidR="003F1BB9" w:rsidRDefault="008F55B4">
      <w:pPr>
        <w:pStyle w:val="201"/>
        <w:framePr w:w="7474" w:h="2183" w:hRule="exact" w:wrap="none" w:vAnchor="page" w:hAnchor="page" w:x="1178" w:y="2617"/>
        <w:numPr>
          <w:ilvl w:val="0"/>
          <w:numId w:val="23"/>
        </w:numPr>
        <w:shd w:val="clear" w:color="auto" w:fill="auto"/>
        <w:tabs>
          <w:tab w:val="left" w:pos="589"/>
        </w:tabs>
        <w:spacing w:before="0"/>
        <w:ind w:left="580" w:right="600" w:hanging="240"/>
        <w:jc w:val="left"/>
      </w:pPr>
      <w:r>
        <w:t>способы транспортировки условно пострадавшего, взявшись дву</w:t>
      </w:r>
      <w:r>
        <w:softHyphen/>
        <w:t>мя руками за подбородок, за руку.</w:t>
      </w:r>
    </w:p>
    <w:p w:rsidR="003F1BB9" w:rsidRDefault="008F55B4">
      <w:pPr>
        <w:pStyle w:val="43"/>
        <w:framePr w:w="2683" w:h="490" w:hRule="exact" w:wrap="none" w:vAnchor="page" w:hAnchor="page" w:x="698" w:y="11356"/>
        <w:shd w:val="clear" w:color="auto" w:fill="auto"/>
      </w:pPr>
      <w:r>
        <w:t>Глава 3</w:t>
      </w:r>
    </w:p>
    <w:p w:rsidR="003F1BB9" w:rsidRDefault="008F55B4">
      <w:pPr>
        <w:pStyle w:val="a7"/>
        <w:framePr w:w="2683" w:h="490" w:hRule="exact" w:wrap="none" w:vAnchor="page" w:hAnchor="page" w:x="698" w:y="11356"/>
        <w:shd w:val="clear" w:color="auto" w:fill="auto"/>
      </w:pPr>
      <w:r>
        <w:t>Безопасность на водоемах</w:t>
      </w:r>
    </w:p>
    <w:p w:rsidR="003F1BB9" w:rsidRDefault="001B2C5A">
      <w:pPr>
        <w:framePr w:wrap="none" w:vAnchor="page" w:hAnchor="page" w:x="7529" w:y="1145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14325" cy="200025"/>
            <wp:effectExtent l="0" t="0" r="9525" b="9525"/>
            <wp:docPr id="85" name="Рисунок 85" descr="C:\Users\Zver\AppData\Local\Temp\ABBYY\PDFTransformer\12.00\media\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Zver\AppData\Local\Temp\ABBYY\PDFTransformer\12.00\media\image88.jpe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63"/>
        <w:framePr w:w="7464" w:h="1396" w:hRule="exact" w:wrap="none" w:vAnchor="page" w:hAnchor="page" w:x="1183" w:y="1632"/>
        <w:shd w:val="clear" w:color="auto" w:fill="E8C8B8"/>
        <w:spacing w:line="446" w:lineRule="exact"/>
        <w:ind w:left="1220" w:right="3552"/>
        <w:jc w:val="left"/>
      </w:pPr>
      <w:bookmarkStart w:id="63" w:name="bookmark62"/>
      <w:r>
        <w:rPr>
          <w:rStyle w:val="6CenturyGothic22pt"/>
        </w:rPr>
        <w:lastRenderedPageBreak/>
        <w:t>Глава 4</w:t>
      </w:r>
      <w:r>
        <w:rPr>
          <w:rStyle w:val="6CenturyGothic22pt"/>
        </w:rPr>
        <w:br/>
      </w:r>
      <w:r>
        <w:t>Экология и</w:t>
      </w:r>
      <w:r>
        <w:br/>
        <w:t>безопасность</w:t>
      </w:r>
      <w:bookmarkEnd w:id="63"/>
    </w:p>
    <w:p w:rsidR="003F1BB9" w:rsidRDefault="001B2C5A">
      <w:pPr>
        <w:framePr w:wrap="none" w:vAnchor="page" w:hAnchor="page" w:x="5124" w:y="201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62100" cy="2466975"/>
            <wp:effectExtent l="0" t="0" r="0" b="9525"/>
            <wp:docPr id="86" name="Рисунок 86" descr="C:\Users\Zver\AppData\Local\Temp\ABBYY\PDFTransformer\12.00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Zver\AppData\Local\Temp\ABBYY\PDFTransformer\12.00\media\image89.jpe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71"/>
        <w:framePr w:w="7464" w:h="5084" w:hRule="exact" w:wrap="none" w:vAnchor="page" w:hAnchor="page" w:x="1183" w:y="6081"/>
        <w:numPr>
          <w:ilvl w:val="0"/>
          <w:numId w:val="24"/>
        </w:numPr>
        <w:shd w:val="clear" w:color="auto" w:fill="auto"/>
        <w:tabs>
          <w:tab w:val="left" w:pos="1950"/>
        </w:tabs>
        <w:spacing w:before="0" w:line="514" w:lineRule="exact"/>
        <w:ind w:left="1920"/>
        <w:jc w:val="left"/>
      </w:pPr>
      <w:r>
        <w:rPr>
          <w:rStyle w:val="173"/>
        </w:rPr>
        <w:t>Загрязнение окружающей природной среды и здоровье человека</w:t>
      </w:r>
    </w:p>
    <w:p w:rsidR="003F1BB9" w:rsidRDefault="008F55B4">
      <w:pPr>
        <w:pStyle w:val="20"/>
        <w:framePr w:w="7464" w:h="5084" w:hRule="exact" w:wrap="none" w:vAnchor="page" w:hAnchor="page" w:x="1183" w:y="6081"/>
        <w:shd w:val="clear" w:color="auto" w:fill="auto"/>
        <w:spacing w:before="0" w:line="230" w:lineRule="exact"/>
        <w:ind w:firstLine="880"/>
        <w:jc w:val="both"/>
      </w:pPr>
      <w:r>
        <w:t>Качество жизни человека зависит от состояния окружающей среды. Чистая вода, свежий воздух и плодородная почва — все это не</w:t>
      </w:r>
      <w:r>
        <w:softHyphen/>
        <w:t>обходимо людя</w:t>
      </w:r>
      <w:r>
        <w:t>м для полноценного и здорового существования.</w:t>
      </w:r>
    </w:p>
    <w:p w:rsidR="003F1BB9" w:rsidRDefault="008F55B4">
      <w:pPr>
        <w:pStyle w:val="20"/>
        <w:framePr w:w="7464" w:h="5084" w:hRule="exact" w:wrap="none" w:vAnchor="page" w:hAnchor="page" w:x="1183" w:y="6081"/>
        <w:shd w:val="clear" w:color="auto" w:fill="auto"/>
        <w:spacing w:before="0" w:line="230" w:lineRule="exact"/>
        <w:ind w:firstLine="360"/>
        <w:jc w:val="both"/>
      </w:pPr>
      <w:r>
        <w:t>Загрязненный воздух может стать источником проникновения вред</w:t>
      </w:r>
      <w:r>
        <w:softHyphen/>
        <w:t xml:space="preserve">ных веществ в организм через органы дыхания. Вода может содержать патогенные микроорганизмы или токсичные соединения. Загрязнение почвы и грунтовых </w:t>
      </w:r>
      <w:r>
        <w:t>вод уменьшает продуктивность сельскохозяйствен</w:t>
      </w:r>
      <w:r>
        <w:softHyphen/>
        <w:t>ных угодий, приводит к снижению качества пищи. Все это представля</w:t>
      </w:r>
      <w:r>
        <w:softHyphen/>
        <w:t>ет угрозу для здоровья человека.</w:t>
      </w:r>
    </w:p>
    <w:p w:rsidR="003F1BB9" w:rsidRDefault="008F55B4">
      <w:pPr>
        <w:pStyle w:val="20"/>
        <w:framePr w:w="7464" w:h="5084" w:hRule="exact" w:wrap="none" w:vAnchor="page" w:hAnchor="page" w:x="1183" w:y="6081"/>
        <w:shd w:val="clear" w:color="auto" w:fill="auto"/>
        <w:spacing w:before="0" w:line="230" w:lineRule="exact"/>
        <w:ind w:firstLine="360"/>
        <w:jc w:val="both"/>
      </w:pPr>
      <w:r>
        <w:t xml:space="preserve">Термином </w:t>
      </w:r>
      <w:r>
        <w:rPr>
          <w:rStyle w:val="2c"/>
        </w:rPr>
        <w:t xml:space="preserve">природная среда (природа) </w:t>
      </w:r>
      <w:r>
        <w:t xml:space="preserve">чаще всего обозначают совокупность объектов и систем материального мира в </w:t>
      </w:r>
      <w:r>
        <w:t>их естествен</w:t>
      </w:r>
      <w:r>
        <w:softHyphen/>
        <w:t>ном состоянии, не являющемся продуктом трудовой деятельности че</w:t>
      </w:r>
      <w:r>
        <w:softHyphen/>
      </w:r>
    </w:p>
    <w:p w:rsidR="003F1BB9" w:rsidRDefault="008F55B4">
      <w:pPr>
        <w:pStyle w:val="25"/>
        <w:framePr w:wrap="none" w:vAnchor="page" w:hAnchor="page" w:x="1241" w:y="11399"/>
        <w:shd w:val="clear" w:color="auto" w:fill="F6E1D4"/>
      </w:pPr>
      <w:r>
        <w:t>78</w:t>
      </w:r>
    </w:p>
    <w:p w:rsidR="003F1BB9" w:rsidRDefault="008F55B4">
      <w:pPr>
        <w:pStyle w:val="43"/>
        <w:framePr w:w="5726" w:h="494" w:hRule="exact" w:wrap="none" w:vAnchor="page" w:hAnchor="page" w:x="2258" w:y="11361"/>
        <w:shd w:val="clear" w:color="auto" w:fill="F6E1D4"/>
      </w:pPr>
      <w:r>
        <w:t>Раздел I</w:t>
      </w:r>
    </w:p>
    <w:p w:rsidR="003F1BB9" w:rsidRDefault="008F55B4">
      <w:pPr>
        <w:pStyle w:val="a7"/>
        <w:framePr w:w="5726" w:h="494" w:hRule="exact" w:wrap="none" w:vAnchor="page" w:hAnchor="page" w:x="2258" w:y="11361"/>
        <w:shd w:val="clear" w:color="auto" w:fill="F6E1D4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5218" w:hRule="exact" w:wrap="none" w:vAnchor="page" w:hAnchor="page" w:x="1178" w:y="1061"/>
        <w:shd w:val="clear" w:color="auto" w:fill="auto"/>
        <w:spacing w:before="0" w:line="230" w:lineRule="exact"/>
        <w:ind w:firstLine="0"/>
        <w:jc w:val="both"/>
      </w:pPr>
      <w:r>
        <w:lastRenderedPageBreak/>
        <w:t>ловека. Популяции растений и животных обитают в среде, состоящей из неживых компонентов (во</w:t>
      </w:r>
      <w:r>
        <w:t>да, воздух, почва). Облочка Земли, состав, строение и энергетика которой определяются совокупной деятельно</w:t>
      </w:r>
      <w:r>
        <w:softHyphen/>
        <w:t xml:space="preserve">стью живых организмов, называется </w:t>
      </w:r>
      <w:r>
        <w:rPr>
          <w:rStyle w:val="2c"/>
        </w:rPr>
        <w:t>биосферой.</w:t>
      </w:r>
    </w:p>
    <w:p w:rsidR="003F1BB9" w:rsidRDefault="008F55B4">
      <w:pPr>
        <w:pStyle w:val="20"/>
        <w:framePr w:w="7474" w:h="5218" w:hRule="exact" w:wrap="none" w:vAnchor="page" w:hAnchor="page" w:x="1178" w:y="1061"/>
        <w:shd w:val="clear" w:color="auto" w:fill="auto"/>
        <w:spacing w:before="0" w:line="230" w:lineRule="exact"/>
        <w:ind w:firstLine="380"/>
        <w:jc w:val="both"/>
      </w:pPr>
      <w:r>
        <w:t>Чем отличаются живые организмы от остальных природных тел?</w:t>
      </w:r>
    </w:p>
    <w:p w:rsidR="003F1BB9" w:rsidRDefault="008F55B4">
      <w:pPr>
        <w:pStyle w:val="20"/>
        <w:framePr w:w="7474" w:h="5218" w:hRule="exact" w:wrap="none" w:vAnchor="page" w:hAnchor="page" w:x="1178" w:y="1061"/>
        <w:shd w:val="clear" w:color="auto" w:fill="auto"/>
        <w:spacing w:before="0" w:line="230" w:lineRule="exact"/>
        <w:ind w:firstLine="380"/>
        <w:jc w:val="both"/>
      </w:pPr>
      <w:r>
        <w:t>Основной отличительной особенностью живого ве</w:t>
      </w:r>
      <w:r>
        <w:t>щества является способ использования энергии. Живые существа способны улавливать энергию, приходящую на Землю в виде солнечного света, удерживать ее в виде энергии сложных органических соединений (биомасса), пе</w:t>
      </w:r>
      <w:r>
        <w:softHyphen/>
        <w:t>редавать друг другу, трансформировать энергию</w:t>
      </w:r>
      <w:r>
        <w:t xml:space="preserve"> в механическую, электрическую, тепловую и в другие виды энергии. Неживые тела не способны к этому, они преимущественно могут рассеивать энергию (например, нагреваться).</w:t>
      </w:r>
    </w:p>
    <w:p w:rsidR="003F1BB9" w:rsidRDefault="008F55B4">
      <w:pPr>
        <w:pStyle w:val="20"/>
        <w:framePr w:w="7474" w:h="5218" w:hRule="exact" w:wrap="none" w:vAnchor="page" w:hAnchor="page" w:x="1178" w:y="1061"/>
        <w:shd w:val="clear" w:color="auto" w:fill="auto"/>
        <w:spacing w:before="0" w:line="230" w:lineRule="exact"/>
        <w:ind w:firstLine="380"/>
        <w:jc w:val="both"/>
      </w:pPr>
      <w:r>
        <w:t xml:space="preserve">Необходимо отметить, что все на планете Земля взаимосвязано и взаимозависимо. Человек </w:t>
      </w:r>
      <w:r>
        <w:t>тоже является частью природы, а не полно</w:t>
      </w:r>
      <w:r>
        <w:softHyphen/>
        <w:t>властным хозяином ее. Необходимо помнить также, что многие ресур</w:t>
      </w:r>
      <w:r>
        <w:softHyphen/>
        <w:t>сы, которыми располагает Земля, ограничены, и мы обязаны заботить</w:t>
      </w:r>
      <w:r>
        <w:softHyphen/>
        <w:t>ся о всех живущих на Земле существах.</w:t>
      </w:r>
    </w:p>
    <w:p w:rsidR="003F1BB9" w:rsidRDefault="008F55B4">
      <w:pPr>
        <w:pStyle w:val="20"/>
        <w:framePr w:w="7474" w:h="5218" w:hRule="exact" w:wrap="none" w:vAnchor="page" w:hAnchor="page" w:x="1178" w:y="1061"/>
        <w:shd w:val="clear" w:color="auto" w:fill="auto"/>
        <w:spacing w:before="0" w:line="230" w:lineRule="exact"/>
        <w:ind w:firstLine="380"/>
        <w:jc w:val="both"/>
      </w:pPr>
      <w:r>
        <w:t>Однако человек издавна рассматривал окружающую</w:t>
      </w:r>
      <w:r>
        <w:t xml:space="preserve"> среду в основ</w:t>
      </w:r>
      <w:r>
        <w:softHyphen/>
        <w:t>ном как источник ресурсов. При этом большую часть взятых от приро</w:t>
      </w:r>
      <w:r>
        <w:softHyphen/>
        <w:t>ды ресурсов он возвращает в виде отходов, что поставило под угрозу существование как биосферы, так и человека.</w:t>
      </w:r>
    </w:p>
    <w:p w:rsidR="003F1BB9" w:rsidRDefault="008F55B4">
      <w:pPr>
        <w:pStyle w:val="150"/>
        <w:framePr w:w="7474" w:h="1229" w:hRule="exact" w:wrap="none" w:vAnchor="page" w:hAnchor="page" w:x="1178" w:y="64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firstLine="380"/>
      </w:pPr>
      <w:r>
        <w:t>Статистика</w:t>
      </w:r>
    </w:p>
    <w:p w:rsidR="003F1BB9" w:rsidRDefault="008F55B4">
      <w:pPr>
        <w:pStyle w:val="20"/>
        <w:framePr w:w="7474" w:h="1229" w:hRule="exact" w:wrap="none" w:vAnchor="page" w:hAnchor="page" w:x="1178" w:y="64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 xml:space="preserve">Человек в своей деятельности использует ресурсы </w:t>
      </w:r>
      <w:r>
        <w:t>планеты весьма неэффективно, с образованием огромного количества отходов. Коли</w:t>
      </w:r>
      <w:r>
        <w:softHyphen/>
        <w:t>чество полезного общественного продукта составляет не более 2% ис</w:t>
      </w:r>
      <w:r>
        <w:softHyphen/>
        <w:t>пользуемых природных ресурсов, а остальные 98% — отходы.</w:t>
      </w:r>
    </w:p>
    <w:p w:rsidR="003F1BB9" w:rsidRDefault="008F55B4">
      <w:pPr>
        <w:pStyle w:val="20"/>
        <w:framePr w:w="7474" w:h="3316" w:hRule="exact" w:wrap="none" w:vAnchor="page" w:hAnchor="page" w:x="1178" w:y="7863"/>
        <w:shd w:val="clear" w:color="auto" w:fill="auto"/>
        <w:spacing w:before="0" w:line="230" w:lineRule="exact"/>
        <w:ind w:firstLine="380"/>
        <w:jc w:val="both"/>
      </w:pPr>
      <w:r>
        <w:t xml:space="preserve">В результате такой деятельности происходит постоянное </w:t>
      </w:r>
      <w:r>
        <w:t>загрязне</w:t>
      </w:r>
      <w:r>
        <w:softHyphen/>
        <w:t>ние атмосферы, почв, природных вод, а это отрицательно сказывается и на здоровье человека.</w:t>
      </w:r>
    </w:p>
    <w:p w:rsidR="003F1BB9" w:rsidRDefault="008F55B4">
      <w:pPr>
        <w:pStyle w:val="20"/>
        <w:framePr w:w="7474" w:h="3316" w:hRule="exact" w:wrap="none" w:vAnchor="page" w:hAnchor="page" w:x="1178" w:y="7863"/>
        <w:shd w:val="clear" w:color="auto" w:fill="auto"/>
        <w:spacing w:before="0" w:line="230" w:lineRule="exact"/>
        <w:ind w:firstLine="380"/>
        <w:jc w:val="both"/>
      </w:pPr>
      <w:r>
        <w:t>Постоянно возрастающее воздействие человека на природную сре</w:t>
      </w:r>
      <w:r>
        <w:softHyphen/>
        <w:t xml:space="preserve">ду породило необходимость ввести определенные ограничения этому. Так, были разработаны </w:t>
      </w:r>
      <w:r>
        <w:rPr>
          <w:rStyle w:val="22pt"/>
        </w:rPr>
        <w:t>предельн</w:t>
      </w:r>
      <w:r>
        <w:rPr>
          <w:rStyle w:val="22pt"/>
        </w:rPr>
        <w:t>о допустимые нормы кон</w:t>
      </w:r>
      <w:r>
        <w:rPr>
          <w:rStyle w:val="22pt"/>
        </w:rPr>
        <w:softHyphen/>
        <w:t>центрации</w:t>
      </w:r>
      <w:r>
        <w:t xml:space="preserve"> (ПДК) вредных веществ в атмосфере, в почве и в воде. При разработке ПДК учитывались требования по обеспечению безо</w:t>
      </w:r>
      <w:r>
        <w:softHyphen/>
        <w:t>пасности населения и развития производственной деятельности, т. е. учитывалась неизбежность выбросов вредных</w:t>
      </w:r>
      <w:r>
        <w:t xml:space="preserve"> веществ в природную среду при производственной деятельности, но были определены и максимально допустимые их концентрации, которые при ежедневном воздействии в течение неограниченного времени не вызывают ка</w:t>
      </w:r>
      <w:r>
        <w:softHyphen/>
        <w:t>ких-либо болезненных изменений в организме челове</w:t>
      </w:r>
      <w:r>
        <w:t>ка.</w:t>
      </w:r>
    </w:p>
    <w:p w:rsidR="003F1BB9" w:rsidRDefault="008F55B4">
      <w:pPr>
        <w:pStyle w:val="43"/>
        <w:framePr w:w="2506" w:h="489" w:hRule="exact" w:wrap="none" w:vAnchor="page" w:hAnchor="page" w:x="1245" w:y="11361"/>
        <w:shd w:val="clear" w:color="auto" w:fill="F6E1D4"/>
      </w:pPr>
      <w:r>
        <w:t>Глава 4</w:t>
      </w:r>
    </w:p>
    <w:p w:rsidR="003F1BB9" w:rsidRDefault="008F55B4">
      <w:pPr>
        <w:pStyle w:val="a7"/>
        <w:framePr w:w="2506" w:h="489" w:hRule="exact" w:wrap="none" w:vAnchor="page" w:hAnchor="page" w:x="1245" w:y="11361"/>
        <w:shd w:val="clear" w:color="auto" w:fill="F6E1D4"/>
      </w:pPr>
      <w:r>
        <w:t>Экология и безопасность</w:t>
      </w:r>
    </w:p>
    <w:p w:rsidR="003F1BB9" w:rsidRDefault="008F55B4">
      <w:pPr>
        <w:pStyle w:val="25"/>
        <w:framePr w:wrap="none" w:vAnchor="page" w:hAnchor="page" w:x="8057" w:y="11399"/>
        <w:shd w:val="clear" w:color="auto" w:fill="F6E1D4"/>
      </w:pPr>
      <w:r>
        <w:t>79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75"/>
        <w:framePr w:w="7478" w:h="5864" w:hRule="exact" w:wrap="none" w:vAnchor="page" w:hAnchor="page" w:x="1176" w:y="1059"/>
        <w:shd w:val="clear" w:color="auto" w:fill="auto"/>
        <w:ind w:left="900"/>
      </w:pPr>
      <w:bookmarkStart w:id="64" w:name="bookmark63"/>
      <w:r>
        <w:lastRenderedPageBreak/>
        <w:t>Загрязнение атмосферы</w:t>
      </w:r>
      <w:bookmarkEnd w:id="64"/>
    </w:p>
    <w:p w:rsidR="003F1BB9" w:rsidRDefault="008F55B4">
      <w:pPr>
        <w:pStyle w:val="20"/>
        <w:framePr w:w="7478" w:h="5864" w:hRule="exact" w:wrap="none" w:vAnchor="page" w:hAnchor="page" w:x="1176" w:y="1059"/>
        <w:shd w:val="clear" w:color="auto" w:fill="auto"/>
        <w:spacing w:before="0" w:line="230" w:lineRule="exact"/>
        <w:ind w:left="5" w:right="4" w:firstLine="380"/>
        <w:jc w:val="both"/>
      </w:pPr>
      <w:r>
        <w:t>ПДК является гигиеническим критерием при оценке санитарного</w:t>
      </w:r>
      <w:r>
        <w:br/>
        <w:t>состояния окружающей среды (атмосферного воздуха, водоемов, поч-</w:t>
      </w:r>
      <w:r>
        <w:br/>
        <w:t xml:space="preserve">вы). В Российской Федерации ПДК устанавливается </w:t>
      </w:r>
      <w:r>
        <w:t>для каждого вред-</w:t>
      </w:r>
      <w:r>
        <w:br/>
        <w:t>ного вещества.</w:t>
      </w:r>
    </w:p>
    <w:p w:rsidR="003F1BB9" w:rsidRDefault="008F55B4">
      <w:pPr>
        <w:pStyle w:val="20"/>
        <w:framePr w:w="7478" w:h="5864" w:hRule="exact" w:wrap="none" w:vAnchor="page" w:hAnchor="page" w:x="1176" w:y="1059"/>
        <w:shd w:val="clear" w:color="auto" w:fill="auto"/>
        <w:spacing w:before="0" w:line="230" w:lineRule="exact"/>
        <w:ind w:left="5" w:right="4" w:firstLine="380"/>
        <w:jc w:val="both"/>
      </w:pPr>
      <w:r>
        <w:t>К основным источникам загрязнения атмосферы относятся пред-</w:t>
      </w:r>
      <w:r>
        <w:br/>
        <w:t>приятия топливно-энергетического комплекса, транспорт, промыш-</w:t>
      </w:r>
      <w:r>
        <w:br/>
        <w:t>ленные предприятия. В одних случаях воздух загрязняется газообраз-</w:t>
      </w:r>
      <w:r>
        <w:br/>
        <w:t>ными примесями, в других — взвеше</w:t>
      </w:r>
      <w:r>
        <w:t>нными частицами.</w:t>
      </w:r>
    </w:p>
    <w:p w:rsidR="003F1BB9" w:rsidRDefault="008F55B4">
      <w:pPr>
        <w:pStyle w:val="20"/>
        <w:framePr w:w="7478" w:h="5864" w:hRule="exact" w:wrap="none" w:vAnchor="page" w:hAnchor="page" w:x="1176" w:y="1059"/>
        <w:shd w:val="clear" w:color="auto" w:fill="auto"/>
        <w:spacing w:before="0" w:line="230" w:lineRule="exact"/>
        <w:ind w:left="5" w:right="4" w:firstLine="380"/>
        <w:jc w:val="both"/>
      </w:pPr>
      <w:r>
        <w:rPr>
          <w:rStyle w:val="26"/>
        </w:rPr>
        <w:t>Газообразные примеси</w:t>
      </w:r>
      <w:r>
        <w:t xml:space="preserve"> включают оксиды углерода, азота, серы и</w:t>
      </w:r>
      <w:r>
        <w:br/>
        <w:t>углеводороды.</w:t>
      </w:r>
    </w:p>
    <w:p w:rsidR="003F1BB9" w:rsidRDefault="008F55B4">
      <w:pPr>
        <w:pStyle w:val="20"/>
        <w:framePr w:w="7478" w:h="5864" w:hRule="exact" w:wrap="none" w:vAnchor="page" w:hAnchor="page" w:x="1176" w:y="1059"/>
        <w:shd w:val="clear" w:color="auto" w:fill="auto"/>
        <w:spacing w:before="0" w:line="230" w:lineRule="exact"/>
        <w:ind w:left="5" w:right="4" w:firstLine="380"/>
        <w:jc w:val="both"/>
      </w:pPr>
      <w:r>
        <w:rPr>
          <w:rStyle w:val="26"/>
        </w:rPr>
        <w:t>Взвешенные частицы</w:t>
      </w:r>
      <w:r>
        <w:t xml:space="preserve"> представляют собой пыль естественного и</w:t>
      </w:r>
      <w:r>
        <w:br/>
        <w:t>искусственного происхождения (зола, сажа, почвенная пыль). Широко</w:t>
      </w:r>
      <w:r>
        <w:br/>
        <w:t>используемый в строительстве асбест (ег</w:t>
      </w:r>
      <w:r>
        <w:t>о легко вдыхаемые волокна)</w:t>
      </w:r>
      <w:r>
        <w:br/>
        <w:t>вызывает хроническое раздражение легочной ткани, которое может</w:t>
      </w:r>
    </w:p>
    <w:p w:rsidR="003F1BB9" w:rsidRDefault="008F55B4">
      <w:pPr>
        <w:pStyle w:val="20"/>
        <w:framePr w:w="7478" w:h="5864" w:hRule="exact" w:wrap="none" w:vAnchor="page" w:hAnchor="page" w:x="1176" w:y="1059"/>
        <w:shd w:val="clear" w:color="auto" w:fill="auto"/>
        <w:spacing w:before="0" w:after="351" w:line="230" w:lineRule="exact"/>
        <w:ind w:left="5" w:right="456" w:firstLine="0"/>
        <w:jc w:val="both"/>
      </w:pPr>
      <w:r>
        <w:t>привести к заболеванию раком легких.</w:t>
      </w:r>
    </w:p>
    <w:p w:rsidR="003F1BB9" w:rsidRDefault="008F55B4">
      <w:pPr>
        <w:pStyle w:val="92"/>
        <w:framePr w:w="7478" w:h="5864" w:hRule="exact" w:wrap="none" w:vAnchor="page" w:hAnchor="page" w:x="1176" w:y="1059"/>
        <w:shd w:val="clear" w:color="auto" w:fill="auto"/>
        <w:tabs>
          <w:tab w:val="left" w:leader="hyphen" w:pos="634"/>
          <w:tab w:val="left" w:leader="hyphen" w:pos="6979"/>
        </w:tabs>
        <w:spacing w:before="0"/>
        <w:ind w:left="5" w:right="456"/>
      </w:pPr>
      <w:bookmarkStart w:id="65" w:name="bookmark64"/>
      <w:r>
        <w:rPr>
          <w:rStyle w:val="91pt3"/>
        </w:rPr>
        <w:tab/>
        <w:t xml:space="preserve"> Внимание! </w:t>
      </w:r>
      <w:r>
        <w:rPr>
          <w:rStyle w:val="91pt3"/>
        </w:rPr>
        <w:tab/>
      </w:r>
      <w:bookmarkEnd w:id="65"/>
    </w:p>
    <w:p w:rsidR="003F1BB9" w:rsidRDefault="008F55B4">
      <w:pPr>
        <w:pStyle w:val="20"/>
        <w:framePr w:w="7478" w:h="5864" w:hRule="exact" w:wrap="none" w:vAnchor="page" w:hAnchor="page" w:x="1176" w:y="1059"/>
        <w:shd w:val="clear" w:color="auto" w:fill="auto"/>
        <w:spacing w:before="0" w:line="235" w:lineRule="exact"/>
        <w:ind w:left="160" w:right="456" w:firstLine="0"/>
        <w:jc w:val="both"/>
      </w:pPr>
      <w:r>
        <w:t>Особую опасность представляет загрязнение тяжелыми металла-</w:t>
      </w:r>
      <w:r>
        <w:br/>
        <w:t xml:space="preserve">ми. Свинец, кадмий, ртуть, медь, никель, цинк, хром, </w:t>
      </w:r>
      <w:r>
        <w:t>ванадий —</w:t>
      </w:r>
      <w:r>
        <w:br/>
        <w:t>практически постоянные компоненты воздуха промышленных</w:t>
      </w:r>
      <w:r>
        <w:br/>
        <w:t>центров. Свыше 250 тыс. т свинца ежегодно в мире выбрасыва-</w:t>
      </w:r>
      <w:r>
        <w:br/>
        <w:t>ется в воздух с выхлопными газами автомобилей.</w:t>
      </w:r>
    </w:p>
    <w:p w:rsidR="003F1BB9" w:rsidRDefault="001B2C5A">
      <w:pPr>
        <w:framePr w:wrap="none" w:vAnchor="page" w:hAnchor="page" w:x="8285" w:y="56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942975"/>
            <wp:effectExtent l="0" t="0" r="9525" b="9525"/>
            <wp:docPr id="87" name="Рисунок 87" descr="C:\Users\Zver\AppData\Local\Temp\ABBYY\PDFTransformer\12.00\media\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Zver\AppData\Local\Temp\ABBYY\PDFTransformer\12.00\media\image90.jpe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75"/>
        <w:framePr w:w="7478" w:h="2215" w:hRule="exact" w:wrap="none" w:vAnchor="page" w:hAnchor="page" w:x="1176" w:y="7630"/>
        <w:shd w:val="clear" w:color="auto" w:fill="auto"/>
        <w:ind w:left="900"/>
      </w:pPr>
      <w:bookmarkStart w:id="66" w:name="bookmark65"/>
      <w:r>
        <w:t>Загрязнение почв</w:t>
      </w:r>
      <w:bookmarkEnd w:id="66"/>
    </w:p>
    <w:p w:rsidR="003F1BB9" w:rsidRDefault="008F55B4">
      <w:pPr>
        <w:pStyle w:val="20"/>
        <w:framePr w:w="7478" w:h="2215" w:hRule="exact" w:wrap="none" w:vAnchor="page" w:hAnchor="page" w:x="1176" w:y="7630"/>
        <w:shd w:val="clear" w:color="auto" w:fill="auto"/>
        <w:spacing w:before="0" w:line="230" w:lineRule="exact"/>
        <w:ind w:firstLine="380"/>
        <w:jc w:val="both"/>
      </w:pPr>
      <w:r>
        <w:t>В роли основных загрязнителей почв выступают металлы и их со</w:t>
      </w:r>
      <w:r>
        <w:softHyphen/>
        <w:t>единения, радиоактивные элементы, а также удобрения и пестициды', применяемые в сельском хозяйстве.</w:t>
      </w:r>
    </w:p>
    <w:p w:rsidR="003F1BB9" w:rsidRDefault="008F55B4">
      <w:pPr>
        <w:pStyle w:val="20"/>
        <w:framePr w:w="7478" w:h="2215" w:hRule="exact" w:wrap="none" w:vAnchor="page" w:hAnchor="page" w:x="1176" w:y="7630"/>
        <w:shd w:val="clear" w:color="auto" w:fill="auto"/>
        <w:spacing w:before="0" w:line="230" w:lineRule="exact"/>
        <w:ind w:firstLine="380"/>
        <w:jc w:val="both"/>
      </w:pPr>
      <w:r>
        <w:t xml:space="preserve">К наиболее </w:t>
      </w:r>
      <w:r>
        <w:rPr>
          <w:rStyle w:val="26"/>
        </w:rPr>
        <w:t>опасным загрязнител</w:t>
      </w:r>
      <w:r>
        <w:rPr>
          <w:rStyle w:val="26"/>
        </w:rPr>
        <w:t>ям почв</w:t>
      </w:r>
      <w:r>
        <w:t xml:space="preserve"> относятся ртуть, свинец и их соединения.</w:t>
      </w:r>
    </w:p>
    <w:p w:rsidR="003F1BB9" w:rsidRDefault="008F55B4">
      <w:pPr>
        <w:pStyle w:val="20"/>
        <w:framePr w:w="7478" w:h="2215" w:hRule="exact" w:wrap="none" w:vAnchor="page" w:hAnchor="page" w:x="1176" w:y="7630"/>
        <w:shd w:val="clear" w:color="auto" w:fill="auto"/>
        <w:spacing w:before="0" w:line="230" w:lineRule="exact"/>
        <w:ind w:firstLine="380"/>
        <w:jc w:val="both"/>
      </w:pPr>
      <w:r>
        <w:rPr>
          <w:rStyle w:val="22pt"/>
        </w:rPr>
        <w:t>Ртуть</w:t>
      </w:r>
      <w:r>
        <w:t xml:space="preserve"> поступает в окружающую среду при применении ртутьсо</w:t>
      </w:r>
      <w:r>
        <w:softHyphen/>
        <w:t xml:space="preserve">держащих пестицидов, которые используются для предпосевного </w:t>
      </w:r>
      <w:r>
        <w:rPr>
          <w:vertAlign w:val="superscript"/>
        </w:rPr>
        <w:t>1</w:t>
      </w:r>
    </w:p>
    <w:p w:rsidR="003F1BB9" w:rsidRDefault="008F55B4">
      <w:pPr>
        <w:pStyle w:val="a4"/>
        <w:framePr w:w="7474" w:h="1113" w:hRule="exact" w:wrap="none" w:vAnchor="page" w:hAnchor="page" w:x="1181" w:y="10067"/>
        <w:shd w:val="clear" w:color="auto" w:fill="auto"/>
        <w:spacing w:line="211" w:lineRule="exact"/>
        <w:jc w:val="both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Пестициды</w:t>
      </w:r>
      <w:r>
        <w:t xml:space="preserve"> </w:t>
      </w:r>
      <w:r>
        <w:rPr>
          <w:rStyle w:val="af"/>
        </w:rPr>
        <w:t xml:space="preserve">— </w:t>
      </w:r>
      <w:r>
        <w:t>химические и биологические средства, используемые для борьбы с вредителям</w:t>
      </w:r>
      <w:r>
        <w:t>и и болезнями растений, с сорной растительностью. Пестициды, как прави</w:t>
      </w:r>
      <w:r>
        <w:softHyphen/>
        <w:t>ло, обладают токсическими свойствами, многие из них могут накапливаться в почве и поступать в организм человека через дыхательные пути, желудочно-кишечный тракт, кожу и слизистые оболоч</w:t>
      </w:r>
      <w:r>
        <w:t>ки.</w:t>
      </w:r>
    </w:p>
    <w:p w:rsidR="003F1BB9" w:rsidRDefault="008F55B4">
      <w:pPr>
        <w:pStyle w:val="25"/>
        <w:framePr w:wrap="none" w:vAnchor="page" w:hAnchor="page" w:x="1257" w:y="11399"/>
        <w:shd w:val="clear" w:color="auto" w:fill="F6E1D4"/>
      </w:pPr>
      <w:r>
        <w:t>80</w:t>
      </w:r>
    </w:p>
    <w:p w:rsidR="003F1BB9" w:rsidRDefault="008F55B4">
      <w:pPr>
        <w:pStyle w:val="43"/>
        <w:framePr w:w="5726" w:h="489" w:hRule="exact" w:wrap="none" w:vAnchor="page" w:hAnchor="page" w:x="2265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89" w:hRule="exact" w:wrap="none" w:vAnchor="page" w:hAnchor="page" w:x="2265" w:y="11361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93" w:h="3700" w:hRule="exact" w:wrap="none" w:vAnchor="page" w:hAnchor="page" w:x="1169" w:y="1067"/>
        <w:shd w:val="clear" w:color="auto" w:fill="auto"/>
        <w:spacing w:before="0" w:after="315" w:line="235" w:lineRule="exact"/>
        <w:ind w:firstLine="0"/>
        <w:jc w:val="both"/>
      </w:pPr>
      <w:r>
        <w:lastRenderedPageBreak/>
        <w:t>обеззараживания семян, с отходами целлюлозно-бумажной промыш</w:t>
      </w:r>
      <w:r>
        <w:softHyphen/>
        <w:t>ленности, при производстве соды и хлора, когда в технологии приме</w:t>
      </w:r>
      <w:r>
        <w:softHyphen/>
        <w:t xml:space="preserve">няют ртутные электроды. Отходы </w:t>
      </w:r>
      <w:r>
        <w:t>промышленных предприятий часто содержат металлическую ртуть, а также различные неорганические со</w:t>
      </w:r>
      <w:r>
        <w:softHyphen/>
        <w:t>единения ртути.</w:t>
      </w:r>
    </w:p>
    <w:p w:rsidR="003F1BB9" w:rsidRDefault="008F55B4">
      <w:pPr>
        <w:pStyle w:val="92"/>
        <w:framePr w:w="7493" w:h="3700" w:hRule="exact" w:wrap="none" w:vAnchor="page" w:hAnchor="page" w:x="1169" w:y="1067"/>
        <w:shd w:val="clear" w:color="auto" w:fill="auto"/>
        <w:tabs>
          <w:tab w:val="left" w:leader="hyphen" w:pos="624"/>
          <w:tab w:val="left" w:leader="hyphen" w:pos="7046"/>
        </w:tabs>
        <w:spacing w:before="0"/>
      </w:pPr>
      <w:bookmarkStart w:id="67" w:name="bookmark66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67"/>
    </w:p>
    <w:p w:rsidR="003F1BB9" w:rsidRDefault="008F55B4">
      <w:pPr>
        <w:pStyle w:val="20"/>
        <w:framePr w:w="7493" w:h="3700" w:hRule="exact" w:wrap="none" w:vAnchor="page" w:hAnchor="page" w:x="1169" w:y="1067"/>
        <w:shd w:val="clear" w:color="auto" w:fill="auto"/>
        <w:spacing w:before="0" w:line="230" w:lineRule="exact"/>
        <w:ind w:left="160" w:right="340" w:firstLine="0"/>
        <w:jc w:val="both"/>
      </w:pPr>
      <w:r>
        <w:t xml:space="preserve">Загрязнение почв </w:t>
      </w:r>
      <w:r>
        <w:rPr>
          <w:rStyle w:val="22pt"/>
        </w:rPr>
        <w:t>свинцом</w:t>
      </w:r>
      <w:r>
        <w:t xml:space="preserve"> и его соединениями носит наибо</w:t>
      </w:r>
      <w:r>
        <w:softHyphen/>
        <w:t>лее массовый и опасный характер. Соединения свинца использу</w:t>
      </w:r>
      <w:r>
        <w:softHyphen/>
        <w:t>ются в качеств</w:t>
      </w:r>
      <w:r>
        <w:t>е антидетонационных добавок к бензину, поэтому автотранспорт является едва ли не основным источником свин</w:t>
      </w:r>
      <w:r>
        <w:softHyphen/>
        <w:t xml:space="preserve">цового загрязнения природной среды. Содержание свинца в поч- </w:t>
      </w:r>
      <w:r>
        <w:rPr>
          <w:vertAlign w:val="superscript"/>
        </w:rPr>
        <w:t xml:space="preserve">! </w:t>
      </w:r>
      <w:r>
        <w:t>вах зависит от расположения автодорог и плотности автомобиль</w:t>
      </w:r>
      <w:r>
        <w:softHyphen/>
        <w:t>ного движения по ним. Так,</w:t>
      </w:r>
      <w:r>
        <w:t xml:space="preserve"> например, почва вблизи крупных ав</w:t>
      </w:r>
      <w:r>
        <w:softHyphen/>
        <w:t>томагистралей загрязнена свинцом до 1500 м от обочины.</w:t>
      </w:r>
    </w:p>
    <w:p w:rsidR="003F1BB9" w:rsidRDefault="008F55B4">
      <w:pPr>
        <w:pStyle w:val="20"/>
        <w:framePr w:w="7493" w:h="475" w:hRule="exact" w:wrap="none" w:vAnchor="page" w:hAnchor="page" w:x="1169" w:y="5397"/>
        <w:shd w:val="clear" w:color="auto" w:fill="auto"/>
        <w:spacing w:before="0" w:line="235" w:lineRule="exact"/>
        <w:ind w:firstLine="380"/>
        <w:jc w:val="both"/>
      </w:pPr>
      <w:r>
        <w:rPr>
          <w:rStyle w:val="26"/>
        </w:rPr>
        <w:t>Радиоактивные элементы</w:t>
      </w:r>
      <w:r>
        <w:t xml:space="preserve"> могут попадать в почву и накапливаться в ней в результате выпадания осадков после атомных взрывов или при</w:t>
      </w:r>
    </w:p>
    <w:p w:rsidR="003F1BB9" w:rsidRDefault="008F55B4">
      <w:pPr>
        <w:pStyle w:val="20"/>
        <w:framePr w:w="7493" w:h="3091" w:hRule="exact" w:wrap="none" w:vAnchor="page" w:hAnchor="page" w:x="1169" w:y="5847"/>
        <w:shd w:val="clear" w:color="auto" w:fill="auto"/>
        <w:spacing w:before="0" w:line="230" w:lineRule="exact"/>
        <w:ind w:left="10" w:right="3792" w:firstLine="0"/>
        <w:jc w:val="both"/>
      </w:pPr>
      <w:r>
        <w:t>удалении жидких и твердых радио-</w:t>
      </w:r>
      <w:r>
        <w:br/>
      </w:r>
      <w:r>
        <w:t>активных отходов промышленных</w:t>
      </w:r>
      <w:r>
        <w:br/>
        <w:t>предприятий или научно-исследо-</w:t>
      </w:r>
      <w:r>
        <w:br/>
        <w:t>вательских учреждений, связанных</w:t>
      </w:r>
      <w:r>
        <w:br/>
        <w:t>с изучением и использованием</w:t>
      </w:r>
      <w:r>
        <w:br/>
        <w:t>атомной энергии. Радиоактивные</w:t>
      </w:r>
      <w:r>
        <w:br/>
        <w:t>изотопы из почв попадают в рас-</w:t>
      </w:r>
      <w:r>
        <w:br/>
        <w:t>тения и организмы животных и</w:t>
      </w:r>
      <w:r>
        <w:br/>
        <w:t>человека, накапливаясь в них в</w:t>
      </w:r>
      <w:r>
        <w:br/>
        <w:t>определен</w:t>
      </w:r>
      <w:r>
        <w:t>ных тканях и органах:</w:t>
      </w:r>
      <w:r>
        <w:br/>
        <w:t>стронций-90 — в костях и зубах,</w:t>
      </w:r>
      <w:r>
        <w:br/>
        <w:t>цезий-137 — в мышцах, йод-131 —</w:t>
      </w:r>
      <w:r>
        <w:br/>
        <w:t>в щитовидной железе и т. п.</w:t>
      </w:r>
    </w:p>
    <w:p w:rsidR="003F1BB9" w:rsidRDefault="001B2C5A">
      <w:pPr>
        <w:framePr w:wrap="none" w:vAnchor="page" w:hAnchor="page" w:x="5124" w:y="615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38375" cy="1409700"/>
            <wp:effectExtent l="0" t="0" r="9525" b="0"/>
            <wp:docPr id="88" name="Рисунок 88" descr="C:\Users\Zver\AppData\Local\Temp\ABBYY\PDFTransformer\12.00\media\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Zver\AppData\Local\Temp\ABBYY\PDFTransformer\12.00\media\image91.jpe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542" w:h="455" w:hRule="exact" w:wrap="none" w:vAnchor="page" w:hAnchor="page" w:x="5109" w:y="8433"/>
        <w:shd w:val="clear" w:color="auto" w:fill="auto"/>
        <w:spacing w:line="202" w:lineRule="exact"/>
        <w:jc w:val="both"/>
      </w:pPr>
      <w:r>
        <w:t>Автомагист</w:t>
      </w:r>
      <w:r>
        <w:t>раль (на 1500 м в обе стороны почвы загрязнены свинцом)</w:t>
      </w:r>
    </w:p>
    <w:p w:rsidR="003F1BB9" w:rsidRDefault="008F55B4">
      <w:pPr>
        <w:pStyle w:val="75"/>
        <w:framePr w:w="7493" w:h="1745" w:hRule="exact" w:wrap="none" w:vAnchor="page" w:hAnchor="page" w:x="1169" w:y="9439"/>
        <w:shd w:val="clear" w:color="auto" w:fill="auto"/>
        <w:ind w:left="900"/>
      </w:pPr>
      <w:bookmarkStart w:id="68" w:name="bookmark67"/>
      <w:r>
        <w:t>Загрязнение вод</w:t>
      </w:r>
      <w:bookmarkEnd w:id="68"/>
    </w:p>
    <w:p w:rsidR="003F1BB9" w:rsidRDefault="008F55B4">
      <w:pPr>
        <w:pStyle w:val="20"/>
        <w:framePr w:w="7493" w:h="1745" w:hRule="exact" w:wrap="none" w:vAnchor="page" w:hAnchor="page" w:x="1169" w:y="9439"/>
        <w:shd w:val="clear" w:color="auto" w:fill="auto"/>
        <w:spacing w:before="0" w:line="230" w:lineRule="exact"/>
        <w:ind w:firstLine="380"/>
        <w:jc w:val="both"/>
      </w:pPr>
      <w:r>
        <w:t>Основными загрязнителями поверхностных вод являются нефть и нефтепродукты, которые поступают в результате естественных выхо</w:t>
      </w:r>
      <w:r>
        <w:softHyphen/>
        <w:t>дов нефти в районах залегания, нефтедобычи, транспортировки,</w:t>
      </w:r>
      <w:r>
        <w:t xml:space="preserve"> ее переработки и использования в качестве топлива и промышленного сырья.</w:t>
      </w:r>
    </w:p>
    <w:p w:rsidR="003F1BB9" w:rsidRDefault="008F55B4">
      <w:pPr>
        <w:pStyle w:val="43"/>
        <w:framePr w:w="2506" w:h="484" w:hRule="exact" w:wrap="none" w:vAnchor="page" w:hAnchor="page" w:x="1255" w:y="11361"/>
        <w:shd w:val="clear" w:color="auto" w:fill="F6E1D4"/>
      </w:pPr>
      <w:r>
        <w:t>Глава 4</w:t>
      </w:r>
    </w:p>
    <w:p w:rsidR="003F1BB9" w:rsidRDefault="008F55B4">
      <w:pPr>
        <w:pStyle w:val="a7"/>
        <w:framePr w:w="2506" w:h="484" w:hRule="exact" w:wrap="none" w:vAnchor="page" w:hAnchor="page" w:x="1255" w:y="11361"/>
        <w:shd w:val="clear" w:color="auto" w:fill="F6E1D4"/>
      </w:pPr>
      <w:r>
        <w:t>Экология и безопасность</w:t>
      </w:r>
    </w:p>
    <w:p w:rsidR="003F1BB9" w:rsidRDefault="008F55B4">
      <w:pPr>
        <w:pStyle w:val="25"/>
        <w:framePr w:wrap="none" w:vAnchor="page" w:hAnchor="page" w:x="8081" w:y="11394"/>
        <w:shd w:val="clear" w:color="auto" w:fill="F6E1D4"/>
      </w:pPr>
      <w:r>
        <w:t>81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90"/>
        <w:framePr w:w="7474" w:h="10096" w:hRule="exact" w:wrap="none" w:vAnchor="page" w:hAnchor="page" w:x="1178" w:y="1064"/>
        <w:shd w:val="clear" w:color="auto" w:fill="auto"/>
        <w:tabs>
          <w:tab w:val="left" w:leader="hyphen" w:pos="634"/>
          <w:tab w:val="left" w:leader="hyphen" w:pos="7073"/>
        </w:tabs>
        <w:spacing w:before="0" w:after="0"/>
        <w:jc w:val="both"/>
      </w:pPr>
      <w:r>
        <w:rPr>
          <w:rStyle w:val="91pt2"/>
        </w:rPr>
        <w:lastRenderedPageBreak/>
        <w:t>I</w:t>
      </w:r>
      <w:r>
        <w:rPr>
          <w:rStyle w:val="91pt2"/>
        </w:rPr>
        <w:tab/>
        <w:t xml:space="preserve"> Внимание! </w:t>
      </w:r>
      <w:r>
        <w:rPr>
          <w:rStyle w:val="91pt2"/>
        </w:rPr>
        <w:tab/>
        <w:t>^</w:t>
      </w:r>
    </w:p>
    <w:p w:rsidR="003F1BB9" w:rsidRDefault="008F55B4">
      <w:pPr>
        <w:pStyle w:val="20"/>
        <w:framePr w:w="7474" w:h="10096" w:hRule="exact" w:wrap="none" w:vAnchor="page" w:hAnchor="page" w:x="1178" w:y="1064"/>
        <w:shd w:val="clear" w:color="auto" w:fill="auto"/>
        <w:spacing w:before="0" w:after="504" w:line="235" w:lineRule="exact"/>
        <w:ind w:left="160" w:right="480" w:firstLine="0"/>
        <w:jc w:val="both"/>
      </w:pPr>
      <w:r>
        <w:t xml:space="preserve">Среди продуктов промышленного производства особое место по своему отрицательному воздействию на водную среду занимают </w:t>
      </w:r>
      <w:r>
        <w:rPr>
          <w:rStyle w:val="26"/>
        </w:rPr>
        <w:t>детергенты —</w:t>
      </w:r>
      <w:r>
        <w:t xml:space="preserve"> синтетические моющие средства, которые находят все более широкое применение в промышленности, на транспор</w:t>
      </w:r>
      <w:r>
        <w:softHyphen/>
        <w:t>те, в коммунально-б</w:t>
      </w:r>
      <w:r>
        <w:t>ытовом хозяйстве.</w:t>
      </w:r>
    </w:p>
    <w:p w:rsidR="003F1BB9" w:rsidRDefault="008F55B4">
      <w:pPr>
        <w:pStyle w:val="20"/>
        <w:framePr w:w="7474" w:h="10096" w:hRule="exact" w:wrap="none" w:vAnchor="page" w:hAnchor="page" w:x="1178" w:y="1064"/>
        <w:shd w:val="clear" w:color="auto" w:fill="auto"/>
        <w:spacing w:before="0" w:line="230" w:lineRule="exact"/>
        <w:ind w:firstLine="380"/>
        <w:jc w:val="both"/>
      </w:pPr>
      <w:r>
        <w:t>Загрязнение водной среды также происходит в результате поступ</w:t>
      </w:r>
      <w:r>
        <w:softHyphen/>
        <w:t>ления в водоемы воды, стекающей с поверхности обработанных сель</w:t>
      </w:r>
      <w:r>
        <w:softHyphen/>
        <w:t>скохозяйственных и лесных земель, при сбросе в водоемы отходов предприятий-изготовителей, в результате потерь пр</w:t>
      </w:r>
      <w:r>
        <w:t>и транспортировке и хранении пестицидов.</w:t>
      </w:r>
    </w:p>
    <w:p w:rsidR="003F1BB9" w:rsidRDefault="008F55B4">
      <w:pPr>
        <w:pStyle w:val="201"/>
        <w:framePr w:w="7474" w:h="10096" w:hRule="exact" w:wrap="none" w:vAnchor="page" w:hAnchor="page" w:x="1178" w:y="1064"/>
        <w:shd w:val="clear" w:color="auto" w:fill="auto"/>
        <w:spacing w:before="0" w:line="235" w:lineRule="exact"/>
        <w:ind w:firstLine="380"/>
      </w:pPr>
      <w:r>
        <w:t>Наряду с пестицидами сельскохозяйственные стоки содержат зна</w:t>
      </w:r>
      <w:r>
        <w:softHyphen/>
        <w:t>чительное количество питательных (биогенных) веществ, вносимых на поля с удобрениями (азота, фосфора, калия).</w:t>
      </w:r>
    </w:p>
    <w:p w:rsidR="003F1BB9" w:rsidRDefault="008F55B4">
      <w:pPr>
        <w:pStyle w:val="20"/>
        <w:framePr w:w="7474" w:h="10096" w:hRule="exact" w:wrap="none" w:vAnchor="page" w:hAnchor="page" w:x="1178" w:y="1064"/>
        <w:shd w:val="clear" w:color="auto" w:fill="auto"/>
        <w:spacing w:before="0" w:line="235" w:lineRule="exact"/>
        <w:ind w:firstLine="380"/>
        <w:jc w:val="both"/>
      </w:pPr>
      <w:r>
        <w:t xml:space="preserve">Воды подвергаются также </w:t>
      </w:r>
      <w:r>
        <w:rPr>
          <w:rStyle w:val="26"/>
        </w:rPr>
        <w:t xml:space="preserve">термическому </w:t>
      </w:r>
      <w:r>
        <w:rPr>
          <w:rStyle w:val="26"/>
        </w:rPr>
        <w:t>загрязнению.</w:t>
      </w:r>
      <w:r>
        <w:t xml:space="preserve"> Когда элек</w:t>
      </w:r>
      <w:r>
        <w:softHyphen/>
        <w:t>тростанции потребляют воду для конденсации отработанного пара, они возвращают ее в водоем на 10—30 °С подогретой, уменьшают со</w:t>
      </w:r>
      <w:r>
        <w:softHyphen/>
        <w:t>держание растворенного в воде кислорода, увеличивают токсичность загрязняющих воду примесей.</w:t>
      </w:r>
    </w:p>
    <w:p w:rsidR="003F1BB9" w:rsidRDefault="008F55B4">
      <w:pPr>
        <w:pStyle w:val="20"/>
        <w:framePr w:w="7474" w:h="10096" w:hRule="exact" w:wrap="none" w:vAnchor="page" w:hAnchor="page" w:x="1178" w:y="1064"/>
        <w:shd w:val="clear" w:color="auto" w:fill="auto"/>
        <w:spacing w:before="0" w:after="275" w:line="235" w:lineRule="exact"/>
        <w:ind w:firstLine="380"/>
        <w:jc w:val="both"/>
      </w:pPr>
      <w:r>
        <w:t xml:space="preserve">Возрастание </w:t>
      </w:r>
      <w:r>
        <w:t>тепловой нагрузки на водные объекты, повышение биогенных элементов и органических веществ, как правило, сопровож</w:t>
      </w:r>
      <w:r>
        <w:softHyphen/>
        <w:t>даются резким ухудшением санитарно-гигиенических показателей ка</w:t>
      </w:r>
      <w:r>
        <w:softHyphen/>
        <w:t>чества воды.</w:t>
      </w:r>
    </w:p>
    <w:p w:rsidR="003F1BB9" w:rsidRDefault="008F55B4">
      <w:pPr>
        <w:pStyle w:val="90"/>
        <w:framePr w:w="7474" w:h="10096" w:hRule="exact" w:wrap="none" w:vAnchor="page" w:hAnchor="page" w:x="1178" w:y="1064"/>
        <w:shd w:val="clear" w:color="auto" w:fill="auto"/>
        <w:tabs>
          <w:tab w:val="left" w:leader="hyphen" w:pos="634"/>
          <w:tab w:val="left" w:leader="hyphen" w:pos="7073"/>
        </w:tabs>
        <w:spacing w:before="0" w:after="0"/>
        <w:jc w:val="both"/>
      </w:pPr>
      <w:r>
        <w:rPr>
          <w:rStyle w:val="91pt"/>
        </w:rPr>
        <w:tab/>
        <w:t>Запомните!</w:t>
      </w:r>
      <w:r>
        <w:rPr>
          <w:rStyle w:val="91pt"/>
        </w:rPr>
        <w:tab/>
        <w:t>1</w:t>
      </w:r>
    </w:p>
    <w:p w:rsidR="003F1BB9" w:rsidRDefault="008F55B4">
      <w:pPr>
        <w:pStyle w:val="20"/>
        <w:framePr w:w="7474" w:h="10096" w:hRule="exact" w:wrap="none" w:vAnchor="page" w:hAnchor="page" w:x="1178" w:y="1064"/>
        <w:shd w:val="clear" w:color="auto" w:fill="auto"/>
        <w:spacing w:before="0" w:after="500" w:line="230" w:lineRule="exact"/>
        <w:ind w:left="160" w:right="480" w:firstLine="0"/>
        <w:jc w:val="both"/>
      </w:pPr>
      <w:r>
        <w:t>Загрязнение атмосферы, почв и воды приводит к наруше</w:t>
      </w:r>
      <w:r>
        <w:t>ниям су</w:t>
      </w:r>
      <w:r>
        <w:softHyphen/>
        <w:t>ществующих в природе циклов обмена веществ и энергии. Из-за увеличения масштабов техногенной деятельности человека наме</w:t>
      </w:r>
      <w:r>
        <w:softHyphen/>
        <w:t>тились глобальные изменения в биосфере, которые уже сказыва</w:t>
      </w:r>
      <w:r>
        <w:softHyphen/>
        <w:t>ются на здоровье человека и состоянии генетического фонда че</w:t>
      </w:r>
      <w:r>
        <w:softHyphen/>
        <w:t>ловечес</w:t>
      </w:r>
      <w:r>
        <w:t>тва. Эти изменения в дальнейшем могут привести к необ</w:t>
      </w:r>
      <w:r>
        <w:softHyphen/>
        <w:t>ратимым процессам и в конечном итоге к невыносимым условиям существования человека на Земле.</w:t>
      </w:r>
    </w:p>
    <w:p w:rsidR="003F1BB9" w:rsidRDefault="008F55B4">
      <w:pPr>
        <w:pStyle w:val="20"/>
        <w:framePr w:w="7474" w:h="10096" w:hRule="exact" w:wrap="none" w:vAnchor="page" w:hAnchor="page" w:x="1178" w:y="1064"/>
        <w:shd w:val="clear" w:color="auto" w:fill="auto"/>
        <w:spacing w:before="0" w:line="230" w:lineRule="exact"/>
        <w:ind w:firstLine="380"/>
        <w:jc w:val="both"/>
      </w:pPr>
      <w:r>
        <w:t>В настоящее время, чтобы понять и ответственно оценить все про</w:t>
      </w:r>
      <w:r>
        <w:softHyphen/>
        <w:t>цессы, которые происходят на планете Земля, св</w:t>
      </w:r>
      <w:r>
        <w:t>язанные с производ</w:t>
      </w:r>
      <w:r>
        <w:softHyphen/>
        <w:t>ственной деятельностью, необходимо сформировать у каждого чело</w:t>
      </w:r>
      <w:r>
        <w:softHyphen/>
        <w:t>века реальное экологическое мировоззрение и воспитывать общую культуру в области экологической безопасности.</w:t>
      </w:r>
    </w:p>
    <w:p w:rsidR="003F1BB9" w:rsidRDefault="008F55B4">
      <w:pPr>
        <w:pStyle w:val="25"/>
        <w:framePr w:wrap="none" w:vAnchor="page" w:hAnchor="page" w:x="1260" w:y="11389"/>
        <w:shd w:val="clear" w:color="auto" w:fill="F6E1D4"/>
      </w:pPr>
      <w:r>
        <w:t>82</w:t>
      </w:r>
    </w:p>
    <w:p w:rsidR="003F1BB9" w:rsidRDefault="008F55B4">
      <w:pPr>
        <w:pStyle w:val="43"/>
        <w:framePr w:w="5722" w:h="485" w:hRule="exact" w:wrap="none" w:vAnchor="page" w:hAnchor="page" w:x="2268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22" w:h="485" w:hRule="exact" w:wrap="none" w:vAnchor="page" w:hAnchor="page" w:x="2268" w:y="11361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80"/>
        <w:framePr w:w="7397" w:h="357" w:hRule="exact" w:wrap="none" w:vAnchor="page" w:hAnchor="page" w:x="1217" w:y="1106"/>
        <w:shd w:val="clear" w:color="auto" w:fill="F6E1D4"/>
        <w:spacing w:before="0"/>
        <w:ind w:left="140"/>
        <w:jc w:val="center"/>
      </w:pPr>
      <w:bookmarkStart w:id="69" w:name="bookmark68"/>
      <w:r>
        <w:lastRenderedPageBreak/>
        <w:t>Это должен знать каждый</w:t>
      </w:r>
      <w:bookmarkEnd w:id="69"/>
    </w:p>
    <w:p w:rsidR="003F1BB9" w:rsidRDefault="008F55B4">
      <w:pPr>
        <w:pStyle w:val="20"/>
        <w:framePr w:w="7397" w:h="3797" w:hRule="exact" w:wrap="none" w:vAnchor="page" w:hAnchor="page" w:x="1217" w:y="1526"/>
        <w:shd w:val="clear" w:color="auto" w:fill="auto"/>
        <w:spacing w:before="0" w:line="230" w:lineRule="exact"/>
        <w:ind w:left="780" w:firstLine="0"/>
        <w:jc w:val="both"/>
      </w:pPr>
      <w:r>
        <w:rPr>
          <w:rStyle w:val="29pt0"/>
        </w:rPr>
        <w:t xml:space="preserve">Для </w:t>
      </w:r>
      <w:r>
        <w:t>человека естественно желание иметь здоровую, продол</w:t>
      </w:r>
      <w:r>
        <w:softHyphen/>
        <w:t>жительную, комфортную жизнь, а также возможность реализа</w:t>
      </w:r>
      <w:r>
        <w:softHyphen/>
        <w:t>ции своих интеллектуальных, эстетических, культурных и дру</w:t>
      </w:r>
      <w:r>
        <w:softHyphen/>
        <w:t>гих потребностей. Поэтому необходим п</w:t>
      </w:r>
      <w:r>
        <w:t>оиск оптимальных решений в организации жизнедеятельности человека, и в осо</w:t>
      </w:r>
      <w:r>
        <w:softHyphen/>
        <w:t>бенности производственной его деятельности.</w:t>
      </w:r>
    </w:p>
    <w:p w:rsidR="003F1BB9" w:rsidRDefault="008F55B4">
      <w:pPr>
        <w:pStyle w:val="20"/>
        <w:framePr w:w="7397" w:h="3797" w:hRule="exact" w:wrap="none" w:vAnchor="page" w:hAnchor="page" w:x="1217" w:y="1526"/>
        <w:shd w:val="clear" w:color="auto" w:fill="auto"/>
        <w:spacing w:before="0" w:line="230" w:lineRule="exact"/>
        <w:ind w:left="780" w:firstLine="0"/>
        <w:jc w:val="both"/>
      </w:pPr>
      <w:r>
        <w:t>Необходимо формирование другого мировоззрения и воспи</w:t>
      </w:r>
      <w:r>
        <w:softHyphen/>
        <w:t>тания общей культуры в области безопасности жизнедеятель</w:t>
      </w:r>
      <w:r>
        <w:softHyphen/>
        <w:t>ности, которая предполагае</w:t>
      </w:r>
      <w:r>
        <w:t>т воспитание у каждого человека следующих качеств:</w:t>
      </w:r>
    </w:p>
    <w:p w:rsidR="003F1BB9" w:rsidRDefault="008F55B4">
      <w:pPr>
        <w:pStyle w:val="20"/>
        <w:framePr w:w="7397" w:h="3797" w:hRule="exact" w:wrap="none" w:vAnchor="page" w:hAnchor="page" w:x="1217" w:y="1526"/>
        <w:numPr>
          <w:ilvl w:val="0"/>
          <w:numId w:val="23"/>
        </w:numPr>
        <w:shd w:val="clear" w:color="auto" w:fill="auto"/>
        <w:tabs>
          <w:tab w:val="left" w:pos="1073"/>
        </w:tabs>
        <w:spacing w:before="0" w:line="230" w:lineRule="exact"/>
        <w:ind w:left="1100" w:hanging="320"/>
      </w:pPr>
      <w:r>
        <w:t>ответственного отношения к сохранению окружающей при</w:t>
      </w:r>
      <w:r>
        <w:softHyphen/>
        <w:t>родной среды;</w:t>
      </w:r>
    </w:p>
    <w:p w:rsidR="003F1BB9" w:rsidRDefault="008F55B4">
      <w:pPr>
        <w:pStyle w:val="20"/>
        <w:framePr w:w="7397" w:h="3797" w:hRule="exact" w:wrap="none" w:vAnchor="page" w:hAnchor="page" w:x="1217" w:y="1526"/>
        <w:numPr>
          <w:ilvl w:val="0"/>
          <w:numId w:val="23"/>
        </w:numPr>
        <w:shd w:val="clear" w:color="auto" w:fill="auto"/>
        <w:tabs>
          <w:tab w:val="left" w:pos="1073"/>
        </w:tabs>
        <w:spacing w:before="0" w:line="230" w:lineRule="exact"/>
        <w:ind w:left="1100" w:hanging="320"/>
      </w:pPr>
      <w:r>
        <w:t>ответственного отношения к личному здоровью как индиви</w:t>
      </w:r>
      <w:r>
        <w:softHyphen/>
        <w:t>дуальной, так и общественной ценности; ответственного отношения к обеспечению лично</w:t>
      </w:r>
      <w:r>
        <w:t>й безопас</w:t>
      </w:r>
      <w:r>
        <w:softHyphen/>
        <w:t>ности, безопасности общества и государства.</w:t>
      </w:r>
    </w:p>
    <w:p w:rsidR="003F1BB9" w:rsidRDefault="001B2C5A">
      <w:pPr>
        <w:framePr w:wrap="none" w:vAnchor="page" w:hAnchor="page" w:x="6290" w:y="551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81075"/>
            <wp:effectExtent l="0" t="0" r="9525" b="9525"/>
            <wp:docPr id="89" name="Рисунок 89" descr="C:\Users\Zver\AppData\Local\Temp\ABBYY\PDFTransformer\12.00\media\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Zver\AppData\Local\Temp\ABBYY\PDFTransformer\12.00\media\image92.jpe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17" w:y="648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81000"/>
            <wp:effectExtent l="0" t="0" r="9525" b="0"/>
            <wp:docPr id="90" name="Рисунок 90" descr="C:\Users\Zver\AppData\Local\Temp\ABBYY\PDFTransformer\12.00\media\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Zver\AppData\Local\Temp\ABBYY\PDFTransformer\12.00\media\image93.jpe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397" w:h="2184" w:hRule="exact" w:wrap="none" w:vAnchor="page" w:hAnchor="page" w:x="1217" w:y="7552"/>
        <w:numPr>
          <w:ilvl w:val="0"/>
          <w:numId w:val="25"/>
        </w:numPr>
        <w:shd w:val="clear" w:color="auto" w:fill="auto"/>
        <w:tabs>
          <w:tab w:val="left" w:pos="1088"/>
        </w:tabs>
        <w:spacing w:before="0"/>
        <w:ind w:left="1080" w:hanging="280"/>
        <w:jc w:val="left"/>
      </w:pPr>
      <w:r>
        <w:t>Как влияет жизнедеятельность человека на окружающую природ</w:t>
      </w:r>
      <w:r>
        <w:softHyphen/>
        <w:t>ную среду?</w:t>
      </w:r>
    </w:p>
    <w:p w:rsidR="003F1BB9" w:rsidRDefault="008F55B4">
      <w:pPr>
        <w:pStyle w:val="201"/>
        <w:framePr w:w="7397" w:h="2184" w:hRule="exact" w:wrap="none" w:vAnchor="page" w:hAnchor="page" w:x="1217" w:y="7552"/>
        <w:numPr>
          <w:ilvl w:val="0"/>
          <w:numId w:val="25"/>
        </w:numPr>
        <w:shd w:val="clear" w:color="auto" w:fill="auto"/>
        <w:tabs>
          <w:tab w:val="left" w:pos="1107"/>
        </w:tabs>
        <w:spacing w:before="0"/>
        <w:ind w:left="1080" w:hanging="280"/>
        <w:jc w:val="left"/>
      </w:pPr>
      <w:r>
        <w:t>Какие факторы определяют экологическую обстановку в рай</w:t>
      </w:r>
      <w:r>
        <w:t>оне вашего проживания?</w:t>
      </w:r>
    </w:p>
    <w:p w:rsidR="003F1BB9" w:rsidRDefault="008F55B4">
      <w:pPr>
        <w:pStyle w:val="201"/>
        <w:framePr w:w="7397" w:h="2184" w:hRule="exact" w:wrap="none" w:vAnchor="page" w:hAnchor="page" w:x="1217" w:y="7552"/>
        <w:numPr>
          <w:ilvl w:val="0"/>
          <w:numId w:val="25"/>
        </w:numPr>
        <w:shd w:val="clear" w:color="auto" w:fill="auto"/>
        <w:tabs>
          <w:tab w:val="left" w:pos="1112"/>
        </w:tabs>
        <w:spacing w:before="0"/>
        <w:ind w:left="1080" w:hanging="280"/>
        <w:jc w:val="left"/>
      </w:pPr>
      <w:r>
        <w:t>Как влияет загрязнение атмосферы, почв и природных вод на здо</w:t>
      </w:r>
      <w:r>
        <w:softHyphen/>
        <w:t>ровье человека?</w:t>
      </w:r>
    </w:p>
    <w:p w:rsidR="003F1BB9" w:rsidRDefault="008F55B4">
      <w:pPr>
        <w:pStyle w:val="201"/>
        <w:framePr w:w="7397" w:h="2184" w:hRule="exact" w:wrap="none" w:vAnchor="page" w:hAnchor="page" w:x="1217" w:y="7552"/>
        <w:numPr>
          <w:ilvl w:val="0"/>
          <w:numId w:val="25"/>
        </w:numPr>
        <w:shd w:val="clear" w:color="auto" w:fill="auto"/>
        <w:tabs>
          <w:tab w:val="left" w:pos="1112"/>
        </w:tabs>
        <w:spacing w:before="0"/>
        <w:ind w:left="1080" w:hanging="280"/>
        <w:jc w:val="left"/>
      </w:pPr>
      <w:r>
        <w:t>Почему так остро в настоящее время встал вопрос по защите окружающей природной среды?</w:t>
      </w:r>
    </w:p>
    <w:p w:rsidR="003F1BB9" w:rsidRDefault="008F55B4">
      <w:pPr>
        <w:pStyle w:val="201"/>
        <w:framePr w:w="7397" w:h="2184" w:hRule="exact" w:wrap="none" w:vAnchor="page" w:hAnchor="page" w:x="1217" w:y="7552"/>
        <w:numPr>
          <w:ilvl w:val="0"/>
          <w:numId w:val="25"/>
        </w:numPr>
        <w:shd w:val="clear" w:color="auto" w:fill="auto"/>
        <w:tabs>
          <w:tab w:val="left" w:pos="1112"/>
        </w:tabs>
        <w:spacing w:before="0"/>
        <w:ind w:left="1080" w:hanging="280"/>
        <w:jc w:val="left"/>
      </w:pPr>
      <w:r>
        <w:t>Какие качества человека характеризуют его общий уровень культу</w:t>
      </w:r>
      <w:r>
        <w:softHyphen/>
        <w:t>ры в о</w:t>
      </w:r>
      <w:r>
        <w:t>бласти экологической безопасности?</w:t>
      </w:r>
    </w:p>
    <w:p w:rsidR="003F1BB9" w:rsidRDefault="008F55B4">
      <w:pPr>
        <w:pStyle w:val="541"/>
        <w:framePr w:wrap="none" w:vAnchor="page" w:hAnchor="page" w:x="1217" w:y="9665"/>
        <w:shd w:val="clear" w:color="auto" w:fill="F6E1D4"/>
        <w:spacing w:before="0"/>
      </w:pPr>
      <w:bookmarkStart w:id="70" w:name="bookmark69"/>
      <w:r>
        <w:t>Задание</w:t>
      </w:r>
      <w:bookmarkEnd w:id="70"/>
    </w:p>
    <w:p w:rsidR="003F1BB9" w:rsidRDefault="008F55B4">
      <w:pPr>
        <w:pStyle w:val="201"/>
        <w:framePr w:w="7397" w:h="903" w:hRule="exact" w:wrap="none" w:vAnchor="page" w:hAnchor="page" w:x="1217" w:y="10273"/>
        <w:shd w:val="clear" w:color="auto" w:fill="auto"/>
        <w:spacing w:before="0"/>
        <w:ind w:left="800" w:firstLine="0"/>
      </w:pPr>
      <w:r>
        <w:t>Составьте перечень промышленных объектов, которые расположены в районе вашего проживания и их влияние на экологическую обстановку в районе. Свои наблюдения и выводы запишите в дневник безопасно</w:t>
      </w:r>
      <w:r>
        <w:softHyphen/>
        <w:t>сти, посоветовавшис</w:t>
      </w:r>
      <w:r>
        <w:t>ь предварительно с преподавателем ОБЖ.</w:t>
      </w:r>
    </w:p>
    <w:p w:rsidR="003F1BB9" w:rsidRDefault="008F55B4">
      <w:pPr>
        <w:pStyle w:val="43"/>
        <w:framePr w:w="2506" w:h="482" w:hRule="exact" w:wrap="none" w:vAnchor="page" w:hAnchor="page" w:x="1202" w:y="11361"/>
        <w:shd w:val="clear" w:color="auto" w:fill="F6E1D4"/>
      </w:pPr>
      <w:r>
        <w:t>Глава 4</w:t>
      </w:r>
    </w:p>
    <w:p w:rsidR="003F1BB9" w:rsidRDefault="008F55B4">
      <w:pPr>
        <w:pStyle w:val="85"/>
        <w:framePr w:w="2506" w:h="482" w:hRule="exact" w:wrap="none" w:vAnchor="page" w:hAnchor="page" w:x="1202" w:y="11361"/>
        <w:shd w:val="clear" w:color="auto" w:fill="F6E1D4"/>
      </w:pPr>
      <w:r>
        <w:rPr>
          <w:rStyle w:val="86"/>
          <w:i/>
          <w:iCs/>
        </w:rPr>
        <w:t>Экология и</w:t>
      </w:r>
      <w:r>
        <w:t xml:space="preserve"> безопасность</w:t>
      </w:r>
    </w:p>
    <w:p w:rsidR="003F1BB9" w:rsidRDefault="008F55B4">
      <w:pPr>
        <w:pStyle w:val="25"/>
        <w:framePr w:wrap="none" w:vAnchor="page" w:hAnchor="page" w:x="8028" w:y="11394"/>
        <w:shd w:val="clear" w:color="auto" w:fill="auto"/>
      </w:pPr>
      <w:r>
        <w:t>83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45"/>
        <w:framePr w:w="7474" w:h="2602" w:hRule="exact" w:wrap="none" w:vAnchor="page" w:hAnchor="page" w:x="1178" w:y="1126"/>
        <w:numPr>
          <w:ilvl w:val="0"/>
          <w:numId w:val="24"/>
        </w:numPr>
        <w:shd w:val="clear" w:color="auto" w:fill="auto"/>
        <w:tabs>
          <w:tab w:val="left" w:pos="1926"/>
        </w:tabs>
        <w:spacing w:line="509" w:lineRule="exact"/>
        <w:ind w:left="1920" w:hanging="1040"/>
      </w:pPr>
      <w:bookmarkStart w:id="71" w:name="bookmark70"/>
      <w:r>
        <w:rPr>
          <w:rStyle w:val="49"/>
        </w:rPr>
        <w:lastRenderedPageBreak/>
        <w:t>Правила безопасного поведения</w:t>
      </w:r>
      <w:bookmarkEnd w:id="71"/>
    </w:p>
    <w:p w:rsidR="003F1BB9" w:rsidRDefault="008F55B4">
      <w:pPr>
        <w:pStyle w:val="45"/>
        <w:framePr w:w="7474" w:h="2602" w:hRule="exact" w:wrap="none" w:vAnchor="page" w:hAnchor="page" w:x="1178" w:y="1126"/>
        <w:shd w:val="clear" w:color="auto" w:fill="auto"/>
        <w:spacing w:line="509" w:lineRule="exact"/>
        <w:ind w:left="1920" w:firstLine="0"/>
      </w:pPr>
      <w:bookmarkStart w:id="72" w:name="bookmark71"/>
      <w:r>
        <w:rPr>
          <w:rStyle w:val="49"/>
        </w:rPr>
        <w:t>при неблагоприятной</w:t>
      </w:r>
      <w:bookmarkEnd w:id="72"/>
    </w:p>
    <w:p w:rsidR="003F1BB9" w:rsidRDefault="008F55B4">
      <w:pPr>
        <w:pStyle w:val="45"/>
        <w:framePr w:w="7474" w:h="2602" w:hRule="exact" w:wrap="none" w:vAnchor="page" w:hAnchor="page" w:x="1178" w:y="1126"/>
        <w:shd w:val="clear" w:color="auto" w:fill="auto"/>
        <w:spacing w:line="509" w:lineRule="exact"/>
        <w:ind w:left="1920" w:firstLine="0"/>
      </w:pPr>
      <w:bookmarkStart w:id="73" w:name="bookmark72"/>
      <w:r>
        <w:rPr>
          <w:rStyle w:val="49"/>
        </w:rPr>
        <w:t>экологической</w:t>
      </w:r>
      <w:bookmarkEnd w:id="73"/>
    </w:p>
    <w:p w:rsidR="003F1BB9" w:rsidRDefault="008F55B4">
      <w:pPr>
        <w:pStyle w:val="45"/>
        <w:framePr w:w="7474" w:h="2602" w:hRule="exact" w:wrap="none" w:vAnchor="page" w:hAnchor="page" w:x="1178" w:y="1126"/>
        <w:shd w:val="clear" w:color="auto" w:fill="auto"/>
        <w:spacing w:line="509" w:lineRule="exact"/>
        <w:ind w:left="1920" w:firstLine="0"/>
      </w:pPr>
      <w:bookmarkStart w:id="74" w:name="bookmark73"/>
      <w:r>
        <w:rPr>
          <w:rStyle w:val="49"/>
        </w:rPr>
        <w:t>обстановке</w:t>
      </w:r>
      <w:bookmarkEnd w:id="74"/>
    </w:p>
    <w:p w:rsidR="003F1BB9" w:rsidRDefault="008F55B4">
      <w:pPr>
        <w:pStyle w:val="20"/>
        <w:framePr w:w="7474" w:h="6802" w:hRule="exact" w:wrap="none" w:vAnchor="page" w:hAnchor="page" w:x="1178" w:y="3922"/>
        <w:shd w:val="clear" w:color="auto" w:fill="auto"/>
        <w:spacing w:before="0" w:line="230" w:lineRule="exact"/>
        <w:ind w:firstLine="880"/>
        <w:jc w:val="both"/>
      </w:pPr>
      <w:r>
        <w:t xml:space="preserve">Изменения, происходящие в окружающей среде в результате жизнедеятельности человека, </w:t>
      </w:r>
      <w:r>
        <w:t>непосредственно влияют на состояние его здоровья. Известно, что под воздействием окружающей среды в организме могут происходить изменения генов</w:t>
      </w:r>
      <w:r>
        <w:rPr>
          <w:vertAlign w:val="superscript"/>
        </w:rPr>
        <w:t>1</w:t>
      </w:r>
      <w:r>
        <w:t xml:space="preserve"> (мутации). Этот про</w:t>
      </w:r>
      <w:r>
        <w:softHyphen/>
        <w:t xml:space="preserve">цесс называется </w:t>
      </w:r>
      <w:r>
        <w:rPr>
          <w:rStyle w:val="26"/>
        </w:rPr>
        <w:t>мутагенезом,</w:t>
      </w:r>
      <w:r>
        <w:t xml:space="preserve"> он постоянно происходит в организме. В условиях нарастающего з</w:t>
      </w:r>
      <w:r>
        <w:t>агрязнения окружающей среды он ускоря</w:t>
      </w:r>
      <w:r>
        <w:softHyphen/>
        <w:t xml:space="preserve">ется и с определенной для каждого конкретного случая вероятностью может выйти из-под контроля. Если это произойдет в клетке тела, то она может стать родоначальницей злокачественной опухоли. Этот процесс называют </w:t>
      </w:r>
      <w:r>
        <w:rPr>
          <w:rStyle w:val="26"/>
        </w:rPr>
        <w:t>канцер</w:t>
      </w:r>
      <w:r>
        <w:rPr>
          <w:rStyle w:val="26"/>
        </w:rPr>
        <w:t>огенезом</w:t>
      </w:r>
      <w:r>
        <w:t xml:space="preserve"> (от лат. </w:t>
      </w:r>
      <w:r>
        <w:rPr>
          <w:rStyle w:val="26"/>
          <w:lang w:val="en-US" w:eastAsia="en-US" w:bidi="en-US"/>
        </w:rPr>
        <w:t>cancer</w:t>
      </w:r>
      <w:r w:rsidRPr="001B2C5A">
        <w:rPr>
          <w:lang w:eastAsia="en-US" w:bidi="en-US"/>
        </w:rPr>
        <w:t xml:space="preserve"> </w:t>
      </w:r>
      <w:r>
        <w:t>— рак). Если мута</w:t>
      </w:r>
      <w:r>
        <w:softHyphen/>
        <w:t>ция произойдет в половой клетке или в клетке развивающегося заро</w:t>
      </w:r>
      <w:r>
        <w:softHyphen/>
        <w:t>дыша, то такая «вышедшая из-под контроля» клетка может привести к развитию у ребенка наследственного заболевания или врожденного уродства.</w:t>
      </w:r>
    </w:p>
    <w:p w:rsidR="003F1BB9" w:rsidRDefault="008F55B4">
      <w:pPr>
        <w:pStyle w:val="20"/>
        <w:framePr w:w="7474" w:h="6802" w:hRule="exact" w:wrap="none" w:vAnchor="page" w:hAnchor="page" w:x="1178" w:y="3922"/>
        <w:shd w:val="clear" w:color="auto" w:fill="auto"/>
        <w:spacing w:before="0" w:line="230" w:lineRule="exact"/>
        <w:ind w:firstLine="380"/>
        <w:jc w:val="both"/>
      </w:pPr>
      <w:r>
        <w:t xml:space="preserve">Вещества </w:t>
      </w:r>
      <w:r>
        <w:t>и факторы, изменяющие нормальную структуру генов, носят название мутагенов.</w:t>
      </w:r>
    </w:p>
    <w:p w:rsidR="003F1BB9" w:rsidRDefault="008F55B4">
      <w:pPr>
        <w:pStyle w:val="20"/>
        <w:framePr w:w="7474" w:h="6802" w:hRule="exact" w:wrap="none" w:vAnchor="page" w:hAnchor="page" w:x="1178" w:y="3922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Мутагены</w:t>
      </w:r>
      <w:r>
        <w:t xml:space="preserve"> — это физические и химические факторы, вызывающие наследственные изменения — мутации. Мутагенным действием обла</w:t>
      </w:r>
      <w:r>
        <w:softHyphen/>
        <w:t>дают ионизирующие (например, рентгеновские и ультрафиолетов</w:t>
      </w:r>
      <w:r>
        <w:t>ые лучи) и неионизирующие (например, токи сверхвысокой частоты) излу</w:t>
      </w:r>
      <w:r>
        <w:softHyphen/>
        <w:t xml:space="preserve">чения, различные природные и получаемые искусственно химические соединения. Установлено, что ни одно вещество не оказывает влияния на клетки организма само по себе, но всегда действует в </w:t>
      </w:r>
      <w:r>
        <w:t>совокупности с другими веществами и физическими факторами. Мутагены способ</w:t>
      </w:r>
      <w:r>
        <w:softHyphen/>
        <w:t>ствуют образованию в организме свободных радикалов.</w:t>
      </w:r>
    </w:p>
    <w:p w:rsidR="003F1BB9" w:rsidRDefault="008F55B4">
      <w:pPr>
        <w:pStyle w:val="20"/>
        <w:framePr w:w="7474" w:h="6802" w:hRule="exact" w:wrap="none" w:vAnchor="page" w:hAnchor="page" w:x="1178" w:y="3922"/>
        <w:shd w:val="clear" w:color="auto" w:fill="auto"/>
        <w:spacing w:before="0" w:line="230" w:lineRule="exact"/>
        <w:ind w:firstLine="380"/>
        <w:jc w:val="both"/>
      </w:pPr>
      <w:r>
        <w:t>Попав в организм, мутаген испытывает влияние множества ве</w:t>
      </w:r>
      <w:r>
        <w:softHyphen/>
        <w:t>ществ — компонентов пищи, гормонов, продуктов обмена веществ, ферментов</w:t>
      </w:r>
      <w:r>
        <w:t>. Одни из них усиливают действие мутагена, другие умень</w:t>
      </w:r>
      <w:r>
        <w:softHyphen/>
        <w:t>шают и даже исправляют поврежденный ген. Организм активно борет -</w:t>
      </w:r>
    </w:p>
    <w:p w:rsidR="003F1BB9" w:rsidRDefault="008F55B4">
      <w:pPr>
        <w:pStyle w:val="a4"/>
        <w:framePr w:w="7474" w:h="220" w:hRule="exact" w:wrap="none" w:vAnchor="page" w:hAnchor="page" w:x="1178" w:y="10956"/>
        <w:shd w:val="clear" w:color="auto" w:fill="auto"/>
        <w:spacing w:line="192" w:lineRule="exact"/>
        <w:ind w:left="380" w:firstLine="0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Ген</w:t>
      </w:r>
      <w:r>
        <w:t xml:space="preserve"> — единица наследственной информации.</w:t>
      </w:r>
    </w:p>
    <w:p w:rsidR="003F1BB9" w:rsidRDefault="008F55B4">
      <w:pPr>
        <w:pStyle w:val="25"/>
        <w:framePr w:wrap="none" w:vAnchor="page" w:hAnchor="page" w:x="1260" w:y="11389"/>
        <w:shd w:val="clear" w:color="auto" w:fill="F6E1D4"/>
      </w:pPr>
      <w:r>
        <w:t>84</w:t>
      </w:r>
    </w:p>
    <w:p w:rsidR="003F1BB9" w:rsidRDefault="008F55B4">
      <w:pPr>
        <w:pStyle w:val="96"/>
        <w:framePr w:w="5726" w:h="493" w:hRule="exact" w:wrap="none" w:vAnchor="page" w:hAnchor="page" w:x="2263" w:y="11362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93" w:hRule="exact" w:wrap="none" w:vAnchor="page" w:hAnchor="page" w:x="2263" w:y="11362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3" w:h="10104" w:hRule="exact" w:wrap="none" w:vAnchor="page" w:hAnchor="page" w:x="1173" w:y="1070"/>
        <w:shd w:val="clear" w:color="auto" w:fill="auto"/>
        <w:spacing w:before="0" w:line="230" w:lineRule="exact"/>
        <w:ind w:firstLine="0"/>
        <w:jc w:val="both"/>
      </w:pPr>
      <w:r>
        <w:lastRenderedPageBreak/>
        <w:t>ся с</w:t>
      </w:r>
      <w:r>
        <w:t xml:space="preserve"> мутагенами, локализуя их вредное воздействие. Однако постоян</w:t>
      </w:r>
      <w:r>
        <w:softHyphen/>
        <w:t>ное ухудшение экологической обстановки приводит к снижению за</w:t>
      </w:r>
      <w:r>
        <w:softHyphen/>
        <w:t>щитных свойств организма и его способности сопротивляться мутагенам.</w:t>
      </w:r>
    </w:p>
    <w:p w:rsidR="003F1BB9" w:rsidRDefault="008F55B4">
      <w:pPr>
        <w:pStyle w:val="20"/>
        <w:framePr w:w="7483" w:h="10104" w:hRule="exact" w:wrap="none" w:vAnchor="page" w:hAnchor="page" w:x="1173" w:y="1070"/>
        <w:shd w:val="clear" w:color="auto" w:fill="auto"/>
        <w:spacing w:before="0" w:line="230" w:lineRule="exact"/>
        <w:ind w:firstLine="380"/>
        <w:jc w:val="both"/>
      </w:pPr>
      <w:r>
        <w:t>В нашем организме на биохимическом уровне постоянно протека</w:t>
      </w:r>
      <w:r>
        <w:softHyphen/>
        <w:t xml:space="preserve">ют </w:t>
      </w:r>
      <w:r>
        <w:t>тысячи различных реакций. Во многих из этих реакций в процессах окисления участвуют свободные радикалы. В клетках организма все</w:t>
      </w:r>
      <w:r>
        <w:softHyphen/>
        <w:t xml:space="preserve">гда присутствует какое-то количество свободных радикалов. </w:t>
      </w:r>
      <w:r>
        <w:rPr>
          <w:rStyle w:val="26"/>
        </w:rPr>
        <w:t>Свобод</w:t>
      </w:r>
      <w:r>
        <w:rPr>
          <w:rStyle w:val="26"/>
        </w:rPr>
        <w:softHyphen/>
        <w:t>ные радикалы</w:t>
      </w:r>
      <w:r>
        <w:t xml:space="preserve"> — активные соединения кислорода, молекулы со сво</w:t>
      </w:r>
      <w:r>
        <w:softHyphen/>
        <w:t>б</w:t>
      </w:r>
      <w:r>
        <w:t>одным электроном, обладающие повышенной способностью к взаи</w:t>
      </w:r>
      <w:r>
        <w:softHyphen/>
        <w:t>модействию с другими молекулами. Свободные радикалы необходимы для осуществления нормального процесса обмена веществ и энергии в организме.</w:t>
      </w:r>
    </w:p>
    <w:p w:rsidR="003F1BB9" w:rsidRDefault="008F55B4">
      <w:pPr>
        <w:pStyle w:val="20"/>
        <w:framePr w:w="7483" w:h="10104" w:hRule="exact" w:wrap="none" w:vAnchor="page" w:hAnchor="page" w:x="1173" w:y="1070"/>
        <w:shd w:val="clear" w:color="auto" w:fill="auto"/>
        <w:spacing w:before="0" w:line="230" w:lineRule="exact"/>
        <w:ind w:firstLine="380"/>
        <w:jc w:val="both"/>
      </w:pPr>
      <w:r>
        <w:t>Однако когда их становится много в организме, нарушается</w:t>
      </w:r>
      <w:r>
        <w:t xml:space="preserve"> естест</w:t>
      </w:r>
      <w:r>
        <w:softHyphen/>
        <w:t>венный окислительно-восстановительный процесс. В результате сво</w:t>
      </w:r>
      <w:r>
        <w:softHyphen/>
        <w:t>бодные радикалы начинают взаимодействовать не с теми молекулами, с которыми это необходимо для нормальной жизнедеятельности клет</w:t>
      </w:r>
      <w:r>
        <w:softHyphen/>
        <w:t>ки. В результате клетки начинают хуже работать, а это с</w:t>
      </w:r>
      <w:r>
        <w:t>пособствует развитию различных заболеваний (нарушения работы сердечно-сосу</w:t>
      </w:r>
      <w:r>
        <w:softHyphen/>
        <w:t>дистой системы, центральной нервной системы, нарушение процессов пищеварения и онкологические заболевания).</w:t>
      </w:r>
    </w:p>
    <w:p w:rsidR="003F1BB9" w:rsidRDefault="008F55B4">
      <w:pPr>
        <w:pStyle w:val="20"/>
        <w:framePr w:w="7483" w:h="10104" w:hRule="exact" w:wrap="none" w:vAnchor="page" w:hAnchor="page" w:x="1173" w:y="1070"/>
        <w:shd w:val="clear" w:color="auto" w:fill="auto"/>
        <w:spacing w:before="0" w:line="230" w:lineRule="exact"/>
        <w:ind w:firstLine="380"/>
        <w:jc w:val="both"/>
      </w:pPr>
      <w:r>
        <w:t>Установлено, что образование излишнего количества свободных радикалов про</w:t>
      </w:r>
      <w:r>
        <w:t>исходит при загрязнении окружающей среды. Этому способствует попадание в легкие вместе с воздухом выхлопных газов автомобилей, табачного дыма, мельчайших частиц асбестовой пыли. Усиленному образованию свободных радикалов способствует ионизи</w:t>
      </w:r>
      <w:r>
        <w:softHyphen/>
        <w:t>рующее излучени</w:t>
      </w:r>
      <w:r>
        <w:t>е и попадание внутрь организма различных химиче</w:t>
      </w:r>
      <w:r>
        <w:softHyphen/>
        <w:t>ски опасных веществ.</w:t>
      </w:r>
    </w:p>
    <w:p w:rsidR="003F1BB9" w:rsidRDefault="008F55B4">
      <w:pPr>
        <w:pStyle w:val="20"/>
        <w:framePr w:w="7483" w:h="10104" w:hRule="exact" w:wrap="none" w:vAnchor="page" w:hAnchor="page" w:x="1173" w:y="1070"/>
        <w:shd w:val="clear" w:color="auto" w:fill="auto"/>
        <w:spacing w:before="0" w:line="230" w:lineRule="exact"/>
        <w:ind w:firstLine="380"/>
        <w:jc w:val="both"/>
      </w:pPr>
      <w:r>
        <w:t>Организм обладает немалыми возможностями для борьбы со сво</w:t>
      </w:r>
      <w:r>
        <w:softHyphen/>
        <w:t>бодными радикалами, но до определенного уровня. Когда экологиче</w:t>
      </w:r>
      <w:r>
        <w:softHyphen/>
        <w:t>ская обстановка ухудшается и растет уровень загрязнения окружаю</w:t>
      </w:r>
      <w:r>
        <w:softHyphen/>
      </w:r>
      <w:r>
        <w:t>щей природной среды, то для усиления возможностей организма про</w:t>
      </w:r>
      <w:r>
        <w:softHyphen/>
        <w:t>тивостоять этому ему необходима помощь извне, определенное увеличение в организме веществ (антиоксидантов), которые помогали бы ему локализовать действия излишних свободных радикалов.</w:t>
      </w:r>
    </w:p>
    <w:p w:rsidR="003F1BB9" w:rsidRDefault="008F55B4">
      <w:pPr>
        <w:pStyle w:val="20"/>
        <w:framePr w:w="7483" w:h="10104" w:hRule="exact" w:wrap="none" w:vAnchor="page" w:hAnchor="page" w:x="1173" w:y="1070"/>
        <w:shd w:val="clear" w:color="auto" w:fill="auto"/>
        <w:spacing w:before="0" w:line="230" w:lineRule="exact"/>
        <w:ind w:firstLine="380"/>
        <w:jc w:val="both"/>
      </w:pPr>
      <w:r>
        <w:t xml:space="preserve">К таким </w:t>
      </w:r>
      <w:r>
        <w:t>веществам относятся некоторые витамины и микроэлемен</w:t>
      </w:r>
      <w:r>
        <w:softHyphen/>
        <w:t>ты. В последнее время медики пришли к выводу, что из множества ан</w:t>
      </w:r>
      <w:r>
        <w:softHyphen/>
        <w:t>тиоксидантов, содержащихся в продуктах и с помощью которых можно усилить защиту организма от излишнего количества свободных ради</w:t>
      </w:r>
      <w:r>
        <w:softHyphen/>
        <w:t>калов, о</w:t>
      </w:r>
      <w:r>
        <w:t>собенно важны витамины А, С, Е.</w:t>
      </w:r>
    </w:p>
    <w:p w:rsidR="003F1BB9" w:rsidRDefault="008F55B4">
      <w:pPr>
        <w:pStyle w:val="20"/>
        <w:framePr w:w="7483" w:h="10104" w:hRule="exact" w:wrap="none" w:vAnchor="page" w:hAnchor="page" w:x="1173" w:y="1070"/>
        <w:shd w:val="clear" w:color="auto" w:fill="auto"/>
        <w:spacing w:before="0" w:line="230" w:lineRule="exact"/>
        <w:ind w:firstLine="380"/>
        <w:jc w:val="both"/>
      </w:pPr>
      <w:r>
        <w:rPr>
          <w:rStyle w:val="2c"/>
        </w:rPr>
        <w:t xml:space="preserve">Витамин А </w:t>
      </w:r>
      <w:r>
        <w:t>содержится в продуктах животного происхождения (сливочное масло, яичный желток, печень). Во многих растительных пищевых продуктах (морковь, шпинат, салат, петрушка, абрикос и др.)</w:t>
      </w:r>
    </w:p>
    <w:p w:rsidR="003F1BB9" w:rsidRDefault="008F55B4">
      <w:pPr>
        <w:pStyle w:val="43"/>
        <w:framePr w:w="2506" w:h="485" w:hRule="exact" w:wrap="none" w:vAnchor="page" w:hAnchor="page" w:x="1245" w:y="11361"/>
        <w:shd w:val="clear" w:color="auto" w:fill="F6E1D4"/>
      </w:pPr>
      <w:r>
        <w:t>Глава 4</w:t>
      </w:r>
    </w:p>
    <w:p w:rsidR="003F1BB9" w:rsidRDefault="008F55B4">
      <w:pPr>
        <w:pStyle w:val="a7"/>
        <w:framePr w:w="2506" w:h="485" w:hRule="exact" w:wrap="none" w:vAnchor="page" w:hAnchor="page" w:x="1245" w:y="11361"/>
        <w:shd w:val="clear" w:color="auto" w:fill="F6E1D4"/>
      </w:pPr>
      <w:r>
        <w:t>Экология и безопасность</w:t>
      </w:r>
    </w:p>
    <w:p w:rsidR="003F1BB9" w:rsidRDefault="008F55B4">
      <w:pPr>
        <w:pStyle w:val="25"/>
        <w:framePr w:wrap="none" w:vAnchor="page" w:hAnchor="page" w:x="8071" w:y="11399"/>
        <w:shd w:val="clear" w:color="auto" w:fill="F6E1D4"/>
      </w:pPr>
      <w:r>
        <w:t>85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5031" w:hRule="exact" w:wrap="none" w:vAnchor="page" w:hAnchor="page" w:x="1176" w:y="1066"/>
        <w:shd w:val="clear" w:color="auto" w:fill="auto"/>
        <w:spacing w:before="0" w:line="230" w:lineRule="exact"/>
        <w:ind w:firstLine="0"/>
        <w:jc w:val="both"/>
      </w:pPr>
      <w:r>
        <w:lastRenderedPageBreak/>
        <w:t>содержится каротин. В организме из каротина образуется витамин А. Он обеспечивает нормальный рост, участвует в образовании зритель</w:t>
      </w:r>
      <w:r>
        <w:softHyphen/>
        <w:t>ных пигментов, регулирующих темновую адаптацию глаза, нормализу</w:t>
      </w:r>
      <w:r>
        <w:softHyphen/>
        <w:t>ет обменные процессы в коже, тканях пе</w:t>
      </w:r>
      <w:r>
        <w:t>чени и других органах.</w:t>
      </w:r>
    </w:p>
    <w:p w:rsidR="003F1BB9" w:rsidRDefault="008F55B4">
      <w:pPr>
        <w:pStyle w:val="20"/>
        <w:framePr w:w="7478" w:h="5031" w:hRule="exact" w:wrap="none" w:vAnchor="page" w:hAnchor="page" w:x="1176" w:y="1066"/>
        <w:shd w:val="clear" w:color="auto" w:fill="auto"/>
        <w:spacing w:before="0" w:line="230" w:lineRule="exact"/>
        <w:ind w:firstLine="380"/>
        <w:jc w:val="both"/>
      </w:pPr>
      <w:r>
        <w:rPr>
          <w:rStyle w:val="2c"/>
        </w:rPr>
        <w:t xml:space="preserve">Витамин Е </w:t>
      </w:r>
      <w:r>
        <w:t>содержится в зеленых частях растений, особенно в мо</w:t>
      </w:r>
      <w:r>
        <w:softHyphen/>
        <w:t>лодых ростках злаков. Богаты витамином растительные масла (под</w:t>
      </w:r>
      <w:r>
        <w:softHyphen/>
        <w:t>солнечное, хлопковое, кукурузное, арахисовое, соевое). Витамин Е яв</w:t>
      </w:r>
      <w:r>
        <w:softHyphen/>
        <w:t xml:space="preserve">ляется антиокислителем, препятствующим </w:t>
      </w:r>
      <w:r>
        <w:t>развитию процесса образо</w:t>
      </w:r>
      <w:r>
        <w:softHyphen/>
        <w:t>вания в большом количестве опасных для организма свободных радикалов, нормализует обмен веществ мышечной ткани.</w:t>
      </w:r>
    </w:p>
    <w:p w:rsidR="003F1BB9" w:rsidRDefault="008F55B4">
      <w:pPr>
        <w:pStyle w:val="20"/>
        <w:framePr w:w="7478" w:h="5031" w:hRule="exact" w:wrap="none" w:vAnchor="page" w:hAnchor="page" w:x="1176" w:y="1066"/>
        <w:shd w:val="clear" w:color="auto" w:fill="auto"/>
        <w:spacing w:before="0" w:after="271" w:line="230" w:lineRule="exact"/>
        <w:ind w:firstLine="380"/>
        <w:jc w:val="both"/>
      </w:pPr>
      <w:r>
        <w:rPr>
          <w:rStyle w:val="2c"/>
        </w:rPr>
        <w:t xml:space="preserve">Витамин С </w:t>
      </w:r>
      <w:r>
        <w:t>содержится в значительных количествах в продуктах растительного происхождения (плоды шиповника, капуста, черн</w:t>
      </w:r>
      <w:r>
        <w:t>ая смородина, лимоны, апельсины и другие фрукты и ягоды). Он участву</w:t>
      </w:r>
      <w:r>
        <w:softHyphen/>
        <w:t>ют в окислительно-восстановительных процессах, свертывании крови, углеводном обмене и восстановлении тканей.</w:t>
      </w:r>
    </w:p>
    <w:p w:rsidR="003F1BB9" w:rsidRDefault="008F55B4">
      <w:pPr>
        <w:pStyle w:val="92"/>
        <w:framePr w:w="7478" w:h="5031" w:hRule="exact" w:wrap="none" w:vAnchor="page" w:hAnchor="page" w:x="1176" w:y="1066"/>
        <w:shd w:val="clear" w:color="auto" w:fill="auto"/>
        <w:tabs>
          <w:tab w:val="left" w:leader="hyphen" w:pos="629"/>
          <w:tab w:val="left" w:leader="hyphen" w:pos="7066"/>
        </w:tabs>
        <w:spacing w:before="0"/>
      </w:pPr>
      <w:bookmarkStart w:id="75" w:name="bookmark74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75"/>
    </w:p>
    <w:p w:rsidR="003F1BB9" w:rsidRDefault="008F55B4">
      <w:pPr>
        <w:pStyle w:val="150"/>
        <w:framePr w:w="7478" w:h="5031" w:hRule="exact" w:wrap="none" w:vAnchor="page" w:hAnchor="page" w:x="1176" w:y="1066"/>
        <w:shd w:val="clear" w:color="auto" w:fill="auto"/>
        <w:spacing w:before="0" w:after="0" w:line="230" w:lineRule="exact"/>
        <w:ind w:left="160" w:right="500" w:firstLine="0"/>
      </w:pPr>
      <w:r>
        <w:t>Все витамины усваиваются наиболее полно, если их упо</w:t>
      </w:r>
      <w:r>
        <w:softHyphen/>
        <w:t>треблять в к</w:t>
      </w:r>
      <w:r>
        <w:t>омплексе. При этом необходимо иметь в виду, что предпочтительнее наборы природных поливитаминов, встречающиеся в продуктах.</w:t>
      </w:r>
    </w:p>
    <w:p w:rsidR="003F1BB9" w:rsidRDefault="008F55B4">
      <w:pPr>
        <w:pStyle w:val="20"/>
        <w:framePr w:w="7478" w:h="528" w:hRule="exact" w:wrap="none" w:vAnchor="page" w:hAnchor="page" w:x="1176" w:y="6562"/>
        <w:shd w:val="clear" w:color="auto" w:fill="auto"/>
        <w:spacing w:before="0" w:line="235" w:lineRule="exact"/>
        <w:ind w:firstLine="380"/>
        <w:jc w:val="both"/>
      </w:pPr>
      <w:r>
        <w:t>Приведем набор наиболее доступных продуктов растительного происхождения, содержащих витамины А, Е, С.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"/>
        <w:gridCol w:w="533"/>
        <w:gridCol w:w="523"/>
        <w:gridCol w:w="533"/>
        <w:gridCol w:w="528"/>
        <w:gridCol w:w="528"/>
        <w:gridCol w:w="528"/>
        <w:gridCol w:w="528"/>
        <w:gridCol w:w="528"/>
        <w:gridCol w:w="528"/>
        <w:gridCol w:w="528"/>
        <w:gridCol w:w="528"/>
        <w:gridCol w:w="547"/>
      </w:tblGrid>
      <w:tr w:rsidR="003F1BB9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4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 xml:space="preserve">Наименование продуктов и </w:t>
            </w:r>
            <w:r>
              <w:rPr>
                <w:rStyle w:val="285pt"/>
              </w:rPr>
              <w:t>наличие в них витаминов А, Е, С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193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Витамины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Капуста</w:t>
            </w:r>
          </w:p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белокочанная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Морковь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Картофель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Лук репчатый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Салат посевной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Шпинат огородный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Перец стручковый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Петрушка</w:t>
            </w:r>
          </w:p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обыкновенная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Свекла</w:t>
            </w:r>
          </w:p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обыкновенная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Грецкий орех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Помидоры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Яблоки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35" w:h="3168" w:wrap="none" w:vAnchor="page" w:hAnchor="page" w:x="1205" w:y="7240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35" w:h="3168" w:wrap="none" w:vAnchor="page" w:hAnchor="page" w:x="1205" w:y="7240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35" w:h="3168" w:wrap="none" w:vAnchor="page" w:hAnchor="page" w:x="1205" w:y="7240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35" w:h="3168" w:wrap="none" w:vAnchor="page" w:hAnchor="page" w:x="1205" w:y="7240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36" w:lineRule="exact"/>
              <w:ind w:firstLine="0"/>
              <w:jc w:val="center"/>
            </w:pPr>
            <w:r>
              <w:rPr>
                <w:rStyle w:val="26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35" w:h="3168" w:wrap="none" w:vAnchor="page" w:hAnchor="page" w:x="1205" w:y="7240"/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35" w:h="3168" w:wrap="none" w:vAnchor="page" w:hAnchor="page" w:x="1205" w:y="7240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35" w:h="3168" w:wrap="none" w:vAnchor="page" w:hAnchor="page" w:x="1205" w:y="7240"/>
              <w:rPr>
                <w:sz w:val="10"/>
                <w:szCs w:val="10"/>
              </w:rPr>
            </w:pP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С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2Verdana7pt"/>
              </w:rPr>
              <w:t>+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*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36" w:lineRule="exact"/>
              <w:ind w:firstLine="0"/>
              <w:jc w:val="center"/>
            </w:pPr>
            <w:r>
              <w:rPr>
                <w:rStyle w:val="26pt"/>
              </w:rPr>
              <w:t>4</w:t>
            </w:r>
            <w:r>
              <w:rPr>
                <w:rStyle w:val="24pt"/>
              </w:rPr>
              <w:t>*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5" w:h="3168" w:wrap="none" w:vAnchor="page" w:hAnchor="page" w:x="1205" w:y="7240"/>
              <w:shd w:val="clear" w:color="auto" w:fill="auto"/>
              <w:spacing w:before="0" w:line="112" w:lineRule="exact"/>
              <w:ind w:firstLine="0"/>
              <w:jc w:val="center"/>
            </w:pPr>
            <w:r>
              <w:rPr>
                <w:rStyle w:val="25pt"/>
              </w:rPr>
              <w:t>4</w:t>
            </w:r>
            <w:r>
              <w:rPr>
                <w:rStyle w:val="24pt"/>
              </w:rPr>
              <w:t>-</w:t>
            </w:r>
          </w:p>
        </w:tc>
      </w:tr>
    </w:tbl>
    <w:p w:rsidR="003F1BB9" w:rsidRDefault="008F55B4">
      <w:pPr>
        <w:pStyle w:val="20"/>
        <w:framePr w:w="7478" w:h="529" w:hRule="exact" w:wrap="none" w:vAnchor="page" w:hAnchor="page" w:x="1176" w:y="10648"/>
        <w:shd w:val="clear" w:color="auto" w:fill="auto"/>
        <w:spacing w:before="0" w:line="235" w:lineRule="exact"/>
        <w:ind w:firstLine="380"/>
        <w:jc w:val="both"/>
      </w:pPr>
      <w:r>
        <w:t>Отметим, что значительного снижения уровня загрязнения окружаю</w:t>
      </w:r>
      <w:r>
        <w:softHyphen/>
        <w:t>щей нас природной среды в ближайшем будущем вряд ли можно ожи</w:t>
      </w:r>
      <w:r>
        <w:softHyphen/>
      </w:r>
    </w:p>
    <w:p w:rsidR="003F1BB9" w:rsidRDefault="008F55B4">
      <w:pPr>
        <w:pStyle w:val="25"/>
        <w:framePr w:wrap="none" w:vAnchor="page" w:hAnchor="page" w:x="1272" w:y="11404"/>
        <w:shd w:val="clear" w:color="auto" w:fill="auto"/>
      </w:pPr>
      <w:r>
        <w:t>86</w:t>
      </w:r>
    </w:p>
    <w:p w:rsidR="003F1BB9" w:rsidRDefault="008F55B4">
      <w:pPr>
        <w:pStyle w:val="43"/>
        <w:framePr w:w="5726" w:h="485" w:hRule="exact" w:wrap="none" w:vAnchor="page" w:hAnchor="page" w:x="2280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26" w:h="485" w:hRule="exact" w:wrap="none" w:vAnchor="page" w:hAnchor="page" w:x="2280" w:y="11361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3" w:h="9167" w:hRule="exact" w:wrap="none" w:vAnchor="page" w:hAnchor="page" w:x="1173" w:y="1080"/>
        <w:shd w:val="clear" w:color="auto" w:fill="auto"/>
        <w:spacing w:before="0" w:line="230" w:lineRule="exact"/>
        <w:ind w:firstLine="0"/>
        <w:jc w:val="both"/>
      </w:pPr>
      <w:r>
        <w:lastRenderedPageBreak/>
        <w:t>дать. Тем более важно снизить отрицательное влияние загрязнения на здоровье человека, внося соответствующие изменения в свой образ жизни, повысив общую культуру в области экологической безопасности.</w:t>
      </w:r>
    </w:p>
    <w:p w:rsidR="003F1BB9" w:rsidRDefault="008F55B4">
      <w:pPr>
        <w:pStyle w:val="20"/>
        <w:framePr w:w="7483" w:h="9167" w:hRule="exact" w:wrap="none" w:vAnchor="page" w:hAnchor="page" w:x="1173" w:y="1080"/>
        <w:shd w:val="clear" w:color="auto" w:fill="auto"/>
        <w:spacing w:before="0" w:line="230" w:lineRule="exact"/>
        <w:ind w:firstLine="400"/>
        <w:jc w:val="both"/>
      </w:pPr>
      <w:r>
        <w:t xml:space="preserve">В этой связи можем предложить вам </w:t>
      </w:r>
      <w:r>
        <w:t>на ваше решение три вариан</w:t>
      </w:r>
      <w:r>
        <w:softHyphen/>
        <w:t>та поведения в повседневной жизни в условиях не совсем благоприят</w:t>
      </w:r>
      <w:r>
        <w:softHyphen/>
        <w:t>ной экологической обстановки.</w:t>
      </w:r>
    </w:p>
    <w:p w:rsidR="003F1BB9" w:rsidRDefault="008F55B4">
      <w:pPr>
        <w:pStyle w:val="20"/>
        <w:framePr w:w="7483" w:h="9167" w:hRule="exact" w:wrap="none" w:vAnchor="page" w:hAnchor="page" w:x="1173" w:y="1080"/>
        <w:shd w:val="clear" w:color="auto" w:fill="auto"/>
        <w:spacing w:before="0" w:line="230" w:lineRule="exact"/>
        <w:ind w:firstLine="400"/>
        <w:jc w:val="both"/>
      </w:pPr>
      <w:r>
        <w:rPr>
          <w:rStyle w:val="22pt"/>
        </w:rPr>
        <w:t>Первое</w:t>
      </w:r>
      <w:r>
        <w:t xml:space="preserve"> н а п р а в л е н и е — это расширение возможностей ва</w:t>
      </w:r>
      <w:r>
        <w:softHyphen/>
        <w:t>шего организма противостоять различным опасным для здоровья ве</w:t>
      </w:r>
      <w:r>
        <w:softHyphen/>
        <w:t xml:space="preserve">ществам </w:t>
      </w:r>
      <w:r>
        <w:t>и факторам окружающей среды, которое можно достичь за счет увеличения в различных пределах в ежедневном пищевом рацио</w:t>
      </w:r>
      <w:r>
        <w:softHyphen/>
        <w:t>не продуктов, содержащих витамины А, С и Е.</w:t>
      </w:r>
    </w:p>
    <w:p w:rsidR="003F1BB9" w:rsidRDefault="008F55B4">
      <w:pPr>
        <w:pStyle w:val="20"/>
        <w:framePr w:w="7483" w:h="9167" w:hRule="exact" w:wrap="none" w:vAnchor="page" w:hAnchor="page" w:x="1173" w:y="1080"/>
        <w:shd w:val="clear" w:color="auto" w:fill="auto"/>
        <w:spacing w:before="0" w:line="230" w:lineRule="exact"/>
        <w:ind w:firstLine="400"/>
        <w:jc w:val="both"/>
      </w:pPr>
      <w:r>
        <w:t>Витамин А — бета-каротин играет большую роль в антиоксидант</w:t>
      </w:r>
      <w:r>
        <w:softHyphen/>
        <w:t>ной защите клеток. Бета-каротин сп</w:t>
      </w:r>
      <w:r>
        <w:t>особен нейтрализовать активные формы кислорода и тем самым защитить от разрушения иммунные клетки. Не менее важен в системе защиты и витамин С (аскорбиновая кислота), который защищает нас от рака. Кроме того, витамин С пре</w:t>
      </w:r>
      <w:r>
        <w:softHyphen/>
        <w:t xml:space="preserve">дотвращает разрушение ферментов' </w:t>
      </w:r>
      <w:r>
        <w:t>свободными радикалами.</w:t>
      </w:r>
    </w:p>
    <w:p w:rsidR="003F1BB9" w:rsidRDefault="008F55B4">
      <w:pPr>
        <w:pStyle w:val="20"/>
        <w:framePr w:w="7483" w:h="9167" w:hRule="exact" w:wrap="none" w:vAnchor="page" w:hAnchor="page" w:x="1173" w:y="1080"/>
        <w:shd w:val="clear" w:color="auto" w:fill="auto"/>
        <w:spacing w:before="0" w:line="230" w:lineRule="exact"/>
        <w:ind w:firstLine="400"/>
        <w:jc w:val="both"/>
      </w:pPr>
      <w:r>
        <w:t>Витамин Е, присутствуя в организме в достаточном количестве, за</w:t>
      </w:r>
      <w:r>
        <w:softHyphen/>
        <w:t>щищает клеточные мембраны от действия свободных радикалов. Он останавливает цепную реакцию окисления, вызванную свободными радикалами, и тем самым продлевает жизнь клето</w:t>
      </w:r>
      <w:r>
        <w:t>к.</w:t>
      </w:r>
    </w:p>
    <w:p w:rsidR="003F1BB9" w:rsidRDefault="008F55B4">
      <w:pPr>
        <w:pStyle w:val="20"/>
        <w:framePr w:w="7483" w:h="9167" w:hRule="exact" w:wrap="none" w:vAnchor="page" w:hAnchor="page" w:x="1173" w:y="1080"/>
        <w:shd w:val="clear" w:color="auto" w:fill="auto"/>
        <w:spacing w:before="0" w:after="171" w:line="230" w:lineRule="exact"/>
        <w:ind w:firstLine="400"/>
        <w:jc w:val="both"/>
      </w:pPr>
      <w:r>
        <w:rPr>
          <w:rStyle w:val="22pt"/>
        </w:rPr>
        <w:t>Второе направление</w:t>
      </w:r>
      <w:r>
        <w:t xml:space="preserve"> — это желание каждого человека вне</w:t>
      </w:r>
      <w:r>
        <w:softHyphen/>
        <w:t xml:space="preserve">сти посильный вклад в сохранение окружающей природной среды. Для этого прежде всего необходимо сформировать в себе потребность и личную ответственность за сохранение окружающей природной среды, а </w:t>
      </w:r>
      <w:r>
        <w:t>начинать надо с дома (квартиры), улицы и города, где вы живете. По</w:t>
      </w:r>
      <w:r>
        <w:softHyphen/>
        <w:t>смотрите другими глазами на среду, непосредственно окружающую вас, и определите, соответствует ли ее гигиеническое состояние нор</w:t>
      </w:r>
      <w:r>
        <w:softHyphen/>
        <w:t>мам здорового образа жизни. Пластиковые бутылки, банки из-по</w:t>
      </w:r>
      <w:r>
        <w:t xml:space="preserve">д пива, окурки и другие бытовые отходы на улицах, в скверах и парках, в местах временного отдыха на природе (лесная поляна, берег водоема и др.) — все это дело наших рук. Похоже, мы привыкли жить в своих отходах, но надо понять, что наше здоровье напрямую </w:t>
      </w:r>
      <w:r>
        <w:t>зависит от чис</w:t>
      </w:r>
      <w:r>
        <w:softHyphen/>
        <w:t>тоты дома, наших улиц и городов.</w:t>
      </w:r>
    </w:p>
    <w:p w:rsidR="003F1BB9" w:rsidRDefault="008F55B4">
      <w:pPr>
        <w:pStyle w:val="92"/>
        <w:framePr w:w="7483" w:h="9167" w:hRule="exact" w:wrap="none" w:vAnchor="page" w:hAnchor="page" w:x="1173" w:y="1080"/>
        <w:shd w:val="clear" w:color="auto" w:fill="auto"/>
        <w:tabs>
          <w:tab w:val="left" w:leader="hyphen" w:pos="629"/>
          <w:tab w:val="left" w:leader="hyphen" w:pos="7061"/>
        </w:tabs>
        <w:spacing w:before="0"/>
      </w:pPr>
      <w:bookmarkStart w:id="76" w:name="bookmark75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76"/>
    </w:p>
    <w:p w:rsidR="003F1BB9" w:rsidRDefault="008F55B4">
      <w:pPr>
        <w:pStyle w:val="20"/>
        <w:framePr w:w="7483" w:h="9167" w:hRule="exact" w:wrap="none" w:vAnchor="page" w:hAnchor="page" w:x="1173" w:y="1080"/>
        <w:shd w:val="clear" w:color="auto" w:fill="auto"/>
        <w:spacing w:before="0" w:line="226" w:lineRule="exact"/>
        <w:ind w:left="140" w:right="500" w:firstLine="0"/>
        <w:jc w:val="both"/>
      </w:pPr>
      <w:r>
        <w:t>Культура экологической безопасности начинается с выработки в себе внутренних запретов разбрасывать отходы своей жизнедея</w:t>
      </w:r>
      <w:r>
        <w:softHyphen/>
        <w:t xml:space="preserve">тельности вокруг. </w:t>
      </w:r>
      <w:r>
        <w:rPr>
          <w:vertAlign w:val="superscript"/>
        </w:rPr>
        <w:t>1</w:t>
      </w:r>
    </w:p>
    <w:p w:rsidR="003F1BB9" w:rsidRDefault="008F55B4">
      <w:pPr>
        <w:pStyle w:val="a4"/>
        <w:framePr w:w="7474" w:h="480" w:hRule="exact" w:wrap="none" w:vAnchor="page" w:hAnchor="page" w:x="1173" w:y="10718"/>
        <w:shd w:val="clear" w:color="auto" w:fill="auto"/>
        <w:spacing w:line="206" w:lineRule="exact"/>
        <w:ind w:firstLine="0"/>
        <w:jc w:val="right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Ферменты</w:t>
      </w:r>
      <w:r>
        <w:t xml:space="preserve"> — специальные биологические катализаторы, присутствующие 8 живых организмах и способные во много раз ускорять протекающие в них химические реакции.</w:t>
      </w:r>
    </w:p>
    <w:p w:rsidR="003F1BB9" w:rsidRDefault="008F55B4">
      <w:pPr>
        <w:pStyle w:val="43"/>
        <w:framePr w:w="2506" w:h="489" w:hRule="exact" w:wrap="none" w:vAnchor="page" w:hAnchor="page" w:x="1236" w:y="11366"/>
        <w:shd w:val="clear" w:color="auto" w:fill="auto"/>
      </w:pPr>
      <w:r>
        <w:t>Глава 4</w:t>
      </w:r>
    </w:p>
    <w:p w:rsidR="003F1BB9" w:rsidRDefault="008F55B4">
      <w:pPr>
        <w:pStyle w:val="a7"/>
        <w:framePr w:w="2506" w:h="489" w:hRule="exact" w:wrap="none" w:vAnchor="page" w:hAnchor="page" w:x="1236" w:y="11366"/>
        <w:shd w:val="clear" w:color="auto" w:fill="auto"/>
      </w:pPr>
      <w:r>
        <w:t>Экология и безопасность</w:t>
      </w:r>
    </w:p>
    <w:p w:rsidR="003F1BB9" w:rsidRDefault="008F55B4">
      <w:pPr>
        <w:pStyle w:val="25"/>
        <w:framePr w:wrap="none" w:vAnchor="page" w:hAnchor="page" w:x="8061" w:y="11423"/>
        <w:shd w:val="clear" w:color="auto" w:fill="auto"/>
      </w:pPr>
      <w:r>
        <w:t>87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1239" w:hRule="exact" w:wrap="none" w:vAnchor="page" w:hAnchor="page" w:x="1178" w:y="1048"/>
        <w:shd w:val="clear" w:color="auto" w:fill="auto"/>
        <w:spacing w:before="0" w:line="235" w:lineRule="exact"/>
        <w:ind w:firstLine="380"/>
        <w:jc w:val="both"/>
      </w:pPr>
      <w:r>
        <w:lastRenderedPageBreak/>
        <w:t>Если вы будете внутренне не способны выбросить под</w:t>
      </w:r>
      <w:r>
        <w:t xml:space="preserve"> ноги пустую пластиковую бутылку, упаковку из-под продуктов и т. д., то с большой вероятностью во взрослой жизни не допустите сбрасывания промыш</w:t>
      </w:r>
      <w:r>
        <w:softHyphen/>
        <w:t>ленных отходов в атмосферу и в воды, нарушая соответствующие за</w:t>
      </w:r>
      <w:r>
        <w:softHyphen/>
        <w:t>преты.</w:t>
      </w:r>
    </w:p>
    <w:p w:rsidR="003F1BB9" w:rsidRDefault="008F55B4">
      <w:pPr>
        <w:pStyle w:val="92"/>
        <w:framePr w:w="7474" w:h="1693" w:hRule="exact" w:wrap="none" w:vAnchor="page" w:hAnchor="page" w:x="1178" w:y="2470"/>
        <w:shd w:val="clear" w:color="auto" w:fill="auto"/>
        <w:tabs>
          <w:tab w:val="left" w:leader="hyphen" w:pos="706"/>
          <w:tab w:val="left" w:leader="hyphen" w:pos="7042"/>
        </w:tabs>
        <w:spacing w:before="0"/>
        <w:ind w:left="140"/>
      </w:pPr>
      <w:bookmarkStart w:id="77" w:name="bookmark76"/>
      <w:r>
        <w:rPr>
          <w:rStyle w:val="91pt3"/>
        </w:rPr>
        <w:tab/>
        <w:t xml:space="preserve"> Внимание! </w:t>
      </w:r>
      <w:r>
        <w:rPr>
          <w:rStyle w:val="91pt3"/>
        </w:rPr>
        <w:tab/>
      </w:r>
      <w:bookmarkEnd w:id="77"/>
    </w:p>
    <w:p w:rsidR="003F1BB9" w:rsidRDefault="008F55B4">
      <w:pPr>
        <w:pStyle w:val="20"/>
        <w:framePr w:w="7474" w:h="1693" w:hRule="exact" w:wrap="none" w:vAnchor="page" w:hAnchor="page" w:x="1178" w:y="2470"/>
        <w:shd w:val="clear" w:color="auto" w:fill="auto"/>
        <w:spacing w:before="0" w:line="235" w:lineRule="exact"/>
        <w:ind w:left="140" w:right="480" w:firstLine="0"/>
        <w:jc w:val="both"/>
      </w:pPr>
      <w:r>
        <w:t>Кроме привычки поддерживат</w:t>
      </w:r>
      <w:r>
        <w:t>ь доступными способами чистоту окружающей среды, необходимо воспитывать в себе экономное отношение в расходовании в быту электроэнергии, воды и газа. Это тоже способствует сохранению окружающей природной сре</w:t>
      </w:r>
      <w:r>
        <w:softHyphen/>
        <w:t>ды, так как если снижается потребление, то снижа</w:t>
      </w:r>
      <w:r>
        <w:t>ется производ</w:t>
      </w:r>
      <w:r>
        <w:softHyphen/>
        <w:t>ство, а значит, и выбросы.</w:t>
      </w:r>
    </w:p>
    <w:p w:rsidR="003F1BB9" w:rsidRDefault="008F55B4">
      <w:pPr>
        <w:pStyle w:val="20"/>
        <w:framePr w:w="7474" w:h="1933" w:hRule="exact" w:wrap="none" w:vAnchor="page" w:hAnchor="page" w:x="1178" w:y="4570"/>
        <w:shd w:val="clear" w:color="auto" w:fill="auto"/>
        <w:spacing w:before="0" w:line="230" w:lineRule="exact"/>
        <w:ind w:firstLine="380"/>
        <w:jc w:val="both"/>
      </w:pPr>
      <w:r>
        <w:t>Если вы прониклись чувством ответственности за сохранение окру</w:t>
      </w:r>
      <w:r>
        <w:softHyphen/>
        <w:t>жающей среды, постарайтесь в этом убеждать окружающих. Это необ</w:t>
      </w:r>
      <w:r>
        <w:softHyphen/>
        <w:t>ходимо для того, чтобы сохранить нашу планету Земля для следующих поколений; так как для</w:t>
      </w:r>
      <w:r>
        <w:t xml:space="preserve"> этого нужны усилия всех живущих на ней людей.</w:t>
      </w:r>
    </w:p>
    <w:p w:rsidR="003F1BB9" w:rsidRDefault="008F55B4">
      <w:pPr>
        <w:pStyle w:val="20"/>
        <w:framePr w:w="7474" w:h="1933" w:hRule="exact" w:wrap="none" w:vAnchor="page" w:hAnchor="page" w:x="1178" w:y="4570"/>
        <w:shd w:val="clear" w:color="auto" w:fill="auto"/>
        <w:spacing w:before="0" w:line="230" w:lineRule="exact"/>
        <w:ind w:firstLine="380"/>
        <w:jc w:val="both"/>
      </w:pPr>
      <w:r>
        <w:rPr>
          <w:rStyle w:val="22pt"/>
        </w:rPr>
        <w:t>Третье направление</w:t>
      </w:r>
      <w:r>
        <w:t xml:space="preserve"> — это умение в повседневной жизни из</w:t>
      </w:r>
      <w:r>
        <w:softHyphen/>
        <w:t>бегать мест, где концентрация вредных веществ превышает установ</w:t>
      </w:r>
      <w:r>
        <w:softHyphen/>
        <w:t>ленные нормы.</w:t>
      </w:r>
    </w:p>
    <w:p w:rsidR="003F1BB9" w:rsidRDefault="008F55B4">
      <w:pPr>
        <w:pStyle w:val="80"/>
        <w:framePr w:w="7474" w:h="3286" w:hRule="exact" w:wrap="none" w:vAnchor="page" w:hAnchor="page" w:x="1178" w:y="6679"/>
        <w:shd w:val="clear" w:color="auto" w:fill="auto"/>
        <w:spacing w:before="0"/>
        <w:jc w:val="center"/>
      </w:pPr>
      <w:bookmarkStart w:id="78" w:name="bookmark77"/>
      <w:r>
        <w:t>Это должен знать каждый</w:t>
      </w:r>
      <w:bookmarkEnd w:id="78"/>
    </w:p>
    <w:p w:rsidR="003F1BB9" w:rsidRDefault="008F55B4">
      <w:pPr>
        <w:pStyle w:val="20"/>
        <w:framePr w:w="7474" w:h="3286" w:hRule="exact" w:wrap="none" w:vAnchor="page" w:hAnchor="page" w:x="1178" w:y="6679"/>
        <w:shd w:val="clear" w:color="auto" w:fill="auto"/>
        <w:spacing w:before="0" w:line="230" w:lineRule="exact"/>
        <w:ind w:left="1200" w:hanging="320"/>
      </w:pPr>
      <w:r>
        <w:t xml:space="preserve">Приведем несколько наиболее характерных </w:t>
      </w:r>
      <w:r>
        <w:rPr>
          <w:rStyle w:val="26"/>
        </w:rPr>
        <w:t xml:space="preserve">рекомендаций. </w:t>
      </w:r>
      <w:r>
        <w:t>Если ваш дом находится рядом с территорией промышлен</w:t>
      </w:r>
      <w:r>
        <w:softHyphen/>
        <w:t>ных объектов, то, для того чтобы проветрить помещение, необходимо учитывать направление ветра. Если ветер дует от промышленной зоны, окна лучше держать закрытыми.</w:t>
      </w:r>
    </w:p>
    <w:p w:rsidR="003F1BB9" w:rsidRDefault="008F55B4">
      <w:pPr>
        <w:pStyle w:val="20"/>
        <w:framePr w:w="7474" w:h="3286" w:hRule="exact" w:wrap="none" w:vAnchor="page" w:hAnchor="page" w:x="1178" w:y="6679"/>
        <w:shd w:val="clear" w:color="auto" w:fill="auto"/>
        <w:spacing w:before="0" w:line="230" w:lineRule="exact"/>
        <w:ind w:left="1200" w:hanging="320"/>
        <w:jc w:val="both"/>
      </w:pPr>
      <w:r>
        <w:rPr>
          <w:rStyle w:val="2f"/>
        </w:rPr>
        <w:t xml:space="preserve">• </w:t>
      </w:r>
      <w:r>
        <w:t>Не следует ходить пешком</w:t>
      </w:r>
      <w:r>
        <w:t xml:space="preserve"> вдоль автомобильных магистра</w:t>
      </w:r>
      <w:r>
        <w:softHyphen/>
        <w:t>лей с интенсивным движением транспорта, особенно если ветер дует со стороны автомагистрали.</w:t>
      </w:r>
    </w:p>
    <w:p w:rsidR="003F1BB9" w:rsidRDefault="008F55B4">
      <w:pPr>
        <w:pStyle w:val="20"/>
        <w:framePr w:w="7474" w:h="3286" w:hRule="exact" w:wrap="none" w:vAnchor="page" w:hAnchor="page" w:x="1178" w:y="6679"/>
        <w:shd w:val="clear" w:color="auto" w:fill="auto"/>
        <w:spacing w:before="0" w:line="230" w:lineRule="exact"/>
        <w:ind w:left="1200" w:firstLine="0"/>
        <w:jc w:val="both"/>
      </w:pPr>
      <w:r>
        <w:t>Для прогулок и занятий физической культурой лучше выби</w:t>
      </w:r>
      <w:r>
        <w:softHyphen/>
        <w:t>рать место в парке, сквере или лесопарке.</w:t>
      </w:r>
    </w:p>
    <w:p w:rsidR="003F1BB9" w:rsidRDefault="008F55B4">
      <w:pPr>
        <w:pStyle w:val="20"/>
        <w:framePr w:w="7474" w:h="3286" w:hRule="exact" w:wrap="none" w:vAnchor="page" w:hAnchor="page" w:x="1178" w:y="6679"/>
        <w:shd w:val="clear" w:color="auto" w:fill="auto"/>
        <w:spacing w:before="0" w:line="230" w:lineRule="exact"/>
        <w:ind w:left="1200" w:firstLine="0"/>
        <w:jc w:val="both"/>
      </w:pPr>
      <w:r>
        <w:t>Купаться можно только в установленных</w:t>
      </w:r>
      <w:r>
        <w:t xml:space="preserve"> местах, где со</w:t>
      </w:r>
      <w:r>
        <w:softHyphen/>
        <w:t>стояние воды проверено и не опасно для здоровья.</w:t>
      </w:r>
    </w:p>
    <w:p w:rsidR="003F1BB9" w:rsidRDefault="008F55B4">
      <w:pPr>
        <w:pStyle w:val="20"/>
        <w:framePr w:w="7474" w:h="763" w:hRule="exact" w:wrap="none" w:vAnchor="page" w:hAnchor="page" w:x="1178" w:y="10412"/>
        <w:shd w:val="clear" w:color="auto" w:fill="auto"/>
        <w:spacing w:before="0" w:line="235" w:lineRule="exact"/>
        <w:ind w:firstLine="380"/>
        <w:jc w:val="both"/>
      </w:pPr>
      <w:r>
        <w:t>Особо хочется подчеркнуть необходимость воспитания в себе не</w:t>
      </w:r>
      <w:r>
        <w:softHyphen/>
        <w:t xml:space="preserve">восприятия </w:t>
      </w:r>
      <w:r>
        <w:rPr>
          <w:rStyle w:val="26"/>
        </w:rPr>
        <w:t>наркотических веществ</w:t>
      </w:r>
      <w:r>
        <w:t xml:space="preserve"> (курение, употребление алкоголя и наркотиков).</w:t>
      </w:r>
    </w:p>
    <w:p w:rsidR="003F1BB9" w:rsidRDefault="008F55B4">
      <w:pPr>
        <w:pStyle w:val="25"/>
        <w:framePr w:wrap="none" w:vAnchor="page" w:hAnchor="page" w:x="1265" w:y="11399"/>
        <w:shd w:val="clear" w:color="auto" w:fill="F6E1D4"/>
      </w:pPr>
      <w:r>
        <w:t>88</w:t>
      </w:r>
    </w:p>
    <w:p w:rsidR="003F1BB9" w:rsidRDefault="008F55B4">
      <w:pPr>
        <w:pStyle w:val="43"/>
        <w:framePr w:w="5726" w:h="480" w:hRule="exact" w:wrap="none" w:vAnchor="page" w:hAnchor="page" w:x="2268" w:y="11361"/>
        <w:shd w:val="clear" w:color="auto" w:fill="F6E1D4"/>
      </w:pPr>
      <w:r>
        <w:t>Раздел I</w:t>
      </w:r>
    </w:p>
    <w:p w:rsidR="003F1BB9" w:rsidRDefault="008F55B4">
      <w:pPr>
        <w:pStyle w:val="a7"/>
        <w:framePr w:w="5726" w:h="480" w:hRule="exact" w:wrap="none" w:vAnchor="page" w:hAnchor="page" w:x="2268" w:y="11361"/>
        <w:shd w:val="clear" w:color="auto" w:fill="F6E1D4"/>
      </w:pPr>
      <w:r>
        <w:t xml:space="preserve">Обеспечение личной безопасности в </w:t>
      </w:r>
      <w:r>
        <w:t>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3457" w:hRule="exact" w:wrap="none" w:vAnchor="page" w:hAnchor="page" w:x="1178" w:y="1061"/>
        <w:shd w:val="clear" w:color="auto" w:fill="auto"/>
        <w:spacing w:before="0" w:after="251" w:line="230" w:lineRule="exact"/>
        <w:ind w:firstLine="380"/>
        <w:jc w:val="both"/>
      </w:pPr>
      <w:r>
        <w:lastRenderedPageBreak/>
        <w:t>О том, что это наносит непоправимый вред здоровью, слышали все. Беда в том, что в настоящее время сформировался не свойст</w:t>
      </w:r>
      <w:r>
        <w:softHyphen/>
        <w:t>венный здоровому человеку стиль поведения. Банка пива и сигарета стали основными атрибутами э</w:t>
      </w:r>
      <w:r>
        <w:t>того стиля. Конечно, каждый человек волен выбрать свой стиль поведения сам, но в то же время каждому индивидуально придется расплачиваться своим здоровьем за него. За все приходится платить. В обстановке, когда окружающая при</w:t>
      </w:r>
      <w:r>
        <w:softHyphen/>
        <w:t>родная среда постоянно загрязн</w:t>
      </w:r>
      <w:r>
        <w:t>яется различными вредными веще</w:t>
      </w:r>
      <w:r>
        <w:softHyphen/>
        <w:t>ствами и факторами, добровольно усугублять обстановку, отрица</w:t>
      </w:r>
      <w:r>
        <w:softHyphen/>
        <w:t>тельно влияющую на здоровье, разумный человек не должен. Но вы</w:t>
      </w:r>
      <w:r>
        <w:softHyphen/>
        <w:t>бор за вами.</w:t>
      </w:r>
    </w:p>
    <w:p w:rsidR="003F1BB9" w:rsidRDefault="008F55B4">
      <w:pPr>
        <w:pStyle w:val="92"/>
        <w:framePr w:w="7474" w:h="3457" w:hRule="exact" w:wrap="none" w:vAnchor="page" w:hAnchor="page" w:x="1178" w:y="1061"/>
        <w:shd w:val="clear" w:color="auto" w:fill="auto"/>
        <w:tabs>
          <w:tab w:val="left" w:leader="hyphen" w:pos="605"/>
          <w:tab w:val="left" w:leader="hyphen" w:pos="7042"/>
        </w:tabs>
        <w:spacing w:before="0"/>
      </w:pPr>
      <w:bookmarkStart w:id="79" w:name="bookmark78"/>
      <w:r>
        <w:rPr>
          <w:rStyle w:val="91pt0"/>
        </w:rPr>
        <w:tab/>
        <w:t xml:space="preserve"> Запомните! </w:t>
      </w:r>
      <w:r>
        <w:rPr>
          <w:rStyle w:val="91pt0"/>
        </w:rPr>
        <w:tab/>
      </w:r>
      <w:bookmarkEnd w:id="79"/>
    </w:p>
    <w:p w:rsidR="003F1BB9" w:rsidRDefault="008F55B4">
      <w:pPr>
        <w:pStyle w:val="20"/>
        <w:framePr w:w="7474" w:h="3457" w:hRule="exact" w:wrap="none" w:vAnchor="page" w:hAnchor="page" w:x="1178" w:y="1061"/>
        <w:shd w:val="clear" w:color="auto" w:fill="auto"/>
        <w:spacing w:before="0"/>
        <w:ind w:left="160" w:firstLine="0"/>
      </w:pPr>
      <w:r>
        <w:t>Начать курить просто, бросить трудно (почти невозможно).</w:t>
      </w:r>
    </w:p>
    <w:p w:rsidR="003F1BB9" w:rsidRDefault="008F55B4">
      <w:pPr>
        <w:pStyle w:val="20"/>
        <w:framePr w:w="7474" w:h="2635" w:hRule="exact" w:wrap="none" w:vAnchor="page" w:hAnchor="page" w:x="1178" w:y="5050"/>
        <w:shd w:val="clear" w:color="auto" w:fill="auto"/>
        <w:spacing w:before="0" w:line="230" w:lineRule="exact"/>
        <w:ind w:firstLine="380"/>
        <w:jc w:val="both"/>
      </w:pPr>
      <w:r>
        <w:t>Последняя реком</w:t>
      </w:r>
      <w:r>
        <w:t>ендация касается количества времени, проводи</w:t>
      </w:r>
      <w:r>
        <w:softHyphen/>
        <w:t xml:space="preserve">мого за </w:t>
      </w:r>
      <w:r>
        <w:rPr>
          <w:rStyle w:val="22pt"/>
        </w:rPr>
        <w:t>компьютером и у телевизора.</w:t>
      </w:r>
      <w:r>
        <w:t xml:space="preserve"> Необходимо не нару</w:t>
      </w:r>
      <w:r>
        <w:softHyphen/>
        <w:t>шать установленные нормы, и чем меньше вы проводите времени у те</w:t>
      </w:r>
      <w:r>
        <w:softHyphen/>
        <w:t>левизора или за компьютером, тем лучше.</w:t>
      </w:r>
    </w:p>
    <w:p w:rsidR="003F1BB9" w:rsidRDefault="008F55B4">
      <w:pPr>
        <w:pStyle w:val="20"/>
        <w:framePr w:w="7474" w:h="2635" w:hRule="exact" w:wrap="none" w:vAnchor="page" w:hAnchor="page" w:x="1178" w:y="5050"/>
        <w:shd w:val="clear" w:color="auto" w:fill="auto"/>
        <w:spacing w:before="0" w:line="230" w:lineRule="exact"/>
        <w:ind w:firstLine="380"/>
        <w:jc w:val="both"/>
      </w:pPr>
      <w:r>
        <w:t>В заключение отметим, что все человечество ищет пут</w:t>
      </w:r>
      <w:r>
        <w:t>и, как пре</w:t>
      </w:r>
      <w:r>
        <w:softHyphen/>
        <w:t>дотвратить экологический кризис и сохранить планету Земля для буду</w:t>
      </w:r>
      <w:r>
        <w:softHyphen/>
        <w:t>щих поколений людей. Будем надеяться, что разум победит. Но в то же время и каждый из вас не должен оставаться сторонним наблюдате</w:t>
      </w:r>
      <w:r>
        <w:softHyphen/>
        <w:t>лем. Каждый должен стремиться охранять окружающ</w:t>
      </w:r>
      <w:r>
        <w:t>ую природную среду и бережно относиться к своему здоровью как к личной, так и к общественной ценности.</w:t>
      </w:r>
    </w:p>
    <w:p w:rsidR="003F1BB9" w:rsidRDefault="001B2C5A">
      <w:pPr>
        <w:framePr w:wrap="none" w:vAnchor="page" w:hAnchor="page" w:x="1279" w:y="814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086225" cy="1028700"/>
            <wp:effectExtent l="0" t="0" r="9525" b="0"/>
            <wp:docPr id="91" name="Рисунок 91" descr="C:\Users\Zver\AppData\Local\Temp\ABBYY\PDFTransformer\12.00\media\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Zver\AppData\Local\Temp\ABBYY\PDFTransformer\12.00\media\image94.jpe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a"/>
        <w:framePr w:w="6605" w:h="903" w:hRule="exact" w:wrap="none" w:vAnchor="page" w:hAnchor="page" w:x="2037" w:y="10263"/>
        <w:numPr>
          <w:ilvl w:val="0"/>
          <w:numId w:val="26"/>
        </w:numPr>
        <w:shd w:val="clear" w:color="auto" w:fill="auto"/>
        <w:tabs>
          <w:tab w:val="left" w:pos="278"/>
        </w:tabs>
        <w:ind w:left="320" w:hanging="320"/>
        <w:jc w:val="left"/>
      </w:pPr>
      <w:r>
        <w:t xml:space="preserve">Какое влияние </w:t>
      </w:r>
      <w:r>
        <w:t>оказывает загрязнение окружающей среды на био</w:t>
      </w:r>
      <w:r>
        <w:softHyphen/>
        <w:t>химические процессы, происходящие в организме человека?</w:t>
      </w:r>
    </w:p>
    <w:p w:rsidR="003F1BB9" w:rsidRDefault="008F55B4">
      <w:pPr>
        <w:pStyle w:val="2a"/>
        <w:framePr w:w="6605" w:h="903" w:hRule="exact" w:wrap="none" w:vAnchor="page" w:hAnchor="page" w:x="2037" w:y="10263"/>
        <w:numPr>
          <w:ilvl w:val="0"/>
          <w:numId w:val="26"/>
        </w:numPr>
        <w:shd w:val="clear" w:color="auto" w:fill="auto"/>
        <w:tabs>
          <w:tab w:val="left" w:pos="293"/>
        </w:tabs>
        <w:ind w:left="320" w:hanging="320"/>
        <w:jc w:val="left"/>
      </w:pPr>
      <w:r>
        <w:t>Какие вещества способствуют нормализации окислительно-вос</w:t>
      </w:r>
      <w:r>
        <w:softHyphen/>
        <w:t>становительных процессов в организме человека?</w:t>
      </w:r>
    </w:p>
    <w:p w:rsidR="003F1BB9" w:rsidRDefault="008F55B4">
      <w:pPr>
        <w:pStyle w:val="43"/>
        <w:framePr w:w="2501" w:h="484" w:hRule="exact" w:wrap="none" w:vAnchor="page" w:hAnchor="page" w:x="1250" w:y="11361"/>
        <w:shd w:val="clear" w:color="auto" w:fill="auto"/>
      </w:pPr>
      <w:r>
        <w:t>Глава 4</w:t>
      </w:r>
    </w:p>
    <w:p w:rsidR="003F1BB9" w:rsidRDefault="008F55B4">
      <w:pPr>
        <w:pStyle w:val="a7"/>
        <w:framePr w:w="2501" w:h="484" w:hRule="exact" w:wrap="none" w:vAnchor="page" w:hAnchor="page" w:x="1250" w:y="11361"/>
        <w:shd w:val="clear" w:color="auto" w:fill="auto"/>
      </w:pPr>
      <w:r>
        <w:t>Экология и безопасность</w:t>
      </w:r>
    </w:p>
    <w:p w:rsidR="003F1BB9" w:rsidRDefault="008F55B4">
      <w:pPr>
        <w:pStyle w:val="73"/>
        <w:framePr w:wrap="none" w:vAnchor="page" w:hAnchor="page" w:x="8071" w:y="11352"/>
        <w:shd w:val="clear" w:color="auto" w:fill="auto"/>
      </w:pPr>
      <w:r>
        <w:t>89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1"/>
        <w:framePr w:w="7397" w:h="1555" w:hRule="exact" w:wrap="none" w:vAnchor="page" w:hAnchor="page" w:x="1217" w:y="1067"/>
        <w:numPr>
          <w:ilvl w:val="0"/>
          <w:numId w:val="27"/>
        </w:numPr>
        <w:shd w:val="clear" w:color="auto" w:fill="auto"/>
        <w:tabs>
          <w:tab w:val="left" w:pos="1111"/>
        </w:tabs>
        <w:spacing w:before="0"/>
        <w:ind w:left="1100" w:hanging="280"/>
      </w:pPr>
      <w:r>
        <w:lastRenderedPageBreak/>
        <w:t>Употребление каких продуктов питания расширяет защитные воз</w:t>
      </w:r>
      <w:r>
        <w:softHyphen/>
        <w:t>можности организма при неблагоприятной экологической обста</w:t>
      </w:r>
      <w:r>
        <w:softHyphen/>
        <w:t>новке?</w:t>
      </w:r>
    </w:p>
    <w:p w:rsidR="003F1BB9" w:rsidRDefault="008F55B4">
      <w:pPr>
        <w:pStyle w:val="201"/>
        <w:framePr w:w="7397" w:h="1555" w:hRule="exact" w:wrap="none" w:vAnchor="page" w:hAnchor="page" w:x="1217" w:y="1067"/>
        <w:numPr>
          <w:ilvl w:val="0"/>
          <w:numId w:val="27"/>
        </w:numPr>
        <w:shd w:val="clear" w:color="auto" w:fill="auto"/>
        <w:tabs>
          <w:tab w:val="left" w:pos="1120"/>
        </w:tabs>
        <w:spacing w:before="0"/>
        <w:ind w:left="1100" w:hanging="280"/>
      </w:pPr>
      <w:r>
        <w:t>Какие правила поведения в повседневной жизни способствуют со</w:t>
      </w:r>
      <w:r>
        <w:softHyphen/>
        <w:t>хранению окружающей природной среды?</w:t>
      </w:r>
    </w:p>
    <w:p w:rsidR="003F1BB9" w:rsidRDefault="008F55B4">
      <w:pPr>
        <w:pStyle w:val="201"/>
        <w:framePr w:w="7397" w:h="1555" w:hRule="exact" w:wrap="none" w:vAnchor="page" w:hAnchor="page" w:x="1217" w:y="1067"/>
        <w:numPr>
          <w:ilvl w:val="0"/>
          <w:numId w:val="27"/>
        </w:numPr>
        <w:shd w:val="clear" w:color="auto" w:fill="auto"/>
        <w:tabs>
          <w:tab w:val="left" w:pos="1120"/>
        </w:tabs>
        <w:spacing w:before="0"/>
        <w:ind w:left="1100" w:hanging="280"/>
      </w:pPr>
      <w:r>
        <w:t xml:space="preserve">Какие </w:t>
      </w:r>
      <w:r>
        <w:t>меры безопасности целесообразно соблюдать в местах с неблагоприятной экологической обстановкой?</w:t>
      </w:r>
    </w:p>
    <w:p w:rsidR="003F1BB9" w:rsidRDefault="008F55B4">
      <w:pPr>
        <w:pStyle w:val="55"/>
        <w:framePr w:w="7397" w:h="1693" w:hRule="exact" w:wrap="none" w:vAnchor="page" w:hAnchor="page" w:x="1217" w:y="3012"/>
        <w:shd w:val="clear" w:color="auto" w:fill="auto"/>
        <w:spacing w:before="0"/>
      </w:pPr>
      <w:bookmarkStart w:id="80" w:name="bookmark79"/>
      <w:r>
        <w:t>Задание</w:t>
      </w:r>
      <w:bookmarkEnd w:id="80"/>
    </w:p>
    <w:p w:rsidR="003F1BB9" w:rsidRDefault="008F55B4">
      <w:pPr>
        <w:pStyle w:val="201"/>
        <w:framePr w:w="7397" w:h="1693" w:hRule="exact" w:wrap="none" w:vAnchor="page" w:hAnchor="page" w:x="1217" w:y="3012"/>
        <w:shd w:val="clear" w:color="auto" w:fill="auto"/>
        <w:spacing w:before="0"/>
        <w:ind w:left="820" w:firstLine="0"/>
      </w:pPr>
      <w:r>
        <w:t>Подберите по своему вкусу набор продуктов, в которых присутст</w:t>
      </w:r>
      <w:r>
        <w:softHyphen/>
        <w:t>вуют витамины А, С, Е. Вместе с родителями продумайте, как разум</w:t>
      </w:r>
      <w:r>
        <w:softHyphen/>
        <w:t>но внедрить их в рацион п</w:t>
      </w:r>
      <w:r>
        <w:t>итания. Свои пожелания по использова</w:t>
      </w:r>
      <w:r>
        <w:softHyphen/>
        <w:t>нию витаминов и оценку их влияния записывайте в дневник безопас</w:t>
      </w:r>
      <w:r>
        <w:softHyphen/>
        <w:t>ности.</w:t>
      </w:r>
    </w:p>
    <w:p w:rsidR="003F1BB9" w:rsidRDefault="008F55B4">
      <w:pPr>
        <w:pStyle w:val="25"/>
        <w:framePr w:wrap="none" w:vAnchor="page" w:hAnchor="page" w:x="1231" w:y="11404"/>
        <w:shd w:val="clear" w:color="auto" w:fill="auto"/>
      </w:pPr>
      <w:r>
        <w:t>90</w:t>
      </w:r>
    </w:p>
    <w:p w:rsidR="003F1BB9" w:rsidRDefault="008F55B4">
      <w:pPr>
        <w:pStyle w:val="43"/>
        <w:framePr w:w="5731" w:h="489" w:hRule="exact" w:wrap="none" w:vAnchor="page" w:hAnchor="page" w:x="2244" w:y="11361"/>
        <w:shd w:val="clear" w:color="auto" w:fill="auto"/>
      </w:pPr>
      <w:r>
        <w:t>Раздел I</w:t>
      </w:r>
    </w:p>
    <w:p w:rsidR="003F1BB9" w:rsidRDefault="008F55B4">
      <w:pPr>
        <w:pStyle w:val="a7"/>
        <w:framePr w:w="5731" w:h="489" w:hRule="exact" w:wrap="none" w:vAnchor="page" w:hAnchor="page" w:x="2244" w:y="11361"/>
        <w:shd w:val="clear" w:color="auto" w:fill="auto"/>
      </w:pPr>
      <w:r>
        <w:t>Обеспечение личной безопасности в повседневной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377190</wp:posOffset>
                </wp:positionH>
                <wp:positionV relativeFrom="page">
                  <wp:posOffset>6436995</wp:posOffset>
                </wp:positionV>
                <wp:extent cx="1892935" cy="1146175"/>
                <wp:effectExtent l="0" t="0" r="0" b="0"/>
                <wp:wrapNone/>
                <wp:docPr id="307" name="Rectangl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935" cy="1146175"/>
                        </a:xfrm>
                        <a:prstGeom prst="rect">
                          <a:avLst/>
                        </a:prstGeom>
                        <a:solidFill>
                          <a:srgbClr val="1D18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0" o:spid="_x0000_s1026" style="position:absolute;margin-left:29.7pt;margin-top:506.85pt;width:149.05pt;height:90.25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" fillcolor="#1d1814" stroked="f">
                <w10:wrap anchorx="page" anchory="page"/>
              </v:rect>
            </w:pict>
          </mc:Fallback>
        </mc:AlternateContent>
      </w:r>
    </w:p>
    <w:p w:rsidR="003F1BB9" w:rsidRDefault="001B2C5A">
      <w:pPr>
        <w:framePr w:wrap="none" w:vAnchor="page" w:hAnchor="page" w:x="3239" w:y="73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00275" cy="1285875"/>
            <wp:effectExtent l="0" t="0" r="9525" b="9525"/>
            <wp:docPr id="92" name="Рисунок 92" descr="C:\Users\Zver\AppData\Local\Temp\ABBYY\PDFTransformer\12.00\media\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Zver\AppData\Local\Temp\ABBYY\PDFTransformer\12.00\media\image95.jpe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framePr w:wrap="none" w:vAnchor="page" w:hAnchor="page" w:x="6724" w:y="1511"/>
      </w:pPr>
    </w:p>
    <w:p w:rsidR="003F1BB9" w:rsidRDefault="001B2C5A">
      <w:pPr>
        <w:framePr w:wrap="none" w:vAnchor="page" w:hAnchor="page" w:x="2140" w:y="303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90825" cy="1247775"/>
            <wp:effectExtent l="0" t="0" r="9525" b="9525"/>
            <wp:docPr id="93" name="Рисунок 93" descr="C:\Users\Zver\AppData\Local\Temp\ABBYY\PDFTransformer\12.00\media\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Zver\AppData\Local\Temp\ABBYY\PDFTransformer\12.00\media\image96.jpe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framePr w:wrap="none" w:vAnchor="page" w:hAnchor="page" w:x="2644" w:y="5351"/>
      </w:pPr>
    </w:p>
    <w:p w:rsidR="003F1BB9" w:rsidRDefault="003F1BB9">
      <w:pPr>
        <w:framePr w:wrap="none" w:vAnchor="page" w:hAnchor="page" w:x="3259" w:y="5188"/>
      </w:pPr>
    </w:p>
    <w:p w:rsidR="003F1BB9" w:rsidRDefault="003F1BB9">
      <w:pPr>
        <w:framePr w:wrap="none" w:vAnchor="page" w:hAnchor="page" w:x="3028" w:y="6013"/>
      </w:pPr>
    </w:p>
    <w:p w:rsidR="003F1BB9" w:rsidRDefault="008F55B4">
      <w:pPr>
        <w:pStyle w:val="22"/>
        <w:framePr w:w="3360" w:h="3881" w:hRule="exact" w:wrap="none" w:vAnchor="page" w:hAnchor="page" w:x="5467" w:y="5039"/>
        <w:shd w:val="clear" w:color="auto" w:fill="auto"/>
      </w:pPr>
      <w:bookmarkStart w:id="81" w:name="bookmark80"/>
      <w:r>
        <w:rPr>
          <w:rStyle w:val="2f0"/>
        </w:rPr>
        <w:t>Раздел II</w:t>
      </w:r>
      <w:bookmarkEnd w:id="81"/>
    </w:p>
    <w:p w:rsidR="003F1BB9" w:rsidRDefault="008F55B4">
      <w:pPr>
        <w:pStyle w:val="190"/>
        <w:framePr w:w="3360" w:h="3881" w:hRule="exact" w:wrap="none" w:vAnchor="page" w:hAnchor="page" w:x="5467" w:y="5039"/>
        <w:shd w:val="clear" w:color="auto" w:fill="auto"/>
        <w:spacing w:after="0" w:line="466" w:lineRule="exact"/>
      </w:pPr>
      <w:r>
        <w:t>Чрезвычайные</w:t>
      </w:r>
    </w:p>
    <w:p w:rsidR="003F1BB9" w:rsidRDefault="008F55B4">
      <w:pPr>
        <w:pStyle w:val="190"/>
        <w:framePr w:w="3360" w:h="3881" w:hRule="exact" w:wrap="none" w:vAnchor="page" w:hAnchor="page" w:x="5467" w:y="5039"/>
        <w:shd w:val="clear" w:color="auto" w:fill="auto"/>
        <w:spacing w:after="0" w:line="466" w:lineRule="exact"/>
      </w:pPr>
      <w:r>
        <w:t>ситуации</w:t>
      </w:r>
    </w:p>
    <w:p w:rsidR="003F1BB9" w:rsidRDefault="008F55B4">
      <w:pPr>
        <w:pStyle w:val="190"/>
        <w:framePr w:w="3360" w:h="3881" w:hRule="exact" w:wrap="none" w:vAnchor="page" w:hAnchor="page" w:x="5467" w:y="5039"/>
        <w:shd w:val="clear" w:color="auto" w:fill="auto"/>
        <w:spacing w:after="0" w:line="466" w:lineRule="exact"/>
      </w:pPr>
      <w:r>
        <w:t>техногенного</w:t>
      </w:r>
    </w:p>
    <w:p w:rsidR="003F1BB9" w:rsidRDefault="008F55B4">
      <w:pPr>
        <w:pStyle w:val="190"/>
        <w:framePr w:w="3360" w:h="3881" w:hRule="exact" w:wrap="none" w:vAnchor="page" w:hAnchor="page" w:x="5467" w:y="5039"/>
        <w:shd w:val="clear" w:color="auto" w:fill="auto"/>
        <w:spacing w:after="0" w:line="466" w:lineRule="exact"/>
      </w:pPr>
      <w:r>
        <w:t>характера</w:t>
      </w:r>
    </w:p>
    <w:p w:rsidR="003F1BB9" w:rsidRDefault="008F55B4">
      <w:pPr>
        <w:pStyle w:val="190"/>
        <w:framePr w:w="3360" w:h="3881" w:hRule="exact" w:wrap="none" w:vAnchor="page" w:hAnchor="page" w:x="5467" w:y="5039"/>
        <w:shd w:val="clear" w:color="auto" w:fill="auto"/>
        <w:spacing w:after="0" w:line="466" w:lineRule="exact"/>
      </w:pPr>
      <w:r>
        <w:t>и безопасность</w:t>
      </w:r>
    </w:p>
    <w:p w:rsidR="003F1BB9" w:rsidRDefault="008F55B4">
      <w:pPr>
        <w:pStyle w:val="190"/>
        <w:framePr w:w="3360" w:h="3881" w:hRule="exact" w:wrap="none" w:vAnchor="page" w:hAnchor="page" w:x="5467" w:y="5039"/>
        <w:shd w:val="clear" w:color="auto" w:fill="auto"/>
        <w:spacing w:after="0" w:line="466" w:lineRule="exact"/>
      </w:pPr>
      <w:r>
        <w:t>населения</w:t>
      </w:r>
    </w:p>
    <w:p w:rsidR="003F1BB9" w:rsidRDefault="003F1BB9">
      <w:pPr>
        <w:framePr w:wrap="none" w:vAnchor="page" w:hAnchor="page" w:x="8635" w:y="10928"/>
      </w:pP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18304" behindDoc="1" locked="0" layoutInCell="1" allowOverlap="1">
            <wp:simplePos x="0" y="0"/>
            <wp:positionH relativeFrom="page">
              <wp:posOffset>313055</wp:posOffset>
            </wp:positionH>
            <wp:positionV relativeFrom="page">
              <wp:posOffset>4870450</wp:posOffset>
            </wp:positionV>
            <wp:extent cx="3858895" cy="2828290"/>
            <wp:effectExtent l="0" t="0" r="8255" b="0"/>
            <wp:wrapNone/>
            <wp:docPr id="306" name="Рисунок 98" descr="C:\Users\Zver\AppData\Local\Temp\ABBYY\PDFTransformer\12.00\media\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Zver\AppData\Local\Temp\ABBYY\PDFTransformer\12.00\media\image97.jpe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82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3112135</wp:posOffset>
                </wp:positionH>
                <wp:positionV relativeFrom="page">
                  <wp:posOffset>2938145</wp:posOffset>
                </wp:positionV>
                <wp:extent cx="255905" cy="128270"/>
                <wp:effectExtent l="0" t="4445" r="3810" b="635"/>
                <wp:wrapNone/>
                <wp:docPr id="305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28270"/>
                        </a:xfrm>
                        <a:prstGeom prst="rect">
                          <a:avLst/>
                        </a:prstGeom>
                        <a:solidFill>
                          <a:srgbClr val="6864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7" o:spid="_x0000_s1026" style="position:absolute;margin-left:245.05pt;margin-top:231.35pt;width:20.15pt;height:10.1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" fillcolor="#68645e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61"/>
        <w:framePr w:wrap="none" w:vAnchor="page" w:hAnchor="page" w:x="1854" w:y="1941"/>
        <w:shd w:val="clear" w:color="auto" w:fill="auto"/>
      </w:pPr>
      <w:r>
        <w:rPr>
          <w:rStyle w:val="262"/>
        </w:rPr>
        <w:t>■</w:t>
      </w:r>
    </w:p>
    <w:p w:rsidR="003F1BB9" w:rsidRDefault="008F55B4">
      <w:pPr>
        <w:pStyle w:val="45"/>
        <w:framePr w:w="7478" w:h="5134" w:hRule="exact" w:wrap="none" w:vAnchor="page" w:hAnchor="page" w:x="1000" w:y="6002"/>
        <w:numPr>
          <w:ilvl w:val="1"/>
          <w:numId w:val="27"/>
        </w:numPr>
        <w:shd w:val="clear" w:color="auto" w:fill="auto"/>
        <w:tabs>
          <w:tab w:val="left" w:pos="1931"/>
        </w:tabs>
        <w:spacing w:line="509" w:lineRule="exact"/>
        <w:ind w:left="880" w:firstLine="0"/>
      </w:pPr>
      <w:bookmarkStart w:id="82" w:name="bookmark81"/>
      <w:r>
        <w:rPr>
          <w:rStyle w:val="49"/>
        </w:rPr>
        <w:t>Классификация</w:t>
      </w:r>
      <w:bookmarkEnd w:id="82"/>
    </w:p>
    <w:p w:rsidR="003F1BB9" w:rsidRDefault="008F55B4">
      <w:pPr>
        <w:pStyle w:val="45"/>
        <w:framePr w:w="7478" w:h="5134" w:hRule="exact" w:wrap="none" w:vAnchor="page" w:hAnchor="page" w:x="1000" w:y="6002"/>
        <w:shd w:val="clear" w:color="auto" w:fill="auto"/>
        <w:spacing w:line="509" w:lineRule="exact"/>
        <w:ind w:left="1900" w:firstLine="0"/>
      </w:pPr>
      <w:bookmarkStart w:id="83" w:name="bookmark82"/>
      <w:r>
        <w:rPr>
          <w:rStyle w:val="49"/>
        </w:rPr>
        <w:t>чрезвычайных ситуаций</w:t>
      </w:r>
      <w:bookmarkEnd w:id="83"/>
    </w:p>
    <w:p w:rsidR="003F1BB9" w:rsidRDefault="008F55B4">
      <w:pPr>
        <w:pStyle w:val="45"/>
        <w:framePr w:w="7478" w:h="5134" w:hRule="exact" w:wrap="none" w:vAnchor="page" w:hAnchor="page" w:x="1000" w:y="6002"/>
        <w:shd w:val="clear" w:color="auto" w:fill="auto"/>
        <w:spacing w:line="509" w:lineRule="exact"/>
        <w:ind w:left="1900" w:firstLine="0"/>
      </w:pPr>
      <w:bookmarkStart w:id="84" w:name="bookmark83"/>
      <w:r>
        <w:rPr>
          <w:rStyle w:val="49"/>
        </w:rPr>
        <w:t>техногенного</w:t>
      </w:r>
      <w:bookmarkEnd w:id="84"/>
    </w:p>
    <w:p w:rsidR="003F1BB9" w:rsidRDefault="008F55B4">
      <w:pPr>
        <w:pStyle w:val="45"/>
        <w:framePr w:w="7478" w:h="5134" w:hRule="exact" w:wrap="none" w:vAnchor="page" w:hAnchor="page" w:x="1000" w:y="6002"/>
        <w:shd w:val="clear" w:color="auto" w:fill="auto"/>
        <w:spacing w:line="509" w:lineRule="exact"/>
        <w:ind w:left="1900" w:firstLine="0"/>
      </w:pPr>
      <w:bookmarkStart w:id="85" w:name="bookmark84"/>
      <w:r>
        <w:rPr>
          <w:rStyle w:val="49"/>
        </w:rPr>
        <w:t>характера</w:t>
      </w:r>
      <w:bookmarkEnd w:id="85"/>
    </w:p>
    <w:p w:rsidR="003F1BB9" w:rsidRDefault="008F55B4">
      <w:pPr>
        <w:pStyle w:val="20"/>
        <w:framePr w:w="7478" w:h="5134" w:hRule="exact" w:wrap="none" w:vAnchor="page" w:hAnchor="page" w:x="1000" w:y="6002"/>
        <w:shd w:val="clear" w:color="auto" w:fill="auto"/>
        <w:spacing w:before="0" w:line="230" w:lineRule="exact"/>
        <w:ind w:firstLine="880"/>
        <w:jc w:val="both"/>
      </w:pPr>
      <w:r>
        <w:t>Человечество столкнулось с чрезвычайными ситуациями тех</w:t>
      </w:r>
      <w:r>
        <w:softHyphen/>
        <w:t>ногенного характера значительно позже, чем с чрезвычайными ситуа</w:t>
      </w:r>
      <w:r>
        <w:softHyphen/>
        <w:t xml:space="preserve">циями </w:t>
      </w:r>
      <w:r>
        <w:t>природного характера. Мы знаем, что в оболочках Земли (в ли</w:t>
      </w:r>
      <w:r>
        <w:softHyphen/>
        <w:t>тосфере, атмосфере, гидросфере и биосфере) постоянно происходит обмен веществ и энергии, который приводит к возникновению различ</w:t>
      </w:r>
      <w:r>
        <w:softHyphen/>
        <w:t>ных природных явлений геологического (землетрясения, вулканы), ме</w:t>
      </w:r>
      <w:r>
        <w:softHyphen/>
        <w:t>т</w:t>
      </w:r>
      <w:r>
        <w:t>еорологического (ураганы, смерчи), гидрологического (наводнения, цунами), биологического (природные пожары, эпидемии) происхожде</w:t>
      </w:r>
      <w:r>
        <w:softHyphen/>
        <w:t>ния. Эти явления служили и являются причинами возникновения чрез</w:t>
      </w:r>
      <w:r>
        <w:softHyphen/>
        <w:t>вычайных ситуаций природного характера.</w:t>
      </w:r>
    </w:p>
    <w:p w:rsidR="003F1BB9" w:rsidRDefault="008F55B4">
      <w:pPr>
        <w:pStyle w:val="20"/>
        <w:framePr w:w="7478" w:h="5134" w:hRule="exact" w:wrap="none" w:vAnchor="page" w:hAnchor="page" w:x="1000" w:y="6002"/>
        <w:shd w:val="clear" w:color="auto" w:fill="auto"/>
        <w:spacing w:before="0" w:line="230" w:lineRule="exact"/>
        <w:ind w:firstLine="380"/>
      </w:pPr>
      <w:r>
        <w:t xml:space="preserve">Чрезвычайные ситуации </w:t>
      </w:r>
      <w:r>
        <w:t>техногенного характера возникают в про</w:t>
      </w:r>
      <w:r>
        <w:softHyphen/>
        <w:t>цессе производственной деятельности человека.</w:t>
      </w:r>
    </w:p>
    <w:p w:rsidR="003F1BB9" w:rsidRDefault="008F55B4">
      <w:pPr>
        <w:pStyle w:val="181"/>
        <w:framePr w:wrap="none" w:vAnchor="page" w:hAnchor="page" w:x="1000" w:y="1518"/>
        <w:shd w:val="clear" w:color="auto" w:fill="E8C8B8"/>
        <w:ind w:left="1100" w:right="4776"/>
      </w:pPr>
      <w:r>
        <w:t>Глава 5</w:t>
      </w:r>
    </w:p>
    <w:p w:rsidR="003F1BB9" w:rsidRDefault="008F55B4">
      <w:pPr>
        <w:pStyle w:val="221"/>
        <w:framePr w:w="7478" w:h="2706" w:hRule="exact" w:wrap="none" w:vAnchor="page" w:hAnchor="page" w:x="1000" w:y="2087"/>
        <w:shd w:val="clear" w:color="auto" w:fill="E8C8B8"/>
        <w:spacing w:line="442" w:lineRule="exact"/>
        <w:ind w:left="1100" w:right="3604"/>
      </w:pPr>
      <w:r>
        <w:t>Чрезвычайные</w:t>
      </w:r>
    </w:p>
    <w:p w:rsidR="003F1BB9" w:rsidRDefault="008F55B4">
      <w:pPr>
        <w:pStyle w:val="221"/>
        <w:framePr w:w="7478" w:h="2706" w:hRule="exact" w:wrap="none" w:vAnchor="page" w:hAnchor="page" w:x="1000" w:y="2087"/>
        <w:shd w:val="clear" w:color="auto" w:fill="E8C8B8"/>
        <w:spacing w:line="442" w:lineRule="exact"/>
        <w:ind w:left="1100" w:right="3868"/>
      </w:pPr>
      <w:r>
        <w:t>ситуации</w:t>
      </w:r>
      <w:r>
        <w:br/>
        <w:t>техногенного</w:t>
      </w:r>
    </w:p>
    <w:p w:rsidR="003F1BB9" w:rsidRDefault="008F55B4">
      <w:pPr>
        <w:pStyle w:val="221"/>
        <w:framePr w:w="7478" w:h="2706" w:hRule="exact" w:wrap="none" w:vAnchor="page" w:hAnchor="page" w:x="1000" w:y="2087"/>
        <w:shd w:val="clear" w:color="auto" w:fill="E8C8B8"/>
        <w:spacing w:line="442" w:lineRule="exact"/>
        <w:ind w:left="1100" w:right="3998"/>
      </w:pPr>
      <w:r>
        <w:t>характера</w:t>
      </w:r>
      <w:r>
        <w:br/>
        <w:t>и их послед-</w:t>
      </w:r>
    </w:p>
    <w:p w:rsidR="003F1BB9" w:rsidRDefault="008F55B4">
      <w:pPr>
        <w:pStyle w:val="221"/>
        <w:framePr w:w="7478" w:h="2706" w:hRule="exact" w:wrap="none" w:vAnchor="page" w:hAnchor="page" w:x="1000" w:y="2087"/>
        <w:shd w:val="clear" w:color="auto" w:fill="E8C8B8"/>
        <w:spacing w:line="442" w:lineRule="exact"/>
        <w:ind w:left="1100" w:right="5376"/>
      </w:pPr>
      <w:r>
        <w:t>ствия</w:t>
      </w:r>
    </w:p>
    <w:p w:rsidR="003F1BB9" w:rsidRDefault="008F55B4">
      <w:pPr>
        <w:pStyle w:val="25"/>
        <w:framePr w:wrap="none" w:vAnchor="page" w:hAnchor="page" w:x="1076" w:y="11369"/>
        <w:shd w:val="clear" w:color="auto" w:fill="F6E1D4"/>
      </w:pPr>
      <w:r>
        <w:t>92</w:t>
      </w:r>
    </w:p>
    <w:p w:rsidR="003F1BB9" w:rsidRDefault="008F55B4">
      <w:pPr>
        <w:pStyle w:val="a7"/>
        <w:framePr w:w="5717" w:h="455" w:hRule="exact" w:wrap="none" w:vAnchor="page" w:hAnchor="page" w:x="2084" w:y="11359"/>
        <w:shd w:val="clear" w:color="auto" w:fill="F6E1D4"/>
        <w:spacing w:line="197" w:lineRule="exact"/>
      </w:pPr>
      <w:r>
        <w:rPr>
          <w:rStyle w:val="af0"/>
        </w:rPr>
        <w:t xml:space="preserve">Раздел </w:t>
      </w:r>
      <w:r>
        <w:t>II. Чрезвычайные ситуации техногенного характера</w:t>
      </w:r>
    </w:p>
    <w:p w:rsidR="003F1BB9" w:rsidRDefault="008F55B4">
      <w:pPr>
        <w:pStyle w:val="a7"/>
        <w:framePr w:w="5717" w:h="455" w:hRule="exact" w:wrap="none" w:vAnchor="page" w:hAnchor="page" w:x="2084" w:y="11359"/>
        <w:shd w:val="clear" w:color="auto" w:fill="F6E1D4"/>
        <w:spacing w:line="197" w:lineRule="exact"/>
      </w:pPr>
      <w:r>
        <w:t>и безопасность населения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20352" behindDoc="1" locked="0" layoutInCell="1" allowOverlap="1">
            <wp:simplePos x="0" y="0"/>
            <wp:positionH relativeFrom="page">
              <wp:posOffset>2861945</wp:posOffset>
            </wp:positionH>
            <wp:positionV relativeFrom="page">
              <wp:posOffset>1408430</wp:posOffset>
            </wp:positionV>
            <wp:extent cx="1679575" cy="2282825"/>
            <wp:effectExtent l="0" t="0" r="0" b="3175"/>
            <wp:wrapNone/>
            <wp:docPr id="304" name="Рисунок 99" descr="C:\Users\Zver\AppData\Local\Temp\ABBYY\PDFTransformer\12.00\media\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Zver\AppData\Local\Temp\ABBYY\PDFTransformer\12.00\media\image98.jpe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228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669290</wp:posOffset>
                </wp:positionH>
                <wp:positionV relativeFrom="page">
                  <wp:posOffset>7165975</wp:posOffset>
                </wp:positionV>
                <wp:extent cx="4693920" cy="0"/>
                <wp:effectExtent l="12065" t="12700" r="18415" b="15875"/>
                <wp:wrapNone/>
                <wp:docPr id="303" name="Auto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939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6" o:spid="_x0000_s1026" type="#_x0000_t32" style="position:absolute;margin-left:52.7pt;margin-top:564.25pt;width:369.6pt;height:0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4" w:h="7220" w:hRule="exact" w:wrap="none" w:vAnchor="page" w:hAnchor="page" w:x="1002" w:y="1012"/>
        <w:shd w:val="clear" w:color="auto" w:fill="auto"/>
        <w:spacing w:before="0" w:line="230" w:lineRule="exact"/>
        <w:ind w:firstLine="380"/>
        <w:jc w:val="both"/>
      </w:pPr>
      <w:r>
        <w:t>Для удовлетворения своих жизненных потребностей человек создал и</w:t>
      </w:r>
      <w:r>
        <w:br/>
        <w:t>постоянно совершенствует сферу производства (производство — это</w:t>
      </w:r>
      <w:r>
        <w:br/>
        <w:t>процесс создания материальных благ и услуг), развивает экономику.</w:t>
      </w:r>
      <w:r>
        <w:br/>
      </w:r>
      <w:r>
        <w:rPr>
          <w:rStyle w:val="26"/>
        </w:rPr>
        <w:t>[Экономика</w:t>
      </w:r>
      <w:r>
        <w:t xml:space="preserve"> — это народное хозяйство страны, включающее в себя опре-</w:t>
      </w:r>
      <w:r>
        <w:br/>
        <w:t>деленные отрасли и виды производства, она включает в себя фабрики и</w:t>
      </w:r>
      <w:r>
        <w:br/>
        <w:t>заводы, электростанции, транспорт и различные другие предприятия для</w:t>
      </w:r>
      <w:r>
        <w:br/>
        <w:t>производства товаров потребления и оказания различных услуг.)</w:t>
      </w:r>
      <w:r>
        <w:t xml:space="preserve"> Все это</w:t>
      </w:r>
      <w:r>
        <w:br/>
        <w:t>связано с работой различных машин и механизмов, с преобразованием</w:t>
      </w:r>
      <w:r>
        <w:br/>
        <w:t>различных видов энергии и веществ, которые совершает человек.</w:t>
      </w:r>
    </w:p>
    <w:p w:rsidR="003F1BB9" w:rsidRDefault="008F55B4">
      <w:pPr>
        <w:pStyle w:val="20"/>
        <w:framePr w:w="7474" w:h="7220" w:hRule="exact" w:wrap="none" w:vAnchor="page" w:hAnchor="page" w:x="1002" w:y="1012"/>
        <w:shd w:val="clear" w:color="auto" w:fill="auto"/>
        <w:spacing w:before="0" w:line="230" w:lineRule="exact"/>
        <w:ind w:firstLine="380"/>
        <w:jc w:val="both"/>
      </w:pPr>
      <w:r>
        <w:t>В результате этой деятельности в техносфере возникают различ-</w:t>
      </w:r>
      <w:r>
        <w:br/>
        <w:t>ные опасные явления техногенного характера (аварии и ката</w:t>
      </w:r>
      <w:r>
        <w:t>строфы),</w:t>
      </w:r>
      <w:r>
        <w:br/>
        <w:t>которые и являются причиной возникновения чрезвычайных ситуаций</w:t>
      </w:r>
      <w:r>
        <w:br/>
        <w:t>техногенного характера.</w:t>
      </w:r>
    </w:p>
    <w:p w:rsidR="003F1BB9" w:rsidRDefault="008F55B4">
      <w:pPr>
        <w:pStyle w:val="20"/>
        <w:framePr w:w="7474" w:h="7220" w:hRule="exact" w:wrap="none" w:vAnchor="page" w:hAnchor="page" w:x="1002" w:y="1012"/>
        <w:shd w:val="clear" w:color="auto" w:fill="auto"/>
        <w:spacing w:before="0" w:line="230" w:lineRule="exact"/>
        <w:ind w:firstLine="380"/>
        <w:jc w:val="both"/>
      </w:pPr>
      <w:r>
        <w:t>Таким образом, с развитием техносферы в жизнь человека вторг-</w:t>
      </w:r>
      <w:r>
        <w:br/>
        <w:t>лись техногенные бедствия — чрезвычайные ситуации техногенного</w:t>
      </w:r>
    </w:p>
    <w:p w:rsidR="003F1BB9" w:rsidRDefault="008F55B4">
      <w:pPr>
        <w:pStyle w:val="20"/>
        <w:framePr w:w="7474" w:h="7220" w:hRule="exact" w:wrap="none" w:vAnchor="page" w:hAnchor="page" w:x="1002" w:y="1012"/>
        <w:shd w:val="clear" w:color="auto" w:fill="auto"/>
        <w:spacing w:before="0" w:after="51" w:line="230" w:lineRule="exact"/>
        <w:ind w:right="466" w:firstLine="0"/>
        <w:jc w:val="both"/>
      </w:pPr>
      <w:r>
        <w:t>характера — аварии и катастрофы на</w:t>
      </w:r>
      <w:r>
        <w:t xml:space="preserve"> объектах экономики.</w:t>
      </w:r>
    </w:p>
    <w:p w:rsidR="003F1BB9" w:rsidRDefault="008F55B4">
      <w:pPr>
        <w:pStyle w:val="92"/>
        <w:framePr w:w="7474" w:h="7220" w:hRule="exact" w:wrap="none" w:vAnchor="page" w:hAnchor="page" w:x="1002" w:y="1012"/>
        <w:shd w:val="clear" w:color="auto" w:fill="auto"/>
        <w:tabs>
          <w:tab w:val="left" w:leader="hyphen" w:pos="605"/>
          <w:tab w:val="left" w:leader="hyphen" w:pos="6950"/>
        </w:tabs>
        <w:spacing w:before="0"/>
        <w:ind w:right="466"/>
      </w:pPr>
      <w:bookmarkStart w:id="86" w:name="bookmark85"/>
      <w:r>
        <w:rPr>
          <w:rStyle w:val="91pt0"/>
        </w:rPr>
        <w:tab/>
        <w:t xml:space="preserve"> Запомните! </w:t>
      </w:r>
      <w:r>
        <w:rPr>
          <w:rStyle w:val="91pt0"/>
        </w:rPr>
        <w:tab/>
      </w:r>
      <w:bookmarkEnd w:id="86"/>
    </w:p>
    <w:p w:rsidR="003F1BB9" w:rsidRDefault="008F55B4">
      <w:pPr>
        <w:pStyle w:val="150"/>
        <w:framePr w:w="7474" w:h="7220" w:hRule="exact" w:wrap="none" w:vAnchor="page" w:hAnchor="page" w:x="1002" w:y="1012"/>
        <w:shd w:val="clear" w:color="auto" w:fill="auto"/>
        <w:spacing w:before="0" w:after="0" w:line="230" w:lineRule="exact"/>
        <w:ind w:left="160" w:right="466" w:firstLine="0"/>
      </w:pPr>
      <w:r>
        <w:t>Авария — это чрезвычайное событие техногенного характе-</w:t>
      </w:r>
      <w:r>
        <w:br/>
        <w:t>ра, заключающееся в повреждении, выходе из строя, раз-</w:t>
      </w:r>
      <w:r>
        <w:br/>
        <w:t>рушении технического устройства или сооружения во время</w:t>
      </w:r>
      <w:r>
        <w:br/>
        <w:t>его работы.</w:t>
      </w:r>
    </w:p>
    <w:p w:rsidR="003F1BB9" w:rsidRDefault="008F55B4">
      <w:pPr>
        <w:pStyle w:val="150"/>
        <w:framePr w:w="7474" w:h="7220" w:hRule="exact" w:wrap="none" w:vAnchor="page" w:hAnchor="page" w:x="1002" w:y="1012"/>
        <w:shd w:val="clear" w:color="auto" w:fill="auto"/>
        <w:spacing w:before="0" w:after="0" w:line="230" w:lineRule="exact"/>
        <w:ind w:left="160" w:right="466" w:firstLine="0"/>
      </w:pPr>
      <w:r>
        <w:t>Катастрофа — это авария, которая повлекла</w:t>
      </w:r>
      <w:r>
        <w:t xml:space="preserve"> за собой чело-</w:t>
      </w:r>
      <w:r>
        <w:br/>
        <w:t>веческие жертвы.</w:t>
      </w:r>
    </w:p>
    <w:p w:rsidR="003F1BB9" w:rsidRDefault="008F55B4">
      <w:pPr>
        <w:pStyle w:val="150"/>
        <w:framePr w:w="7474" w:h="7220" w:hRule="exact" w:wrap="none" w:vAnchor="page" w:hAnchor="page" w:x="1002" w:y="1012"/>
        <w:shd w:val="clear" w:color="auto" w:fill="auto"/>
        <w:spacing w:before="0" w:after="0" w:line="230" w:lineRule="exact"/>
        <w:ind w:left="160" w:right="466" w:firstLine="0"/>
      </w:pPr>
      <w:r>
        <w:t>Чрезвычайная ситуация техногенного характера — это об-</w:t>
      </w:r>
      <w:r>
        <w:br/>
        <w:t>становка на определенной территории, сложившаяся в ре-</w:t>
      </w:r>
      <w:r>
        <w:br/>
        <w:t>зультате аварии или опасного техногенного происшествия,</w:t>
      </w:r>
      <w:r>
        <w:br/>
        <w:t>которые могут повлечь или повлекли за собой человеческие</w:t>
      </w:r>
      <w:r>
        <w:br/>
      </w:r>
      <w:r>
        <w:t>жертвы, ущерб здоровью людей или окружающей природ-</w:t>
      </w:r>
      <w:r>
        <w:br/>
        <w:t>ной среде, значительные материальные потери и наруше-</w:t>
      </w:r>
      <w:r>
        <w:br/>
        <w:t>ние условий жизнедеятельности.</w:t>
      </w:r>
    </w:p>
    <w:p w:rsidR="003F1BB9" w:rsidRDefault="008F55B4">
      <w:pPr>
        <w:pStyle w:val="20"/>
        <w:framePr w:w="7474" w:h="2620" w:hRule="exact" w:wrap="none" w:vAnchor="page" w:hAnchor="page" w:x="1002" w:y="8510"/>
        <w:shd w:val="clear" w:color="auto" w:fill="auto"/>
        <w:spacing w:before="0" w:line="230" w:lineRule="exact"/>
        <w:ind w:firstLine="380"/>
        <w:jc w:val="both"/>
      </w:pPr>
      <w:r>
        <w:t>В настоящее время опасность техносферы для населения и окру</w:t>
      </w:r>
      <w:r>
        <w:softHyphen/>
        <w:t>жающей природной среды обусловливается наличием в промышлен</w:t>
      </w:r>
      <w:r>
        <w:softHyphen/>
        <w:t>ности и энергетике большого количества радиационно, химически, и взрывопожароопасных производств и технологий.</w:t>
      </w:r>
    </w:p>
    <w:p w:rsidR="003F1BB9" w:rsidRDefault="008F55B4">
      <w:pPr>
        <w:pStyle w:val="20"/>
        <w:framePr w:w="7474" w:h="2620" w:hRule="exact" w:wrap="none" w:vAnchor="page" w:hAnchor="page" w:x="1002" w:y="8510"/>
        <w:shd w:val="clear" w:color="auto" w:fill="auto"/>
        <w:spacing w:before="0" w:line="230" w:lineRule="exact"/>
        <w:ind w:firstLine="380"/>
        <w:jc w:val="both"/>
      </w:pPr>
      <w:r>
        <w:t>Существует большое количество объектов экономики, возникнове</w:t>
      </w:r>
      <w:r>
        <w:softHyphen/>
        <w:t>ние на которых производственных аварий может привести к возникно</w:t>
      </w:r>
      <w:r>
        <w:softHyphen/>
        <w:t>вению чрезвычайных</w:t>
      </w:r>
      <w:r>
        <w:t xml:space="preserve"> ситуаций техногенного характера. К таким объек</w:t>
      </w:r>
      <w:r>
        <w:softHyphen/>
        <w:t>там относятся:</w:t>
      </w:r>
    </w:p>
    <w:p w:rsidR="003F1BB9" w:rsidRDefault="008F55B4">
      <w:pPr>
        <w:pStyle w:val="20"/>
        <w:framePr w:w="7474" w:h="2620" w:hRule="exact" w:wrap="none" w:vAnchor="page" w:hAnchor="page" w:x="1002" w:y="8510"/>
        <w:shd w:val="clear" w:color="auto" w:fill="auto"/>
        <w:spacing w:before="0" w:line="230" w:lineRule="exact"/>
        <w:ind w:left="700" w:firstLine="0"/>
      </w:pPr>
      <w:r>
        <w:t>радиационно опасные объекты;</w:t>
      </w:r>
    </w:p>
    <w:p w:rsidR="003F1BB9" w:rsidRDefault="008F55B4">
      <w:pPr>
        <w:pStyle w:val="20"/>
        <w:framePr w:w="7474" w:h="2620" w:hRule="exact" w:wrap="none" w:vAnchor="page" w:hAnchor="page" w:x="1002" w:y="8510"/>
        <w:shd w:val="clear" w:color="auto" w:fill="auto"/>
        <w:spacing w:before="0" w:line="230" w:lineRule="exact"/>
        <w:ind w:left="700" w:right="3460" w:hanging="320"/>
      </w:pPr>
      <w:r>
        <w:rPr>
          <w:rStyle w:val="2f"/>
        </w:rPr>
        <w:t xml:space="preserve">• </w:t>
      </w:r>
      <w:r>
        <w:t>химически опасные объекты; взрывопожароопасные объекты;</w:t>
      </w:r>
    </w:p>
    <w:p w:rsidR="003F1BB9" w:rsidRDefault="001B2C5A">
      <w:pPr>
        <w:framePr w:wrap="none" w:vAnchor="page" w:hAnchor="page" w:x="8087" w:y="49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0975" cy="2200275"/>
            <wp:effectExtent l="0" t="0" r="9525" b="9525"/>
            <wp:docPr id="94" name="Рисунок 94" descr="C:\Users\Zver\AppData\Local\Temp\ABBYY\PDFTransformer\12.00\media\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Zver\AppData\Local\Temp\ABBYY\PDFTransformer\12.00\media\image99.jpe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5568" w:h="436" w:hRule="exact" w:wrap="none" w:vAnchor="page" w:hAnchor="page" w:x="1069" w:y="11353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68" w:h="436" w:hRule="exact" w:wrap="none" w:vAnchor="page" w:hAnchor="page" w:x="1069" w:y="11353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885" w:y="11355"/>
        <w:shd w:val="clear" w:color="auto" w:fill="F6E1D4"/>
      </w:pPr>
      <w:r>
        <w:t>93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985" w:y="1024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333625" cy="2438400"/>
            <wp:effectExtent l="0" t="0" r="9525" b="0"/>
            <wp:docPr id="95" name="Рисунок 95" descr="C:\Users\Zver\AppData\Local\Temp\ABBYY\PDFTransformer\12.00\media\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Zver\AppData\Local\Temp\ABBYY\PDFTransformer\12.00\media\image100.jpe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662" w:h="465" w:hRule="exact" w:wrap="none" w:vAnchor="page" w:hAnchor="page" w:x="990" w:y="4910"/>
        <w:shd w:val="clear" w:color="auto" w:fill="auto"/>
        <w:spacing w:line="206" w:lineRule="exact"/>
        <w:jc w:val="both"/>
      </w:pPr>
      <w:r>
        <w:t>Чрезвычайные ситуации техногенного ха</w:t>
      </w:r>
      <w:r>
        <w:softHyphen/>
        <w:t>рактера:</w:t>
      </w:r>
    </w:p>
    <w:p w:rsidR="003F1BB9" w:rsidRDefault="008F55B4">
      <w:pPr>
        <w:pStyle w:val="a9"/>
        <w:framePr w:w="3682" w:h="1492" w:hRule="exact" w:wrap="none" w:vAnchor="page" w:hAnchor="page" w:x="985" w:y="5428"/>
        <w:shd w:val="clear" w:color="auto" w:fill="auto"/>
        <w:spacing w:line="202" w:lineRule="exact"/>
        <w:jc w:val="both"/>
      </w:pPr>
      <w:r>
        <w:rPr>
          <w:rStyle w:val="aa"/>
        </w:rPr>
        <w:t>слева</w:t>
      </w:r>
      <w:r>
        <w:t xml:space="preserve"> — авария на АЭС с выбросом радио</w:t>
      </w:r>
      <w:r>
        <w:softHyphen/>
        <w:t xml:space="preserve">активных веществ; </w:t>
      </w:r>
      <w:r>
        <w:rPr>
          <w:rStyle w:val="aa"/>
        </w:rPr>
        <w:t>справа вверху —</w:t>
      </w:r>
      <w:r>
        <w:t xml:space="preserve"> выброс газовой смеси на московском нефтеперера</w:t>
      </w:r>
      <w:r>
        <w:softHyphen/>
      </w:r>
      <w:r>
        <w:t xml:space="preserve">батывающем заводе в результате выхода из строя линий электропередач после аварии на подстанции в Чагино; </w:t>
      </w:r>
      <w:r>
        <w:rPr>
          <w:rStyle w:val="aa"/>
        </w:rPr>
        <w:t>справа вни</w:t>
      </w:r>
      <w:r>
        <w:rPr>
          <w:rStyle w:val="aa"/>
        </w:rPr>
        <w:softHyphen/>
        <w:t>зу</w:t>
      </w:r>
      <w:r>
        <w:t xml:space="preserve"> — транспортная авария с выбросом АХОВ</w:t>
      </w:r>
    </w:p>
    <w:p w:rsidR="003F1BB9" w:rsidRDefault="001B2C5A">
      <w:pPr>
        <w:framePr w:wrap="none" w:vAnchor="page" w:hAnchor="page" w:x="4777" w:y="100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33625" cy="3648075"/>
            <wp:effectExtent l="0" t="0" r="9525" b="9525"/>
            <wp:docPr id="96" name="Рисунок 96" descr="C:\Users\Zver\AppData\Local\Temp\ABBYY\PDFTransformer\12.00\media\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Zver\AppData\Local\Temp\ABBYY\PDFTransformer\12.00\media\image101.jpe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69" w:h="2159" w:hRule="exact" w:wrap="none" w:vAnchor="page" w:hAnchor="page" w:x="1004" w:y="7114"/>
        <w:shd w:val="clear" w:color="auto" w:fill="auto"/>
        <w:spacing w:before="0" w:line="230" w:lineRule="exact"/>
        <w:ind w:left="680" w:firstLine="0"/>
      </w:pPr>
      <w:r>
        <w:t>газо- и нефтепроводы;</w:t>
      </w:r>
    </w:p>
    <w:p w:rsidR="003F1BB9" w:rsidRDefault="008F55B4">
      <w:pPr>
        <w:pStyle w:val="20"/>
        <w:framePr w:w="7469" w:h="2159" w:hRule="exact" w:wrap="none" w:vAnchor="page" w:hAnchor="page" w:x="1004" w:y="7114"/>
        <w:shd w:val="clear" w:color="auto" w:fill="auto"/>
        <w:spacing w:before="0" w:line="230" w:lineRule="exact"/>
        <w:ind w:firstLine="380"/>
        <w:jc w:val="both"/>
      </w:pPr>
      <w:r>
        <w:rPr>
          <w:rStyle w:val="2f"/>
        </w:rPr>
        <w:t xml:space="preserve">• </w:t>
      </w:r>
      <w:r>
        <w:t>транспорт;</w:t>
      </w:r>
    </w:p>
    <w:p w:rsidR="003F1BB9" w:rsidRDefault="008F55B4">
      <w:pPr>
        <w:pStyle w:val="20"/>
        <w:framePr w:w="7469" w:h="2159" w:hRule="exact" w:wrap="none" w:vAnchor="page" w:hAnchor="page" w:x="1004" w:y="7114"/>
        <w:shd w:val="clear" w:color="auto" w:fill="auto"/>
        <w:spacing w:before="0" w:line="230" w:lineRule="exact"/>
        <w:ind w:left="680" w:right="3140" w:firstLine="0"/>
      </w:pPr>
      <w:r>
        <w:t>гидротехнические сооружения; объекты коммунального хозяйства.</w:t>
      </w:r>
    </w:p>
    <w:p w:rsidR="003F1BB9" w:rsidRDefault="008F55B4">
      <w:pPr>
        <w:pStyle w:val="20"/>
        <w:framePr w:w="7469" w:h="2159" w:hRule="exact" w:wrap="none" w:vAnchor="page" w:hAnchor="page" w:x="1004" w:y="7114"/>
        <w:shd w:val="clear" w:color="auto" w:fill="auto"/>
        <w:spacing w:before="0" w:line="230" w:lineRule="exact"/>
        <w:ind w:firstLine="380"/>
        <w:jc w:val="both"/>
      </w:pPr>
      <w:r>
        <w:t>Анализ опасностей техногенного характера и причин их возникно</w:t>
      </w:r>
      <w:r>
        <w:softHyphen/>
        <w:t>вения свидетельствует о том, что возникают они в процессе хозяй</w:t>
      </w:r>
      <w:r>
        <w:t>ст</w:t>
      </w:r>
      <w:r>
        <w:softHyphen/>
        <w:t>венной деятельности человека, а главная причина их возникновения обусловлена человеческим фактором, т. е. в большинстве своем они являются рукотворными.</w:t>
      </w:r>
    </w:p>
    <w:p w:rsidR="003F1BB9" w:rsidRDefault="008F55B4">
      <w:pPr>
        <w:pStyle w:val="150"/>
        <w:framePr w:w="7469" w:h="1681" w:hRule="exact" w:wrap="none" w:vAnchor="page" w:hAnchor="page" w:x="1004" w:y="945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firstLine="380"/>
      </w:pPr>
      <w:r>
        <w:t>Статистика</w:t>
      </w:r>
    </w:p>
    <w:p w:rsidR="003F1BB9" w:rsidRDefault="008F55B4">
      <w:pPr>
        <w:pStyle w:val="20"/>
        <w:framePr w:w="7469" w:h="1681" w:hRule="exact" w:wrap="none" w:vAnchor="page" w:hAnchor="page" w:x="1004" w:y="945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Ежегодно в мире от различных техногенных аварий и катастроф по</w:t>
      </w:r>
      <w:r>
        <w:softHyphen/>
        <w:t xml:space="preserve">гибает до 200 тыс. </w:t>
      </w:r>
      <w:r>
        <w:t>человек, получают травмы различной тяжести около 120 млн человек.</w:t>
      </w:r>
    </w:p>
    <w:p w:rsidR="003F1BB9" w:rsidRDefault="008F55B4">
      <w:pPr>
        <w:pStyle w:val="20"/>
        <w:framePr w:w="7469" w:h="1681" w:hRule="exact" w:wrap="none" w:vAnchor="page" w:hAnchor="page" w:x="1004" w:y="945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По данным МЧС России, в Российской Федерации в 2008 г. про</w:t>
      </w:r>
      <w:r>
        <w:softHyphen/>
        <w:t>изошло 1966 техногенных чрезвычайных ситуаций, в результате кото</w:t>
      </w:r>
      <w:r>
        <w:softHyphen/>
        <w:t>рых погибло 4455 человек.</w:t>
      </w:r>
    </w:p>
    <w:p w:rsidR="003F1BB9" w:rsidRDefault="008F55B4">
      <w:pPr>
        <w:pStyle w:val="73"/>
        <w:framePr w:wrap="none" w:vAnchor="page" w:hAnchor="page" w:x="1086" w:y="11313"/>
        <w:shd w:val="clear" w:color="auto" w:fill="auto"/>
      </w:pPr>
      <w:r>
        <w:t>94</w:t>
      </w:r>
    </w:p>
    <w:p w:rsidR="003F1BB9" w:rsidRDefault="008F55B4">
      <w:pPr>
        <w:pStyle w:val="a7"/>
        <w:framePr w:w="5717" w:h="436" w:hRule="exact" w:wrap="none" w:vAnchor="page" w:hAnchor="page" w:x="2089" w:y="11358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Раздел II. </w:t>
      </w:r>
      <w:r>
        <w:t>Чрезвычайные ситуации техн</w:t>
      </w:r>
      <w:r>
        <w:t>огенного характера</w:t>
      </w:r>
    </w:p>
    <w:p w:rsidR="003F1BB9" w:rsidRDefault="008F55B4">
      <w:pPr>
        <w:pStyle w:val="a7"/>
        <w:framePr w:w="5717" w:h="436" w:hRule="exact" w:wrap="none" w:vAnchor="page" w:hAnchor="page" w:x="2089" w:y="11358"/>
        <w:shd w:val="clear" w:color="auto" w:fill="auto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781" w:h="2520" w:hRule="exact" w:wrap="none" w:vAnchor="page" w:hAnchor="page" w:x="848" w:y="1017"/>
        <w:shd w:val="clear" w:color="auto" w:fill="auto"/>
        <w:spacing w:before="0" w:line="230" w:lineRule="exact"/>
        <w:ind w:left="9" w:right="340" w:firstLine="360"/>
        <w:jc w:val="both"/>
      </w:pPr>
      <w:r>
        <w:lastRenderedPageBreak/>
        <w:t>Такое состояние обусловлено в первую очередь ростом производ-</w:t>
      </w:r>
      <w:r>
        <w:br/>
        <w:t>ства с применением новых технологий, требующих высоких концентра-</w:t>
      </w:r>
      <w:r>
        <w:br/>
        <w:t>ций энергии и различных веществ, опасных для жизни человека и</w:t>
      </w:r>
    </w:p>
    <w:p w:rsidR="003F1BB9" w:rsidRDefault="008F55B4">
      <w:pPr>
        <w:pStyle w:val="20"/>
        <w:framePr w:w="7781" w:h="2520" w:hRule="exact" w:wrap="none" w:vAnchor="page" w:hAnchor="page" w:x="848" w:y="1017"/>
        <w:shd w:val="clear" w:color="auto" w:fill="auto"/>
        <w:spacing w:before="0" w:after="111" w:line="230" w:lineRule="exact"/>
        <w:ind w:left="9" w:right="758" w:firstLine="0"/>
        <w:jc w:val="both"/>
      </w:pPr>
      <w:r>
        <w:t>окружающей природной среды, а также транспортных средств.</w:t>
      </w:r>
    </w:p>
    <w:p w:rsidR="003F1BB9" w:rsidRDefault="008F55B4">
      <w:pPr>
        <w:pStyle w:val="92"/>
        <w:framePr w:w="7781" w:h="2520" w:hRule="exact" w:wrap="none" w:vAnchor="page" w:hAnchor="page" w:x="848" w:y="1017"/>
        <w:shd w:val="clear" w:color="auto" w:fill="auto"/>
        <w:tabs>
          <w:tab w:val="left" w:leader="hyphen" w:pos="662"/>
          <w:tab w:val="left" w:leader="hyphen" w:pos="6993"/>
        </w:tabs>
        <w:spacing w:before="0"/>
        <w:ind w:left="9" w:right="758"/>
      </w:pPr>
      <w:bookmarkStart w:id="87" w:name="bookmark86"/>
      <w:r>
        <w:rPr>
          <w:rStyle w:val="91pt3"/>
        </w:rPr>
        <w:t>I</w:t>
      </w:r>
      <w:r>
        <w:rPr>
          <w:rStyle w:val="91pt3"/>
        </w:rPr>
        <w:tab/>
        <w:t xml:space="preserve"> Внимание! </w:t>
      </w:r>
      <w:r>
        <w:rPr>
          <w:rStyle w:val="91pt3"/>
        </w:rPr>
        <w:tab/>
      </w:r>
      <w:bookmarkEnd w:id="87"/>
    </w:p>
    <w:p w:rsidR="003F1BB9" w:rsidRDefault="008F55B4">
      <w:pPr>
        <w:pStyle w:val="20"/>
        <w:framePr w:w="7781" w:h="2520" w:hRule="exact" w:wrap="none" w:vAnchor="page" w:hAnchor="page" w:x="848" w:y="1017"/>
        <w:shd w:val="clear" w:color="auto" w:fill="auto"/>
        <w:spacing w:before="0" w:line="230" w:lineRule="exact"/>
        <w:ind w:left="160" w:right="758" w:firstLine="0"/>
        <w:jc w:val="both"/>
      </w:pPr>
      <w:r>
        <w:t>Оказывает существенное влияние на возникновение чрезвычайных</w:t>
      </w:r>
      <w:r>
        <w:br/>
        <w:t>ситуаций техногенного характера несовершенство и устарелость</w:t>
      </w:r>
      <w:r>
        <w:br/>
        <w:t>производственных технологий, а также «человеческий фактор»,</w:t>
      </w:r>
      <w:r>
        <w:br/>
        <w:t>с</w:t>
      </w:r>
      <w:r>
        <w:t>вязанный с нарушением технологической и трудовой дисципли-</w:t>
      </w:r>
      <w:r>
        <w:br/>
        <w:t>ны, низким профессиональным уровнем работающего персонала.</w:t>
      </w:r>
    </w:p>
    <w:p w:rsidR="003F1BB9" w:rsidRDefault="008F55B4">
      <w:pPr>
        <w:pStyle w:val="20"/>
        <w:framePr w:w="7781" w:h="6969" w:hRule="exact" w:wrap="none" w:vAnchor="page" w:hAnchor="page" w:x="848" w:y="3840"/>
        <w:shd w:val="clear" w:color="auto" w:fill="auto"/>
        <w:spacing w:before="0" w:after="189" w:line="230" w:lineRule="exact"/>
        <w:ind w:right="340" w:firstLine="360"/>
        <w:jc w:val="both"/>
      </w:pPr>
      <w:r>
        <w:t>Для установления единого подхода к оценке чрезвычайных ситуаций техногенного характера и выработки мер адекватного реагирования на них в н</w:t>
      </w:r>
      <w:r>
        <w:t>ашей стране проведена классификация чрезвычайных ситуаций.</w:t>
      </w:r>
    </w:p>
    <w:p w:rsidR="003F1BB9" w:rsidRDefault="008F55B4">
      <w:pPr>
        <w:pStyle w:val="80"/>
        <w:framePr w:w="7781" w:h="6969" w:hRule="exact" w:wrap="none" w:vAnchor="page" w:hAnchor="page" w:x="848" w:y="3840"/>
        <w:shd w:val="clear" w:color="auto" w:fill="auto"/>
        <w:spacing w:before="0"/>
        <w:ind w:left="320"/>
        <w:jc w:val="center"/>
      </w:pPr>
      <w:bookmarkStart w:id="88" w:name="bookmark87"/>
      <w:r>
        <w:t>Это должен знать каждый</w:t>
      </w:r>
      <w:bookmarkEnd w:id="88"/>
    </w:p>
    <w:p w:rsidR="003F1BB9" w:rsidRDefault="008F55B4">
      <w:pPr>
        <w:pStyle w:val="201"/>
        <w:framePr w:w="7781" w:h="6969" w:hRule="exact" w:wrap="none" w:vAnchor="page" w:hAnchor="page" w:x="848" w:y="3840"/>
        <w:shd w:val="clear" w:color="auto" w:fill="auto"/>
        <w:spacing w:before="0" w:line="230" w:lineRule="exact"/>
        <w:ind w:left="880" w:right="340" w:firstLine="0"/>
      </w:pPr>
      <w:r>
        <w:rPr>
          <w:rStyle w:val="204"/>
        </w:rPr>
        <w:t>Для</w:t>
      </w:r>
      <w:r>
        <w:t xml:space="preserve"> практических нужд общую классификацию чрезвычайных ситуаций техногенного характера осуществляют по типам ле</w:t>
      </w:r>
      <w:r>
        <w:softHyphen/>
        <w:t>жащих в их основе чрезвычайных событий и их источникам.</w:t>
      </w:r>
    </w:p>
    <w:p w:rsidR="003F1BB9" w:rsidRDefault="008F55B4">
      <w:pPr>
        <w:pStyle w:val="20"/>
        <w:framePr w:w="7781" w:h="6969" w:hRule="exact" w:wrap="none" w:vAnchor="page" w:hAnchor="page" w:x="848" w:y="3840"/>
        <w:shd w:val="clear" w:color="auto" w:fill="auto"/>
        <w:spacing w:before="0" w:line="230" w:lineRule="exact"/>
        <w:ind w:left="880" w:right="340" w:firstLine="0"/>
      </w:pPr>
      <w:r>
        <w:t xml:space="preserve">В </w:t>
      </w:r>
      <w:r>
        <w:t>соответствии с этими критериями к чрезвычайным ситуаци</w:t>
      </w:r>
      <w:r>
        <w:softHyphen/>
        <w:t>ям техногенного характера относятся: транспортные аварии (катастрофы); пожары, взрывы, угрозы взрывов;</w:t>
      </w:r>
    </w:p>
    <w:p w:rsidR="003F1BB9" w:rsidRDefault="008F55B4">
      <w:pPr>
        <w:pStyle w:val="20"/>
        <w:framePr w:w="7781" w:h="6969" w:hRule="exact" w:wrap="none" w:vAnchor="page" w:hAnchor="page" w:x="848" w:y="3840"/>
        <w:shd w:val="clear" w:color="auto" w:fill="auto"/>
        <w:spacing w:before="0" w:line="230" w:lineRule="exact"/>
        <w:ind w:left="1200" w:firstLine="0"/>
      </w:pPr>
      <w:r>
        <w:t>аварии с выбросом (угрозой выброса) радиоактивных ве</w:t>
      </w:r>
      <w:r>
        <w:softHyphen/>
        <w:t>ществ;</w:t>
      </w:r>
    </w:p>
    <w:p w:rsidR="003F1BB9" w:rsidRDefault="008F55B4">
      <w:pPr>
        <w:pStyle w:val="20"/>
        <w:framePr w:w="7781" w:h="6969" w:hRule="exact" w:wrap="none" w:vAnchor="page" w:hAnchor="page" w:x="848" w:y="3840"/>
        <w:shd w:val="clear" w:color="auto" w:fill="auto"/>
        <w:spacing w:before="0" w:line="230" w:lineRule="exact"/>
        <w:ind w:left="1200" w:firstLine="0"/>
      </w:pPr>
      <w:r>
        <w:t>аварии с выбросом (угрозой выброса) ав</w:t>
      </w:r>
      <w:r>
        <w:t>арийно химически опасных веществ;</w:t>
      </w:r>
    </w:p>
    <w:p w:rsidR="003F1BB9" w:rsidRDefault="008F55B4">
      <w:pPr>
        <w:pStyle w:val="20"/>
        <w:framePr w:w="7781" w:h="6969" w:hRule="exact" w:wrap="none" w:vAnchor="page" w:hAnchor="page" w:x="848" w:y="3840"/>
        <w:shd w:val="clear" w:color="auto" w:fill="auto"/>
        <w:spacing w:before="0" w:line="230" w:lineRule="exact"/>
        <w:ind w:left="1200" w:firstLine="0"/>
      </w:pPr>
      <w:r>
        <w:t>аварии с выбросом (угрозой выброса) аварийно биологиче</w:t>
      </w:r>
      <w:r>
        <w:softHyphen/>
        <w:t>ски опасных веществ;</w:t>
      </w:r>
    </w:p>
    <w:p w:rsidR="003F1BB9" w:rsidRDefault="008F55B4">
      <w:pPr>
        <w:pStyle w:val="20"/>
        <w:framePr w:w="7781" w:h="6969" w:hRule="exact" w:wrap="none" w:vAnchor="page" w:hAnchor="page" w:x="848" w:y="3840"/>
        <w:numPr>
          <w:ilvl w:val="0"/>
          <w:numId w:val="23"/>
        </w:numPr>
        <w:shd w:val="clear" w:color="auto" w:fill="auto"/>
        <w:tabs>
          <w:tab w:val="left" w:pos="1182"/>
        </w:tabs>
        <w:spacing w:before="0" w:line="230" w:lineRule="exact"/>
        <w:ind w:left="1200" w:right="1940" w:hanging="320"/>
      </w:pPr>
      <w:r>
        <w:t>внезапное обрушение зданий и сооружений; аварии на электроэнергетических системах;</w:t>
      </w:r>
    </w:p>
    <w:p w:rsidR="003F1BB9" w:rsidRDefault="008F55B4">
      <w:pPr>
        <w:pStyle w:val="201"/>
        <w:framePr w:w="7781" w:h="6969" w:hRule="exact" w:wrap="none" w:vAnchor="page" w:hAnchor="page" w:x="848" w:y="3840"/>
        <w:numPr>
          <w:ilvl w:val="0"/>
          <w:numId w:val="23"/>
        </w:numPr>
        <w:shd w:val="clear" w:color="auto" w:fill="auto"/>
        <w:tabs>
          <w:tab w:val="left" w:pos="1182"/>
        </w:tabs>
        <w:spacing w:before="0" w:line="230" w:lineRule="exact"/>
        <w:ind w:left="880" w:firstLine="0"/>
      </w:pPr>
      <w:r>
        <w:t>гидродинамические аварии и др.</w:t>
      </w:r>
    </w:p>
    <w:p w:rsidR="003F1BB9" w:rsidRDefault="008F55B4">
      <w:pPr>
        <w:pStyle w:val="20"/>
        <w:framePr w:w="7781" w:h="6969" w:hRule="exact" w:wrap="none" w:vAnchor="page" w:hAnchor="page" w:x="848" w:y="3840"/>
        <w:shd w:val="clear" w:color="auto" w:fill="auto"/>
        <w:spacing w:before="0" w:line="230" w:lineRule="exact"/>
        <w:ind w:left="880" w:right="340" w:firstLine="0"/>
        <w:jc w:val="both"/>
      </w:pPr>
      <w:r>
        <w:t xml:space="preserve">Проводится также классификация </w:t>
      </w:r>
      <w:r>
        <w:t>чрезвычайных ситуаций тех</w:t>
      </w:r>
      <w:r>
        <w:softHyphen/>
        <w:t>ногенного характера по масштабу их распространения и тяже</w:t>
      </w:r>
      <w:r>
        <w:softHyphen/>
        <w:t xml:space="preserve">сти последствий. При этом принимаются во внимание такие следующие показатели: количество людей, пострадавших </w:t>
      </w:r>
      <w:r>
        <w:rPr>
          <w:rStyle w:val="2Sylfaen95pt"/>
        </w:rPr>
        <w:t xml:space="preserve">в </w:t>
      </w:r>
      <w:r>
        <w:t>этих ситуациях; количество людей, у которых оказались нару</w:t>
      </w:r>
      <w:r>
        <w:softHyphen/>
        <w:t>ше</w:t>
      </w:r>
      <w:r>
        <w:t>ны условия жизнедеятельности; а также размер материаль</w:t>
      </w:r>
      <w:r>
        <w:softHyphen/>
        <w:t>ного ущерба и границы зон распространения поражающих факторов чрезвычайных ситуаций.</w:t>
      </w:r>
    </w:p>
    <w:p w:rsidR="003F1BB9" w:rsidRDefault="001B2C5A">
      <w:pPr>
        <w:framePr w:wrap="none" w:vAnchor="page" w:hAnchor="page" w:x="7962" w:y="221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2400" cy="923925"/>
            <wp:effectExtent l="0" t="0" r="0" b="9525"/>
            <wp:docPr id="97" name="Рисунок 97" descr="C:\Users\Zver\AppData\Local\Temp\ABBYY\PDFTransformer\12.00\media\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Zver\AppData\Local\Temp\ABBYY\PDFTransformer\12.00\media\image102.jpe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85"/>
        <w:framePr w:w="5573" w:h="437" w:hRule="exact" w:wrap="none" w:vAnchor="page" w:hAnchor="page" w:x="911" w:y="11343"/>
        <w:shd w:val="clear" w:color="auto" w:fill="auto"/>
        <w:spacing w:line="192" w:lineRule="exact"/>
      </w:pPr>
      <w:r>
        <w:rPr>
          <w:rStyle w:val="8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85"/>
        <w:framePr w:w="5573" w:h="437" w:hRule="exact" w:wrap="none" w:vAnchor="page" w:hAnchor="page" w:x="911" w:y="11343"/>
        <w:shd w:val="clear" w:color="auto" w:fill="auto"/>
        <w:spacing w:line="192" w:lineRule="exact"/>
      </w:pPr>
      <w:r>
        <w:t>и их послеАСтвия</w:t>
      </w:r>
    </w:p>
    <w:p w:rsidR="003F1BB9" w:rsidRDefault="008F55B4">
      <w:pPr>
        <w:pStyle w:val="25"/>
        <w:framePr w:wrap="none" w:vAnchor="page" w:hAnchor="page" w:x="7732" w:y="11345"/>
        <w:shd w:val="clear" w:color="auto" w:fill="auto"/>
      </w:pPr>
      <w:r>
        <w:t>95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781" w:h="9177" w:hRule="exact" w:wrap="none" w:vAnchor="page" w:hAnchor="page" w:x="848" w:y="1012"/>
        <w:shd w:val="clear" w:color="auto" w:fill="auto"/>
        <w:spacing w:before="0" w:line="230" w:lineRule="exact"/>
        <w:ind w:left="340" w:firstLine="340"/>
        <w:jc w:val="both"/>
      </w:pPr>
      <w:r>
        <w:lastRenderedPageBreak/>
        <w:t>Человек для удовлетворения своих потребностей в различных ви</w:t>
      </w:r>
      <w:r>
        <w:softHyphen/>
        <w:t xml:space="preserve">дах энергии, товаров и услуг, несомненно, и дальше будет развивать и </w:t>
      </w:r>
      <w:r>
        <w:t>совершенствовать техносферу, но одновременно с этим ему необ</w:t>
      </w:r>
      <w:r>
        <w:softHyphen/>
        <w:t>ходимо будет позаботиться о том, чтобы снизить фактор риска воз</w:t>
      </w:r>
      <w:r>
        <w:softHyphen/>
        <w:t>никновения техногенных аварий и катастроф и их отрицательных по</w:t>
      </w:r>
      <w:r>
        <w:softHyphen/>
        <w:t>следствий на безопасность личности, общества и государства. Для это</w:t>
      </w:r>
      <w:r>
        <w:t xml:space="preserve">го прежде всего необходимо будет </w:t>
      </w:r>
      <w:r>
        <w:rPr>
          <w:rStyle w:val="2c"/>
        </w:rPr>
        <w:t>снизить уровень отрица</w:t>
      </w:r>
      <w:r>
        <w:rPr>
          <w:rStyle w:val="2c"/>
        </w:rPr>
        <w:softHyphen/>
        <w:t xml:space="preserve">тельного влияния «человеческого фактора» на безопасность жизнедеятельности. </w:t>
      </w:r>
      <w:r>
        <w:t>Этого возможно достичь только за счет значи</w:t>
      </w:r>
      <w:r>
        <w:softHyphen/>
        <w:t>тельного поднятия уровня общей культуры всего населения в обла</w:t>
      </w:r>
      <w:r>
        <w:softHyphen/>
        <w:t>сти безопасности.</w:t>
      </w:r>
    </w:p>
    <w:p w:rsidR="003F1BB9" w:rsidRDefault="008F55B4">
      <w:pPr>
        <w:pStyle w:val="20"/>
        <w:framePr w:w="7781" w:h="9177" w:hRule="exact" w:wrap="none" w:vAnchor="page" w:hAnchor="page" w:x="848" w:y="1012"/>
        <w:shd w:val="clear" w:color="auto" w:fill="auto"/>
        <w:spacing w:before="0" w:line="230" w:lineRule="exact"/>
        <w:ind w:left="340" w:firstLine="340"/>
        <w:jc w:val="both"/>
      </w:pPr>
      <w:r>
        <w:t>Уровень общей культуры населения в области безопасности дол</w:t>
      </w:r>
      <w:r>
        <w:softHyphen/>
        <w:t xml:space="preserve">жен соответствовать сложности производства и уровню современных технологий, применяемых во всех отраслях экономики. При этом рост общей культуры в области безопасности должен опережать внедрение </w:t>
      </w:r>
      <w:r>
        <w:t>новых технологий в производство и появление новых более сложных производств.</w:t>
      </w:r>
    </w:p>
    <w:p w:rsidR="003F1BB9" w:rsidRDefault="008F55B4">
      <w:pPr>
        <w:pStyle w:val="20"/>
        <w:framePr w:w="7781" w:h="9177" w:hRule="exact" w:wrap="none" w:vAnchor="page" w:hAnchor="page" w:x="848" w:y="1012"/>
        <w:shd w:val="clear" w:color="auto" w:fill="auto"/>
        <w:spacing w:before="0" w:line="230" w:lineRule="exact"/>
        <w:ind w:left="340" w:firstLine="340"/>
        <w:jc w:val="both"/>
      </w:pPr>
      <w:r>
        <w:t>Поднятию общего уровня культуры в области безопасности будет во многом способствовать воспитание в каждом человеке таких жиз</w:t>
      </w:r>
      <w:r>
        <w:softHyphen/>
        <w:t>ненно необходимых качеств, как:</w:t>
      </w:r>
    </w:p>
    <w:p w:rsidR="003F1BB9" w:rsidRDefault="008F55B4">
      <w:pPr>
        <w:pStyle w:val="20"/>
        <w:framePr w:w="7781" w:h="9177" w:hRule="exact" w:wrap="none" w:vAnchor="page" w:hAnchor="page" w:x="848" w:y="1012"/>
        <w:shd w:val="clear" w:color="auto" w:fill="auto"/>
        <w:spacing w:before="0" w:line="230" w:lineRule="exact"/>
        <w:ind w:left="1000" w:hanging="320"/>
      </w:pPr>
      <w:r>
        <w:rPr>
          <w:rStyle w:val="2f"/>
        </w:rPr>
        <w:t xml:space="preserve">• </w:t>
      </w:r>
      <w:r>
        <w:t xml:space="preserve">высокая </w:t>
      </w:r>
      <w:r>
        <w:t>ответственность и исполнительность при выполнении любого рода работ;</w:t>
      </w:r>
    </w:p>
    <w:p w:rsidR="003F1BB9" w:rsidRDefault="008F55B4">
      <w:pPr>
        <w:pStyle w:val="20"/>
        <w:framePr w:w="7781" w:h="9177" w:hRule="exact" w:wrap="none" w:vAnchor="page" w:hAnchor="page" w:x="848" w:y="1012"/>
        <w:shd w:val="clear" w:color="auto" w:fill="auto"/>
        <w:spacing w:before="0" w:line="230" w:lineRule="exact"/>
        <w:ind w:left="1000" w:firstLine="0"/>
      </w:pPr>
      <w:r>
        <w:t>постоянное стремление в повышении уровня своих знаний об окружающем мире и выработка профессиональных качеств; выработка твердых убеждений в необходимости соблюдения су</w:t>
      </w:r>
      <w:r>
        <w:softHyphen/>
        <w:t xml:space="preserve">ществующих норм и </w:t>
      </w:r>
      <w:r>
        <w:t>правил при эксплуатации любых машин и механизмов, знание норм и правил безопасного поведения в различных опасных и чрезвычайных ситуациях.</w:t>
      </w:r>
    </w:p>
    <w:p w:rsidR="003F1BB9" w:rsidRDefault="008F55B4">
      <w:pPr>
        <w:pStyle w:val="20"/>
        <w:framePr w:w="7781" w:h="9177" w:hRule="exact" w:wrap="none" w:vAnchor="page" w:hAnchor="page" w:x="848" w:y="1012"/>
        <w:shd w:val="clear" w:color="auto" w:fill="auto"/>
        <w:spacing w:before="0" w:line="230" w:lineRule="exact"/>
        <w:ind w:left="340" w:firstLine="340"/>
        <w:jc w:val="both"/>
      </w:pPr>
      <w:r>
        <w:t>Все эти качества должны формироваться со школьной скамьи, и прежде всего на уроках курса «Основы безопасности жизнеде</w:t>
      </w:r>
      <w:r>
        <w:t>ятель</w:t>
      </w:r>
      <w:r>
        <w:softHyphen/>
        <w:t>ности».</w:t>
      </w:r>
    </w:p>
    <w:p w:rsidR="003F1BB9" w:rsidRDefault="008F55B4">
      <w:pPr>
        <w:pStyle w:val="20"/>
        <w:framePr w:w="7781" w:h="9177" w:hRule="exact" w:wrap="none" w:vAnchor="page" w:hAnchor="page" w:x="848" w:y="1012"/>
        <w:shd w:val="clear" w:color="auto" w:fill="auto"/>
        <w:spacing w:before="0" w:line="230" w:lineRule="exact"/>
        <w:ind w:left="340" w:firstLine="340"/>
        <w:jc w:val="both"/>
      </w:pPr>
      <w:r>
        <w:t>В настоящее время наибольшую опасность для населения и окру</w:t>
      </w:r>
      <w:r>
        <w:softHyphen/>
        <w:t>жающей природной среды по масштабу распространения и тяжести последствий представляет возникновение крупных аварий, которые могут произойти на радиационно и химически опасных объекта</w:t>
      </w:r>
      <w:r>
        <w:t>х, на взрывопожароопасных объектах и на гидротехнических сооружениях. Поэтому следующие главы данного раздела посвящены рассмотрению вопросов обеспечения безопасности при возникновении аварий на пе</w:t>
      </w:r>
      <w:r>
        <w:softHyphen/>
        <w:t>речисленных выше объектах.</w:t>
      </w:r>
    </w:p>
    <w:p w:rsidR="003F1BB9" w:rsidRDefault="008F55B4">
      <w:pPr>
        <w:pStyle w:val="73"/>
        <w:framePr w:wrap="none" w:vAnchor="page" w:hAnchor="page" w:x="1232" w:y="11313"/>
        <w:shd w:val="clear" w:color="auto" w:fill="F6E1D4"/>
      </w:pPr>
      <w:r>
        <w:t>96</w:t>
      </w:r>
    </w:p>
    <w:p w:rsidR="003F1BB9" w:rsidRDefault="008F55B4">
      <w:pPr>
        <w:pStyle w:val="a7"/>
        <w:framePr w:w="5717" w:h="441" w:hRule="exact" w:wrap="none" w:vAnchor="page" w:hAnchor="page" w:x="2240" w:y="11343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</w:t>
      </w:r>
      <w:r>
        <w:t>ации техногенного характера</w:t>
      </w:r>
    </w:p>
    <w:p w:rsidR="003F1BB9" w:rsidRDefault="008F55B4">
      <w:pPr>
        <w:pStyle w:val="a7"/>
        <w:framePr w:w="5717" w:h="441" w:hRule="exact" w:wrap="none" w:vAnchor="page" w:hAnchor="page" w:x="2240" w:y="11343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631"/>
        <w:framePr w:wrap="none" w:vAnchor="page" w:hAnchor="page" w:x="856" w:y="2008"/>
        <w:shd w:val="clear" w:color="auto" w:fill="auto"/>
        <w:spacing w:after="0"/>
        <w:ind w:left="360"/>
      </w:pPr>
      <w:bookmarkStart w:id="89" w:name="bookmark88"/>
      <w:r>
        <w:lastRenderedPageBreak/>
        <w:t>вопросы</w:t>
      </w:r>
      <w:bookmarkEnd w:id="89"/>
    </w:p>
    <w:p w:rsidR="003F1BB9" w:rsidRDefault="001B2C5A">
      <w:pPr>
        <w:framePr w:wrap="none" w:vAnchor="page" w:hAnchor="page" w:x="4470" w:y="107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66975" cy="1000125"/>
            <wp:effectExtent l="0" t="0" r="9525" b="9525"/>
            <wp:docPr id="98" name="Рисунок 98" descr="C:\Users\Zver\AppData\Local\Temp\ABBYY\PDFTransformer\12.00\media\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Zver\AppData\Local\Temp\ABBYY\PDFTransformer\12.00\media\image103.jpe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766" w:h="8034" w:hRule="exact" w:wrap="none" w:vAnchor="page" w:hAnchor="page" w:x="856" w:y="3125"/>
        <w:numPr>
          <w:ilvl w:val="0"/>
          <w:numId w:val="28"/>
        </w:numPr>
        <w:shd w:val="clear" w:color="auto" w:fill="auto"/>
        <w:tabs>
          <w:tab w:val="left" w:pos="1510"/>
        </w:tabs>
        <w:spacing w:before="0"/>
        <w:ind w:left="1460" w:hanging="280"/>
      </w:pPr>
      <w:r>
        <w:t xml:space="preserve">Чем обусловлено возникновение </w:t>
      </w:r>
      <w:r>
        <w:t>чрезвычайных ситуаций техно</w:t>
      </w:r>
      <w:r>
        <w:softHyphen/>
        <w:t>генного характера?</w:t>
      </w:r>
    </w:p>
    <w:p w:rsidR="003F1BB9" w:rsidRDefault="008F55B4">
      <w:pPr>
        <w:pStyle w:val="201"/>
        <w:framePr w:w="7766" w:h="8034" w:hRule="exact" w:wrap="none" w:vAnchor="page" w:hAnchor="page" w:x="856" w:y="3125"/>
        <w:numPr>
          <w:ilvl w:val="0"/>
          <w:numId w:val="28"/>
        </w:numPr>
        <w:shd w:val="clear" w:color="auto" w:fill="auto"/>
        <w:tabs>
          <w:tab w:val="left" w:pos="1524"/>
        </w:tabs>
        <w:spacing w:before="0"/>
        <w:ind w:left="1460" w:hanging="280"/>
      </w:pPr>
      <w:r>
        <w:t>Какие объекты экономики в случае производственной аварии на них представляют серьезную опасность для населения и окружаю</w:t>
      </w:r>
      <w:r>
        <w:softHyphen/>
        <w:t>щей среды?</w:t>
      </w:r>
    </w:p>
    <w:p w:rsidR="003F1BB9" w:rsidRDefault="008F55B4">
      <w:pPr>
        <w:pStyle w:val="201"/>
        <w:framePr w:w="7766" w:h="8034" w:hRule="exact" w:wrap="none" w:vAnchor="page" w:hAnchor="page" w:x="856" w:y="3125"/>
        <w:numPr>
          <w:ilvl w:val="0"/>
          <w:numId w:val="28"/>
        </w:numPr>
        <w:shd w:val="clear" w:color="auto" w:fill="auto"/>
        <w:tabs>
          <w:tab w:val="left" w:pos="1524"/>
        </w:tabs>
        <w:spacing w:before="0"/>
        <w:ind w:left="1460" w:hanging="280"/>
      </w:pPr>
      <w:r>
        <w:t>Какие чрезвычайные ситуации относятся к чрезвычайным ситуаци</w:t>
      </w:r>
      <w:r>
        <w:softHyphen/>
        <w:t xml:space="preserve">ям техногенного </w:t>
      </w:r>
      <w:r>
        <w:t>характера?</w:t>
      </w:r>
    </w:p>
    <w:p w:rsidR="003F1BB9" w:rsidRDefault="008F55B4">
      <w:pPr>
        <w:pStyle w:val="201"/>
        <w:framePr w:w="7766" w:h="8034" w:hRule="exact" w:wrap="none" w:vAnchor="page" w:hAnchor="page" w:x="856" w:y="3125"/>
        <w:numPr>
          <w:ilvl w:val="0"/>
          <w:numId w:val="28"/>
        </w:numPr>
        <w:shd w:val="clear" w:color="auto" w:fill="auto"/>
        <w:tabs>
          <w:tab w:val="left" w:pos="1529"/>
        </w:tabs>
        <w:spacing w:before="0" w:after="131"/>
        <w:ind w:left="1460" w:hanging="280"/>
      </w:pPr>
      <w:r>
        <w:t>Какие критерии положены в основу классификации чрезвычайных ситуаций техногенного характера по масштабу их распростране</w:t>
      </w:r>
      <w:r>
        <w:softHyphen/>
        <w:t>ния и тяжести последствий?</w:t>
      </w:r>
    </w:p>
    <w:p w:rsidR="003F1BB9" w:rsidRDefault="008F55B4">
      <w:pPr>
        <w:pStyle w:val="271"/>
        <w:framePr w:w="7766" w:h="8034" w:hRule="exact" w:wrap="none" w:vAnchor="page" w:hAnchor="page" w:x="856" w:y="3125"/>
        <w:shd w:val="clear" w:color="auto" w:fill="auto"/>
        <w:spacing w:before="0"/>
        <w:ind w:left="360"/>
      </w:pPr>
      <w:r>
        <w:t>Задание</w:t>
      </w:r>
    </w:p>
    <w:p w:rsidR="003F1BB9" w:rsidRDefault="008F55B4">
      <w:pPr>
        <w:pStyle w:val="201"/>
        <w:framePr w:w="7766" w:h="8034" w:hRule="exact" w:wrap="none" w:vAnchor="page" w:hAnchor="page" w:x="856" w:y="3125"/>
        <w:shd w:val="clear" w:color="auto" w:fill="auto"/>
        <w:spacing w:before="0"/>
        <w:ind w:left="360" w:firstLine="820"/>
      </w:pPr>
      <w:r>
        <w:t>Подберите пример наиболее характерной чрезвычайной ситуации</w:t>
      </w:r>
    </w:p>
    <w:p w:rsidR="003F1BB9" w:rsidRDefault="008F55B4">
      <w:pPr>
        <w:pStyle w:val="201"/>
        <w:framePr w:w="7766" w:h="8034" w:hRule="exact" w:wrap="none" w:vAnchor="page" w:hAnchor="page" w:x="856" w:y="3125"/>
        <w:shd w:val="clear" w:color="auto" w:fill="auto"/>
        <w:spacing w:before="0"/>
        <w:ind w:left="1180" w:firstLine="0"/>
      </w:pPr>
      <w:r>
        <w:t xml:space="preserve">техногенного характера, </w:t>
      </w:r>
      <w:r>
        <w:t>имевшей место в регионе вашего прожива</w:t>
      </w:r>
      <w:r>
        <w:softHyphen/>
        <w:t>ния. Укажите причину ее возникновения, перечислите последствия,</w:t>
      </w:r>
    </w:p>
    <w:p w:rsidR="003F1BB9" w:rsidRDefault="008F55B4">
      <w:pPr>
        <w:pStyle w:val="201"/>
        <w:framePr w:w="7766" w:h="8034" w:hRule="exact" w:wrap="none" w:vAnchor="page" w:hAnchor="page" w:x="856" w:y="3125"/>
        <w:shd w:val="clear" w:color="auto" w:fill="auto"/>
        <w:spacing w:before="0"/>
        <w:ind w:left="360" w:firstLine="820"/>
      </w:pPr>
      <w:r>
        <w:t>постарайтесь определить свое поведение в аналогичной ситуации.</w:t>
      </w:r>
    </w:p>
    <w:p w:rsidR="003F1BB9" w:rsidRDefault="008F55B4">
      <w:pPr>
        <w:pStyle w:val="201"/>
        <w:framePr w:w="7766" w:h="8034" w:hRule="exact" w:wrap="none" w:vAnchor="page" w:hAnchor="page" w:x="856" w:y="3125"/>
        <w:shd w:val="clear" w:color="auto" w:fill="auto"/>
        <w:spacing w:before="0" w:after="406"/>
        <w:ind w:left="360" w:firstLine="820"/>
      </w:pPr>
      <w:r>
        <w:t>Запишите это в свой дневник безопасности.</w:t>
      </w:r>
    </w:p>
    <w:p w:rsidR="003F1BB9" w:rsidRDefault="008F55B4">
      <w:pPr>
        <w:pStyle w:val="171"/>
        <w:framePr w:w="7766" w:h="8034" w:hRule="exact" w:wrap="none" w:vAnchor="page" w:hAnchor="page" w:x="856" w:y="3125"/>
        <w:shd w:val="clear" w:color="auto" w:fill="auto"/>
        <w:spacing w:before="0" w:line="504" w:lineRule="exact"/>
        <w:ind w:left="1180" w:firstLine="0"/>
        <w:jc w:val="left"/>
      </w:pPr>
      <w:r>
        <w:t xml:space="preserve">5.2. </w:t>
      </w:r>
      <w:r>
        <w:rPr>
          <w:rStyle w:val="173"/>
        </w:rPr>
        <w:t>Аварии</w:t>
      </w:r>
    </w:p>
    <w:p w:rsidR="003F1BB9" w:rsidRDefault="008F55B4">
      <w:pPr>
        <w:pStyle w:val="171"/>
        <w:framePr w:w="7766" w:h="8034" w:hRule="exact" w:wrap="none" w:vAnchor="page" w:hAnchor="page" w:x="856" w:y="3125"/>
        <w:shd w:val="clear" w:color="auto" w:fill="auto"/>
        <w:spacing w:before="0" w:line="504" w:lineRule="exact"/>
        <w:ind w:left="2220" w:right="1140" w:firstLine="0"/>
        <w:jc w:val="left"/>
      </w:pPr>
      <w:r>
        <w:rPr>
          <w:rStyle w:val="173"/>
        </w:rPr>
        <w:t>на радиационно опасных объектах и их</w:t>
      </w:r>
      <w:r>
        <w:rPr>
          <w:rStyle w:val="173"/>
        </w:rPr>
        <w:t xml:space="preserve"> возможные последствия</w:t>
      </w:r>
    </w:p>
    <w:p w:rsidR="003F1BB9" w:rsidRDefault="008F55B4">
      <w:pPr>
        <w:pStyle w:val="20"/>
        <w:framePr w:w="7766" w:h="8034" w:hRule="exact" w:wrap="none" w:vAnchor="page" w:hAnchor="page" w:x="856" w:y="3125"/>
        <w:shd w:val="clear" w:color="auto" w:fill="auto"/>
        <w:spacing w:before="0" w:line="230" w:lineRule="exact"/>
        <w:ind w:left="360" w:firstLine="820"/>
        <w:jc w:val="both"/>
      </w:pPr>
      <w:r>
        <w:t>В настоящее время в нашей стране на многих объектах эконо</w:t>
      </w:r>
      <w:r>
        <w:softHyphen/>
        <w:t xml:space="preserve">мики, военных объектах, в научных центрах и на других предприятиях используются радиоактивные вещества. Отдельные системы, блоки и устройства этих объектов преобразуют </w:t>
      </w:r>
      <w:r>
        <w:t>энергию, получаемую в резуль</w:t>
      </w:r>
      <w:r>
        <w:softHyphen/>
      </w:r>
    </w:p>
    <w:p w:rsidR="003F1BB9" w:rsidRDefault="008F55B4">
      <w:pPr>
        <w:pStyle w:val="a7"/>
        <w:framePr w:w="5573" w:h="430" w:hRule="exact" w:wrap="none" w:vAnchor="page" w:hAnchor="page" w:x="1220" w:y="11387"/>
        <w:shd w:val="clear" w:color="auto" w:fill="F6E1D4"/>
        <w:spacing w:line="18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30" w:hRule="exact" w:wrap="none" w:vAnchor="page" w:hAnchor="page" w:x="1220" w:y="11387"/>
        <w:shd w:val="clear" w:color="auto" w:fill="F6E1D4"/>
        <w:spacing w:line="187" w:lineRule="exact"/>
      </w:pPr>
      <w:r>
        <w:t>и их последствия</w:t>
      </w:r>
    </w:p>
    <w:p w:rsidR="003F1BB9" w:rsidRDefault="008F55B4">
      <w:pPr>
        <w:pStyle w:val="73"/>
        <w:framePr w:wrap="none" w:vAnchor="page" w:hAnchor="page" w:x="8041" w:y="11341"/>
        <w:shd w:val="clear" w:color="auto" w:fill="F6E1D4"/>
      </w:pPr>
      <w:r>
        <w:t>97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766" w:h="9835" w:hRule="exact" w:wrap="none" w:vAnchor="page" w:hAnchor="page" w:x="856" w:y="1018"/>
        <w:shd w:val="clear" w:color="auto" w:fill="auto"/>
        <w:spacing w:before="0" w:line="230" w:lineRule="exact"/>
        <w:ind w:left="360" w:firstLine="0"/>
        <w:jc w:val="both"/>
      </w:pPr>
      <w:r>
        <w:lastRenderedPageBreak/>
        <w:t xml:space="preserve">тате деления ядер урана и некоторых других тяжелых элементов, в электрическую и другие виды энергии (тепловую, механическую). Ряд </w:t>
      </w:r>
      <w:r>
        <w:t>предприятий используют радиоактивные вещества в технологических процессах или хранят их на своей территории.</w:t>
      </w:r>
    </w:p>
    <w:p w:rsidR="003F1BB9" w:rsidRDefault="008F55B4">
      <w:pPr>
        <w:pStyle w:val="20"/>
        <w:framePr w:w="7766" w:h="9835" w:hRule="exact" w:wrap="none" w:vAnchor="page" w:hAnchor="page" w:x="856" w:y="1018"/>
        <w:shd w:val="clear" w:color="auto" w:fill="auto"/>
        <w:spacing w:before="0" w:after="171" w:line="230" w:lineRule="exact"/>
        <w:ind w:left="320" w:firstLine="360"/>
        <w:jc w:val="both"/>
      </w:pPr>
      <w:r>
        <w:t>В России в настоящее время имеется 10 атомных электростанций (30 энергоблоков), 113 исследовательских ядерных установок, 12 про</w:t>
      </w:r>
      <w:r>
        <w:softHyphen/>
        <w:t>мышленных предприят</w:t>
      </w:r>
      <w:r>
        <w:t>ий топливного цикла, 9 атомных судов с объек</w:t>
      </w:r>
      <w:r>
        <w:softHyphen/>
        <w:t>тами их обеспечения, а также 13 тыс. других предприятий и организа</w:t>
      </w:r>
      <w:r>
        <w:softHyphen/>
        <w:t>ций, осуществляющих свою деятельность с использованием радиоак</w:t>
      </w:r>
      <w:r>
        <w:softHyphen/>
        <w:t>тивных веществ и изделий на их основе. Все эти предприятия относятся к объектам с</w:t>
      </w:r>
      <w:r>
        <w:t xml:space="preserve"> ядерными компонентами, но радиационно опасными из них являются не все.</w:t>
      </w:r>
    </w:p>
    <w:p w:rsidR="003F1BB9" w:rsidRDefault="008F55B4">
      <w:pPr>
        <w:pStyle w:val="92"/>
        <w:framePr w:w="7766" w:h="9835" w:hRule="exact" w:wrap="none" w:vAnchor="page" w:hAnchor="page" w:x="856" w:y="1018"/>
        <w:shd w:val="clear" w:color="auto" w:fill="auto"/>
        <w:tabs>
          <w:tab w:val="left" w:leader="hyphen" w:pos="925"/>
          <w:tab w:val="left" w:leader="hyphen" w:pos="7352"/>
        </w:tabs>
        <w:spacing w:before="0"/>
        <w:ind w:left="320"/>
      </w:pPr>
      <w:bookmarkStart w:id="90" w:name="bookmark89"/>
      <w:r>
        <w:rPr>
          <w:rStyle w:val="90pt"/>
        </w:rPr>
        <w:tab/>
        <w:t xml:space="preserve"> Запомните! </w:t>
      </w:r>
      <w:r>
        <w:rPr>
          <w:rStyle w:val="90pt"/>
        </w:rPr>
        <w:tab/>
      </w:r>
      <w:bookmarkEnd w:id="90"/>
    </w:p>
    <w:p w:rsidR="003F1BB9" w:rsidRDefault="008F55B4">
      <w:pPr>
        <w:pStyle w:val="20"/>
        <w:framePr w:w="7766" w:h="9835" w:hRule="exact" w:wrap="none" w:vAnchor="page" w:hAnchor="page" w:x="856" w:y="1018"/>
        <w:shd w:val="clear" w:color="auto" w:fill="auto"/>
        <w:spacing w:before="0" w:line="230" w:lineRule="exact"/>
        <w:ind w:left="440" w:right="500" w:firstLine="0"/>
        <w:jc w:val="both"/>
      </w:pPr>
      <w:r>
        <w:rPr>
          <w:rStyle w:val="2c"/>
        </w:rPr>
        <w:t xml:space="preserve">Ионизирующее излучение </w:t>
      </w:r>
      <w:r>
        <w:t>создается при радиоактивном рас</w:t>
      </w:r>
      <w:r>
        <w:softHyphen/>
        <w:t xml:space="preserve">паде, ядерных превращениях, торможении заряженных частиц в веществе и образует при взаимодействии со средой ионы </w:t>
      </w:r>
      <w:r>
        <w:t>раз</w:t>
      </w:r>
      <w:r>
        <w:softHyphen/>
        <w:t>ных знаков.</w:t>
      </w:r>
    </w:p>
    <w:p w:rsidR="003F1BB9" w:rsidRDefault="008F55B4">
      <w:pPr>
        <w:pStyle w:val="20"/>
        <w:framePr w:w="7766" w:h="9835" w:hRule="exact" w:wrap="none" w:vAnchor="page" w:hAnchor="page" w:x="856" w:y="1018"/>
        <w:shd w:val="clear" w:color="auto" w:fill="auto"/>
        <w:spacing w:before="0" w:line="230" w:lineRule="exact"/>
        <w:ind w:left="440" w:right="500" w:firstLine="0"/>
        <w:jc w:val="both"/>
      </w:pPr>
      <w:r>
        <w:rPr>
          <w:rStyle w:val="2c"/>
        </w:rPr>
        <w:t xml:space="preserve">Радиационно опасный объект </w:t>
      </w:r>
      <w:r>
        <w:t>— это объект, на котором хра</w:t>
      </w:r>
      <w:r>
        <w:softHyphen/>
        <w:t>нят, перерабатывают или транспортируют радиоактивные веще</w:t>
      </w:r>
      <w:r>
        <w:softHyphen/>
        <w:t>ства, при аварии на котором или при его разрушении может про</w:t>
      </w:r>
      <w:r>
        <w:softHyphen/>
        <w:t>изойти облучение ионизирующим излучением людей или радио</w:t>
      </w:r>
      <w:r>
        <w:softHyphen/>
        <w:t>активное</w:t>
      </w:r>
      <w:r>
        <w:t xml:space="preserve"> загрязнение окружающей среды.</w:t>
      </w:r>
    </w:p>
    <w:p w:rsidR="003F1BB9" w:rsidRDefault="008F55B4">
      <w:pPr>
        <w:pStyle w:val="20"/>
        <w:framePr w:w="7766" w:h="9835" w:hRule="exact" w:wrap="none" w:vAnchor="page" w:hAnchor="page" w:x="856" w:y="1018"/>
        <w:shd w:val="clear" w:color="auto" w:fill="auto"/>
        <w:spacing w:before="0" w:after="469" w:line="230" w:lineRule="exact"/>
        <w:ind w:left="440" w:firstLine="0"/>
      </w:pPr>
      <w:r>
        <w:t xml:space="preserve">Под </w:t>
      </w:r>
      <w:r>
        <w:rPr>
          <w:rStyle w:val="2c"/>
        </w:rPr>
        <w:t xml:space="preserve">радиоактивным загрязнением окружающей среды </w:t>
      </w:r>
      <w:r>
        <w:t>пони</w:t>
      </w:r>
      <w:r>
        <w:softHyphen/>
        <w:t>мается присутствие радиоактивных веществ на поверхности местности, в воздухе, в теле человека в количестве, превышаю- | щем уровни, установленные нормами радиационной безоп</w:t>
      </w:r>
      <w:r>
        <w:t>асности.</w:t>
      </w:r>
    </w:p>
    <w:p w:rsidR="003F1BB9" w:rsidRDefault="008F55B4">
      <w:pPr>
        <w:pStyle w:val="80"/>
        <w:framePr w:w="7766" w:h="9835" w:hRule="exact" w:wrap="none" w:vAnchor="page" w:hAnchor="page" w:x="856" w:y="1018"/>
        <w:shd w:val="clear" w:color="auto" w:fill="auto"/>
        <w:spacing w:before="0"/>
        <w:ind w:right="260"/>
        <w:jc w:val="center"/>
      </w:pPr>
      <w:bookmarkStart w:id="91" w:name="bookmark90"/>
      <w:r>
        <w:t>Это должен знать каждый</w:t>
      </w:r>
      <w:bookmarkEnd w:id="91"/>
    </w:p>
    <w:p w:rsidR="003F1BB9" w:rsidRDefault="008F55B4">
      <w:pPr>
        <w:pStyle w:val="20"/>
        <w:framePr w:w="7766" w:h="9835" w:hRule="exact" w:wrap="none" w:vAnchor="page" w:hAnchor="page" w:x="856" w:y="1018"/>
        <w:shd w:val="clear" w:color="auto" w:fill="auto"/>
        <w:spacing w:before="0" w:line="230" w:lineRule="exact"/>
        <w:ind w:left="1480" w:hanging="300"/>
        <w:jc w:val="both"/>
      </w:pPr>
      <w:r>
        <w:t>К радиационно опасным объектам относятся:</w:t>
      </w:r>
    </w:p>
    <w:p w:rsidR="003F1BB9" w:rsidRDefault="008F55B4">
      <w:pPr>
        <w:pStyle w:val="20"/>
        <w:framePr w:w="7766" w:h="9835" w:hRule="exact" w:wrap="none" w:vAnchor="page" w:hAnchor="page" w:x="856" w:y="1018"/>
        <w:numPr>
          <w:ilvl w:val="0"/>
          <w:numId w:val="29"/>
        </w:numPr>
        <w:shd w:val="clear" w:color="auto" w:fill="auto"/>
        <w:tabs>
          <w:tab w:val="left" w:pos="1486"/>
        </w:tabs>
        <w:spacing w:before="0" w:line="230" w:lineRule="exact"/>
        <w:ind w:left="1480" w:hanging="300"/>
        <w:jc w:val="both"/>
      </w:pPr>
      <w:r>
        <w:t>предприятия ядерного топливного цикла (предприятия ура</w:t>
      </w:r>
      <w:r>
        <w:softHyphen/>
        <w:t>новой и радиохимической промышленности, места перера</w:t>
      </w:r>
      <w:r>
        <w:softHyphen/>
        <w:t>ботки и захоронения радиоактивных отходов);</w:t>
      </w:r>
    </w:p>
    <w:p w:rsidR="003F1BB9" w:rsidRDefault="008F55B4">
      <w:pPr>
        <w:pStyle w:val="20"/>
        <w:framePr w:w="7766" w:h="9835" w:hRule="exact" w:wrap="none" w:vAnchor="page" w:hAnchor="page" w:x="856" w:y="1018"/>
        <w:numPr>
          <w:ilvl w:val="0"/>
          <w:numId w:val="29"/>
        </w:numPr>
        <w:shd w:val="clear" w:color="auto" w:fill="auto"/>
        <w:tabs>
          <w:tab w:val="left" w:pos="1486"/>
        </w:tabs>
        <w:spacing w:before="0" w:line="230" w:lineRule="exact"/>
        <w:ind w:left="1480" w:hanging="300"/>
        <w:jc w:val="both"/>
      </w:pPr>
      <w:r>
        <w:t xml:space="preserve">атомные станции (атомные </w:t>
      </w:r>
      <w:r>
        <w:t>электрические станции (АЭС), атомные теплоэлектроцентрали (АТЭЦ), атомные станции теплоснабжения (АТС);</w:t>
      </w:r>
    </w:p>
    <w:p w:rsidR="003F1BB9" w:rsidRDefault="008F55B4">
      <w:pPr>
        <w:pStyle w:val="20"/>
        <w:framePr w:w="7766" w:h="9835" w:hRule="exact" w:wrap="none" w:vAnchor="page" w:hAnchor="page" w:x="856" w:y="1018"/>
        <w:numPr>
          <w:ilvl w:val="0"/>
          <w:numId w:val="29"/>
        </w:numPr>
        <w:shd w:val="clear" w:color="auto" w:fill="auto"/>
        <w:tabs>
          <w:tab w:val="left" w:pos="1486"/>
        </w:tabs>
        <w:spacing w:before="0" w:line="230" w:lineRule="exact"/>
        <w:ind w:left="1480" w:hanging="300"/>
        <w:jc w:val="both"/>
      </w:pPr>
      <w:r>
        <w:t>объекты с ядерными энергетическими установками (кора</w:t>
      </w:r>
      <w:r>
        <w:softHyphen/>
        <w:t>бельными, космическими и войсковыми атомными электро</w:t>
      </w:r>
      <w:r>
        <w:softHyphen/>
        <w:t>станциями);</w:t>
      </w:r>
    </w:p>
    <w:p w:rsidR="003F1BB9" w:rsidRDefault="008F55B4">
      <w:pPr>
        <w:pStyle w:val="20"/>
        <w:framePr w:w="7766" w:h="9835" w:hRule="exact" w:wrap="none" w:vAnchor="page" w:hAnchor="page" w:x="856" w:y="1018"/>
        <w:shd w:val="clear" w:color="auto" w:fill="auto"/>
        <w:spacing w:before="0" w:line="230" w:lineRule="exact"/>
        <w:ind w:right="260" w:firstLine="0"/>
        <w:jc w:val="center"/>
      </w:pPr>
      <w:r>
        <w:t>ядерные боеприпасы и склады для их</w:t>
      </w:r>
      <w:r>
        <w:t xml:space="preserve"> хранения.</w:t>
      </w:r>
    </w:p>
    <w:p w:rsidR="003F1BB9" w:rsidRDefault="008F55B4">
      <w:pPr>
        <w:pStyle w:val="25"/>
        <w:framePr w:wrap="none" w:vAnchor="page" w:hAnchor="page" w:x="1216" w:y="11364"/>
        <w:shd w:val="clear" w:color="auto" w:fill="F6E1D4"/>
      </w:pPr>
      <w:r>
        <w:t>98</w:t>
      </w:r>
    </w:p>
    <w:p w:rsidR="003F1BB9" w:rsidRDefault="008F55B4">
      <w:pPr>
        <w:pStyle w:val="a7"/>
        <w:framePr w:w="5717" w:h="441" w:hRule="exact" w:wrap="none" w:vAnchor="page" w:hAnchor="page" w:x="2219" w:y="11363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41" w:hRule="exact" w:wrap="none" w:vAnchor="page" w:hAnchor="page" w:x="2219" w:y="11363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762" w:h="7325" w:hRule="exact" w:wrap="none" w:vAnchor="page" w:hAnchor="page" w:x="858" w:y="1046"/>
        <w:shd w:val="clear" w:color="auto" w:fill="auto"/>
        <w:spacing w:before="0" w:line="230" w:lineRule="exact"/>
        <w:ind w:left="340" w:firstLine="340"/>
        <w:jc w:val="both"/>
      </w:pPr>
      <w:r>
        <w:rPr>
          <w:rStyle w:val="26"/>
        </w:rPr>
        <w:lastRenderedPageBreak/>
        <w:t>Предприятия ядерного топливного цикла</w:t>
      </w:r>
      <w:r>
        <w:t xml:space="preserve"> осуществляют добычу урановой руды, ее обогащение, изготовление топливных элементов для ядерных энерге</w:t>
      </w:r>
      <w:r>
        <w:t>тических реакторов, переработку радиоактивных отходов, их хранение и окончательное размещение (захоронение).</w:t>
      </w:r>
    </w:p>
    <w:p w:rsidR="003F1BB9" w:rsidRDefault="008F55B4">
      <w:pPr>
        <w:pStyle w:val="20"/>
        <w:framePr w:w="7762" w:h="7325" w:hRule="exact" w:wrap="none" w:vAnchor="page" w:hAnchor="page" w:x="858" w:y="1046"/>
        <w:shd w:val="clear" w:color="auto" w:fill="auto"/>
        <w:spacing w:before="0" w:line="230" w:lineRule="exact"/>
        <w:ind w:left="340" w:firstLine="340"/>
        <w:jc w:val="both"/>
      </w:pPr>
      <w:r>
        <w:t>Наиболее характерным последствием аварий на предприятиях ядерного топливного цикла (возгорание горючих компонентов и радио</w:t>
      </w:r>
      <w:r>
        <w:softHyphen/>
        <w:t>активных материалов, поя</w:t>
      </w:r>
      <w:r>
        <w:t>вление течей и разрывов в резервуарах-хра</w:t>
      </w:r>
      <w:r>
        <w:softHyphen/>
        <w:t>нилищах и др.) является выброс радиоактивных веществ в окружающую среду, который приведет к облучению людей выше установленных норм или к радиоактивному загрязнению окружающей среды.</w:t>
      </w:r>
    </w:p>
    <w:p w:rsidR="003F1BB9" w:rsidRDefault="008F55B4">
      <w:pPr>
        <w:pStyle w:val="20"/>
        <w:framePr w:w="7762" w:h="7325" w:hRule="exact" w:wrap="none" w:vAnchor="page" w:hAnchor="page" w:x="858" w:y="1046"/>
        <w:shd w:val="clear" w:color="auto" w:fill="auto"/>
        <w:spacing w:before="0" w:line="230" w:lineRule="exact"/>
        <w:ind w:left="340" w:firstLine="340"/>
        <w:jc w:val="both"/>
      </w:pPr>
      <w:r>
        <w:rPr>
          <w:rStyle w:val="26"/>
        </w:rPr>
        <w:t>Атомная электростанция (АЭС)</w:t>
      </w:r>
      <w:r>
        <w:t xml:space="preserve"> — это электростанция, на которой ядерная энергия преобразуется в электрическую. На АЭС тепло, выде</w:t>
      </w:r>
      <w:r>
        <w:softHyphen/>
        <w:t xml:space="preserve">ляющееся в ядерном реакторе, используется для получения водяного пара, вращающего турбогенератор. Основными </w:t>
      </w:r>
      <w:r>
        <w:rPr>
          <w:rStyle w:val="22pt"/>
        </w:rPr>
        <w:t>причинами ава</w:t>
      </w:r>
      <w:r>
        <w:rPr>
          <w:rStyle w:val="22pt"/>
        </w:rPr>
        <w:softHyphen/>
        <w:t>рий</w:t>
      </w:r>
      <w:r>
        <w:t xml:space="preserve"> на АЭС могут быть нарушение те</w:t>
      </w:r>
      <w:r>
        <w:t>хнологической дисциплины опе</w:t>
      </w:r>
      <w:r>
        <w:softHyphen/>
        <w:t>ративным персоналом станции и недостатки в его профессиональной подготовке, т. е. «человеческий фактор».</w:t>
      </w:r>
    </w:p>
    <w:p w:rsidR="003F1BB9" w:rsidRDefault="008F55B4">
      <w:pPr>
        <w:pStyle w:val="20"/>
        <w:framePr w:w="7762" w:h="7325" w:hRule="exact" w:wrap="none" w:vAnchor="page" w:hAnchor="page" w:x="858" w:y="1046"/>
        <w:shd w:val="clear" w:color="auto" w:fill="auto"/>
        <w:spacing w:before="0" w:line="230" w:lineRule="exact"/>
        <w:ind w:left="340" w:firstLine="340"/>
        <w:jc w:val="both"/>
      </w:pPr>
      <w:r>
        <w:rPr>
          <w:rStyle w:val="26"/>
        </w:rPr>
        <w:t>Объекты с ядерными энергетическими установками</w:t>
      </w:r>
      <w:r>
        <w:t xml:space="preserve"> делятся на ко</w:t>
      </w:r>
      <w:r>
        <w:softHyphen/>
        <w:t>рабельные объекты, войсковые атомные электростанции, космичес</w:t>
      </w:r>
      <w:r>
        <w:t>кие ядерные электроустановки. Причинами аварий на этих установках мо</w:t>
      </w:r>
      <w:r>
        <w:softHyphen/>
        <w:t>гут служить разгерметизация первого контура реактора (первый кон</w:t>
      </w:r>
      <w:r>
        <w:softHyphen/>
        <w:t>тур находится внутри корпуса реактора) или механические поврежде</w:t>
      </w:r>
      <w:r>
        <w:softHyphen/>
        <w:t>ния реактора.</w:t>
      </w:r>
    </w:p>
    <w:p w:rsidR="003F1BB9" w:rsidRDefault="008F55B4">
      <w:pPr>
        <w:pStyle w:val="20"/>
        <w:framePr w:w="7762" w:h="7325" w:hRule="exact" w:wrap="none" w:vAnchor="page" w:hAnchor="page" w:x="858" w:y="1046"/>
        <w:shd w:val="clear" w:color="auto" w:fill="auto"/>
        <w:spacing w:before="0" w:line="230" w:lineRule="exact"/>
        <w:ind w:left="340" w:firstLine="340"/>
        <w:jc w:val="both"/>
      </w:pPr>
      <w:r>
        <w:rPr>
          <w:rStyle w:val="26"/>
        </w:rPr>
        <w:t>Ядерные боеприпасы</w:t>
      </w:r>
      <w:r>
        <w:t xml:space="preserve"> и </w:t>
      </w:r>
      <w:r>
        <w:rPr>
          <w:rStyle w:val="26"/>
        </w:rPr>
        <w:t>взрывное устройство</w:t>
      </w:r>
      <w:r>
        <w:t xml:space="preserve"> к </w:t>
      </w:r>
      <w:r>
        <w:t>ним в мирное время хранятся на складах в готовности к выдаче и боевому применению. Причинами возникновения аварийной ситуации с ядерными боеприпа</w:t>
      </w:r>
      <w:r>
        <w:softHyphen/>
        <w:t>сами могут быть столкновение и опрокидывание транспортных средств при их транспортировке, пожары в сборочных п</w:t>
      </w:r>
      <w:r>
        <w:t>омещениях и храни</w:t>
      </w:r>
      <w:r>
        <w:softHyphen/>
        <w:t>лищах.</w:t>
      </w:r>
    </w:p>
    <w:p w:rsidR="003F1BB9" w:rsidRDefault="008F55B4">
      <w:pPr>
        <w:pStyle w:val="20"/>
        <w:framePr w:w="7762" w:h="7325" w:hRule="exact" w:wrap="none" w:vAnchor="page" w:hAnchor="page" w:x="858" w:y="1046"/>
        <w:shd w:val="clear" w:color="auto" w:fill="auto"/>
        <w:spacing w:before="0" w:line="230" w:lineRule="exact"/>
        <w:ind w:left="340" w:firstLine="340"/>
        <w:jc w:val="both"/>
      </w:pPr>
      <w:r>
        <w:t>Максимальную опасность для населения и окружающей среды представляют аварии на атомных станциях.</w:t>
      </w:r>
    </w:p>
    <w:p w:rsidR="003F1BB9" w:rsidRDefault="008F55B4">
      <w:pPr>
        <w:pStyle w:val="150"/>
        <w:framePr w:w="7762" w:h="2604" w:hRule="exact" w:wrap="none" w:vAnchor="page" w:hAnchor="page" w:x="858" w:y="85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left="340" w:firstLine="340"/>
      </w:pPr>
      <w:r>
        <w:t>Статистика</w:t>
      </w:r>
    </w:p>
    <w:p w:rsidR="003F1BB9" w:rsidRDefault="008F55B4">
      <w:pPr>
        <w:pStyle w:val="20"/>
        <w:framePr w:w="7762" w:h="2604" w:hRule="exact" w:wrap="none" w:vAnchor="page" w:hAnchor="page" w:x="858" w:y="85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left="340" w:firstLine="340"/>
        <w:jc w:val="both"/>
      </w:pPr>
      <w:r>
        <w:t>В Российской Федерации семь из десяти действующих АЭС — Ле</w:t>
      </w:r>
      <w:r>
        <w:softHyphen/>
        <w:t xml:space="preserve">нинградская, Курская, Смоленская, Калининская, Нововоронежская, </w:t>
      </w:r>
      <w:r>
        <w:t>Ба</w:t>
      </w:r>
      <w:r>
        <w:softHyphen/>
        <w:t>лаковская (Саратовская область), Ростовская — расположены в густона</w:t>
      </w:r>
      <w:r>
        <w:softHyphen/>
        <w:t>селенной европейской части страны. В 30-километровых зонах АЭС про</w:t>
      </w:r>
      <w:r>
        <w:softHyphen/>
        <w:t>живает более 4 млн человек.</w:t>
      </w:r>
    </w:p>
    <w:p w:rsidR="003F1BB9" w:rsidRDefault="008F55B4">
      <w:pPr>
        <w:pStyle w:val="20"/>
        <w:framePr w:w="7762" w:h="2604" w:hRule="exact" w:wrap="none" w:vAnchor="page" w:hAnchor="page" w:x="858" w:y="85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left="340" w:firstLine="340"/>
        <w:jc w:val="both"/>
      </w:pPr>
      <w:r>
        <w:t>За время развития ядерной энергетики (в период с 1957 г. по на</w:t>
      </w:r>
      <w:r>
        <w:softHyphen/>
        <w:t>стоящее время) в мире произ</w:t>
      </w:r>
      <w:r>
        <w:t>ошли четыре крупные аварии на АЭС: в 1957 г. в Великобритании (Виндскейл), в 1979 г. — в США (Три-Майл- Айленд), в 1986 г. в СССР (Чернобыль) и в 2011 г. в Японии (Фукуси</w:t>
      </w:r>
      <w:r>
        <w:softHyphen/>
        <w:t>ма). Двум последним авариям была присвоена высшая, 7-я категория.</w:t>
      </w:r>
    </w:p>
    <w:p w:rsidR="003F1BB9" w:rsidRDefault="008F55B4">
      <w:pPr>
        <w:pStyle w:val="a7"/>
        <w:framePr w:w="5578" w:h="432" w:hRule="exact" w:wrap="none" w:vAnchor="page" w:hAnchor="page" w:x="1218" w:y="11386"/>
        <w:shd w:val="clear" w:color="auto" w:fill="F6E1D4"/>
        <w:spacing w:line="18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32" w:hRule="exact" w:wrap="none" w:vAnchor="page" w:hAnchor="page" w:x="1218" w:y="11386"/>
        <w:shd w:val="clear" w:color="auto" w:fill="F6E1D4"/>
        <w:spacing w:line="187" w:lineRule="exact"/>
      </w:pPr>
      <w:r>
        <w:t>и их последствия</w:t>
      </w:r>
    </w:p>
    <w:p w:rsidR="003F1BB9" w:rsidRDefault="008F55B4">
      <w:pPr>
        <w:pStyle w:val="73"/>
        <w:framePr w:wrap="none" w:vAnchor="page" w:hAnchor="page" w:x="8039" w:y="11351"/>
        <w:shd w:val="clear" w:color="auto" w:fill="auto"/>
      </w:pPr>
      <w:r>
        <w:t>99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2317" w:y="1216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857625" cy="5972175"/>
            <wp:effectExtent l="0" t="0" r="9525" b="9525"/>
            <wp:docPr id="99" name="Рисунок 99" descr="C:\Users\Zver\AppData\Local\Temp\ABBYY\PDFTransformer\12.00\media\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Zver\AppData\Local\Temp\ABBYY\PDFTransformer\12.00\media\image104.jpe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6470" w:h="450" w:hRule="exact" w:wrap="none" w:vAnchor="page" w:hAnchor="page" w:x="1948" w:y="11355"/>
        <w:shd w:val="clear" w:color="auto" w:fill="F6E1D4"/>
        <w:spacing w:line="197" w:lineRule="exact"/>
      </w:pPr>
      <w:r>
        <w:rPr>
          <w:rStyle w:val="75pt"/>
        </w:rPr>
        <w:t xml:space="preserve">г\ /*\ </w:t>
      </w:r>
      <w:r>
        <w:rPr>
          <w:rStyle w:val="FranklinGothicHeavy105pt"/>
          <w:i/>
          <w:iCs/>
        </w:rPr>
        <w:t xml:space="preserve">Раздел II. </w:t>
      </w:r>
      <w:r>
        <w:t xml:space="preserve">Чрезвычайные </w:t>
      </w:r>
      <w:r>
        <w:t>ситуации техногенного характера</w:t>
      </w:r>
    </w:p>
    <w:p w:rsidR="003F1BB9" w:rsidRDefault="008F55B4">
      <w:pPr>
        <w:pStyle w:val="a7"/>
        <w:framePr w:w="6470" w:h="450" w:hRule="exact" w:wrap="none" w:vAnchor="page" w:hAnchor="page" w:x="1948" w:y="11355"/>
        <w:shd w:val="clear" w:color="auto" w:fill="F6E1D4"/>
        <w:spacing w:line="197" w:lineRule="exact"/>
      </w:pPr>
      <w:r>
        <w:rPr>
          <w:rStyle w:val="af0"/>
        </w:rPr>
        <w:t xml:space="preserve">и и </w:t>
      </w:r>
      <w:r>
        <w:t>и безопасность населения</w:t>
      </w:r>
    </w:p>
    <w:p w:rsidR="003F1BB9" w:rsidRDefault="008F55B4">
      <w:pPr>
        <w:pStyle w:val="a9"/>
        <w:framePr w:w="6077" w:h="460" w:hRule="exact" w:wrap="none" w:vAnchor="page" w:hAnchor="page" w:x="2312" w:y="10665"/>
        <w:shd w:val="clear" w:color="auto" w:fill="auto"/>
        <w:spacing w:line="202" w:lineRule="exact"/>
        <w:jc w:val="both"/>
      </w:pPr>
      <w:r>
        <w:t>Возведение защитной стены после аварии на 4-м энергоблоке Черно</w:t>
      </w:r>
      <w:r>
        <w:softHyphen/>
        <w:t>быльской АЭС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2447" w:hRule="exact" w:wrap="none" w:vAnchor="page" w:hAnchor="page" w:x="1004" w:y="1028"/>
        <w:shd w:val="clear" w:color="auto" w:fill="auto"/>
        <w:spacing w:before="0" w:after="185" w:line="235" w:lineRule="exact"/>
        <w:ind w:firstLine="380"/>
        <w:jc w:val="both"/>
      </w:pPr>
      <w:r>
        <w:lastRenderedPageBreak/>
        <w:t>Международное агентство по атомной энергетике (МАГАТЭ) разра</w:t>
      </w:r>
      <w:r>
        <w:softHyphen/>
        <w:t>ботало специальную шкалу классифика</w:t>
      </w:r>
      <w:r>
        <w:t>ции тяжести аварий на АЭС. Шкала имеет 7 категорий тяжести последствий аварий и происшест</w:t>
      </w:r>
      <w:r>
        <w:softHyphen/>
        <w:t>вий на АЭС и предназначена для оценки серьезности происшедшего, быстрого оповещения и выбора адекватных мер безопасности.</w:t>
      </w:r>
    </w:p>
    <w:p w:rsidR="003F1BB9" w:rsidRDefault="008F55B4">
      <w:pPr>
        <w:pStyle w:val="150"/>
        <w:framePr w:w="7469" w:h="2447" w:hRule="exact" w:wrap="none" w:vAnchor="page" w:hAnchor="page" w:x="1004" w:y="1028"/>
        <w:shd w:val="clear" w:color="auto" w:fill="auto"/>
        <w:spacing w:before="0" w:after="0" w:line="254" w:lineRule="exact"/>
        <w:ind w:left="40" w:firstLine="0"/>
        <w:jc w:val="center"/>
      </w:pPr>
      <w:r>
        <w:t>Международная шкала событий на АЭС</w:t>
      </w:r>
      <w:r>
        <w:br/>
        <w:t xml:space="preserve">для </w:t>
      </w:r>
      <w:r>
        <w:t>оценки серьезности происшедшего,</w:t>
      </w:r>
      <w:r>
        <w:br/>
        <w:t>быстрого оповещения</w:t>
      </w:r>
      <w:r>
        <w:br/>
        <w:t>и выбора адекватных мер безопасности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1133"/>
        <w:gridCol w:w="2198"/>
        <w:gridCol w:w="2198"/>
        <w:gridCol w:w="1157"/>
      </w:tblGrid>
      <w:tr w:rsidR="003F1BB9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left="160" w:firstLine="0"/>
            </w:pPr>
            <w:r>
              <w:rPr>
                <w:rStyle w:val="285pt"/>
              </w:rPr>
              <w:t>Кате</w:t>
            </w:r>
            <w:r>
              <w:rPr>
                <w:rStyle w:val="285pt"/>
              </w:rPr>
              <w:softHyphen/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left="160" w:firstLine="0"/>
            </w:pPr>
            <w:r>
              <w:rPr>
                <w:rStyle w:val="285pt"/>
              </w:rPr>
              <w:t>гория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left="200" w:firstLine="0"/>
            </w:pPr>
            <w:r>
              <w:rPr>
                <w:rStyle w:val="285pt"/>
              </w:rPr>
              <w:t>Событие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Происшествие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both"/>
            </w:pPr>
            <w:r>
              <w:rPr>
                <w:rStyle w:val="285pt"/>
              </w:rPr>
              <w:t>Внешние последствия и меры безопасности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left="180" w:firstLine="0"/>
            </w:pPr>
            <w:r>
              <w:rPr>
                <w:rStyle w:val="285pt"/>
              </w:rPr>
              <w:t>Примеры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Авария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Глобальная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авария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 xml:space="preserve">Разрушение реактора и выброс в окружающую среду </w:t>
            </w:r>
            <w:r>
              <w:rPr>
                <w:rStyle w:val="285pt"/>
              </w:rPr>
              <w:t>значительной доли радиоактивных продуктов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both"/>
            </w:pPr>
            <w:r>
              <w:rPr>
                <w:rStyle w:val="285pt"/>
              </w:rPr>
              <w:t>Возможность острых лу</w:t>
            </w:r>
            <w:r>
              <w:rPr>
                <w:rStyle w:val="285pt"/>
              </w:rPr>
              <w:softHyphen/>
              <w:t>чевых поражений и по</w:t>
            </w:r>
            <w:r>
              <w:rPr>
                <w:rStyle w:val="285pt"/>
              </w:rPr>
              <w:softHyphen/>
              <w:t>следующее влияние на здоровье населения на значительных террито</w:t>
            </w:r>
            <w:r>
              <w:rPr>
                <w:rStyle w:val="285pt"/>
              </w:rPr>
              <w:softHyphen/>
              <w:t>риях более чем одной страны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Черно</w:t>
            </w:r>
            <w:r>
              <w:rPr>
                <w:rStyle w:val="285pt"/>
              </w:rPr>
              <w:softHyphen/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быль,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СССР,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1986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Тяжелая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авария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Значительное разруше</w:t>
            </w:r>
            <w:r>
              <w:rPr>
                <w:rStyle w:val="285pt"/>
              </w:rPr>
              <w:softHyphen/>
              <w:t xml:space="preserve">ние активной </w:t>
            </w:r>
            <w:r>
              <w:rPr>
                <w:rStyle w:val="285pt"/>
              </w:rPr>
              <w:t>зоны с выбросом радиоактив</w:t>
            </w:r>
            <w:r>
              <w:rPr>
                <w:rStyle w:val="285pt"/>
              </w:rPr>
              <w:softHyphen/>
              <w:t>ных продуктов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Возможность влияния на здоровье населения. Необходимость частич</w:t>
            </w:r>
            <w:r>
              <w:rPr>
                <w:rStyle w:val="285pt"/>
              </w:rPr>
              <w:softHyphen/>
              <w:t>ной эвакуации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Виндскейл,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Велико</w:t>
            </w:r>
            <w:r>
              <w:rPr>
                <w:rStyle w:val="285pt"/>
              </w:rPr>
              <w:softHyphen/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британия,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1957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Авария с риском для окру</w:t>
            </w:r>
            <w:r>
              <w:rPr>
                <w:rStyle w:val="285pt"/>
              </w:rPr>
              <w:softHyphen/>
              <w:t>жающей среды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Разрушение части ак</w:t>
            </w:r>
            <w:r>
              <w:rPr>
                <w:rStyle w:val="285pt"/>
              </w:rPr>
              <w:softHyphen/>
              <w:t>тивной зоны с выбро</w:t>
            </w:r>
            <w:r>
              <w:rPr>
                <w:rStyle w:val="285pt"/>
              </w:rPr>
              <w:softHyphen/>
              <w:t>сом радиоактивных про</w:t>
            </w:r>
            <w:r>
              <w:rPr>
                <w:rStyle w:val="285pt"/>
              </w:rPr>
              <w:softHyphen/>
            </w:r>
            <w:r>
              <w:rPr>
                <w:rStyle w:val="285pt"/>
              </w:rPr>
              <w:t>дуктов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Возможность влияния на здоровье населения.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В отдельных случаях частичное проведение противоаварийных мер (йодная профилактика)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Три-Майл- Айленд, США, 1979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Авария в пределах АЭС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Частичное разрушение активной зоны с выбро</w:t>
            </w:r>
            <w:r>
              <w:rPr>
                <w:rStyle w:val="285pt"/>
              </w:rPr>
              <w:softHyphen/>
              <w:t>сом радиоактивных про</w:t>
            </w:r>
            <w:r>
              <w:rPr>
                <w:rStyle w:val="285pt"/>
              </w:rPr>
              <w:softHyphen/>
            </w:r>
            <w:r>
              <w:rPr>
                <w:rStyle w:val="285pt"/>
              </w:rPr>
              <w:t>дуктов в пределах по</w:t>
            </w:r>
            <w:r>
              <w:rPr>
                <w:rStyle w:val="285pt"/>
              </w:rPr>
              <w:softHyphen/>
              <w:t>мещений АЭС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Облучение населения дозами не выше 1 бэр. Меры по защите не требуется. Возмож</w:t>
            </w:r>
            <w:r>
              <w:rPr>
                <w:rStyle w:val="285pt"/>
              </w:rPr>
              <w:softHyphen/>
              <w:t>ность острых лучевых поражений персонала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Сант-Лау-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рент,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Франция,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1980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Происшествие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Серьезное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происше</w:t>
            </w:r>
            <w:r>
              <w:rPr>
                <w:rStyle w:val="285pt"/>
              </w:rPr>
              <w:softHyphen/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ствие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 xml:space="preserve">Нарушение нормальной работы </w:t>
            </w:r>
            <w:r>
              <w:rPr>
                <w:rStyle w:val="285pt"/>
              </w:rPr>
              <w:t>оборудования, приведшее к загрязне</w:t>
            </w:r>
            <w:r>
              <w:rPr>
                <w:rStyle w:val="285pt"/>
              </w:rPr>
              <w:softHyphen/>
              <w:t>нию АЭС и небольшому выбросу радиоактивных веществ в окружающую среду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Облучение населения дозами не более нор</w:t>
            </w:r>
            <w:r>
              <w:rPr>
                <w:rStyle w:val="285pt"/>
              </w:rPr>
              <w:softHyphen/>
              <w:t>мы. Меры по защите не требуются. Возможно переоблучение персо</w:t>
            </w:r>
            <w:r>
              <w:rPr>
                <w:rStyle w:val="285pt"/>
              </w:rPr>
              <w:softHyphen/>
              <w:t>нала дозами до 5 бэр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Ванделлос,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Испания,</w:t>
            </w:r>
          </w:p>
          <w:p w:rsidR="003F1BB9" w:rsidRDefault="008F55B4">
            <w:pPr>
              <w:pStyle w:val="20"/>
              <w:framePr w:w="7445" w:h="7478" w:wrap="none" w:vAnchor="page" w:hAnchor="page" w:x="1028" w:y="358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1989</w:t>
            </w:r>
          </w:p>
        </w:tc>
      </w:tr>
    </w:tbl>
    <w:p w:rsidR="003F1BB9" w:rsidRDefault="008F55B4">
      <w:pPr>
        <w:pStyle w:val="a7"/>
        <w:framePr w:w="5578" w:h="441" w:hRule="exact" w:wrap="none" w:vAnchor="page" w:hAnchor="page" w:x="1086" w:y="11358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41" w:hRule="exact" w:wrap="none" w:vAnchor="page" w:hAnchor="page" w:x="1086" w:y="11358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696" w:y="11350"/>
        <w:shd w:val="clear" w:color="auto" w:fill="F6E1D4"/>
      </w:pPr>
      <w:r>
        <w:t>101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ge">
                  <wp:posOffset>682625</wp:posOffset>
                </wp:positionV>
                <wp:extent cx="4712335" cy="0"/>
                <wp:effectExtent l="13970" t="6350" r="7620" b="12700"/>
                <wp:wrapNone/>
                <wp:docPr id="302" name="AutoShap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123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9" o:spid="_x0000_s1026" type="#_x0000_t32" style="position:absolute;margin-left:52.1pt;margin-top:53.75pt;width:371.05pt;height:0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ge">
                  <wp:posOffset>682625</wp:posOffset>
                </wp:positionV>
                <wp:extent cx="0" cy="2270760"/>
                <wp:effectExtent l="13970" t="6350" r="14605" b="8890"/>
                <wp:wrapNone/>
                <wp:docPr id="301" name="AutoShap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22707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8" o:spid="_x0000_s1026" type="#_x0000_t32" style="position:absolute;margin-left:52.1pt;margin-top:53.75pt;width:0;height:178.8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ge">
                  <wp:posOffset>2953385</wp:posOffset>
                </wp:positionV>
                <wp:extent cx="4712335" cy="0"/>
                <wp:effectExtent l="13970" t="10160" r="7620" b="8890"/>
                <wp:wrapNone/>
                <wp:docPr id="300" name="AutoShap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123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7" o:spid="_x0000_s1026" type="#_x0000_t32" style="position:absolute;margin-left:52.1pt;margin-top:232.55pt;width:371.05pt;height:0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5374005</wp:posOffset>
                </wp:positionH>
                <wp:positionV relativeFrom="page">
                  <wp:posOffset>682625</wp:posOffset>
                </wp:positionV>
                <wp:extent cx="0" cy="2270760"/>
                <wp:effectExtent l="11430" t="6350" r="7620" b="8890"/>
                <wp:wrapNone/>
                <wp:docPr id="299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22707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6" o:spid="_x0000_s1026" type="#_x0000_t32" style="position:absolute;margin-left:423.15pt;margin-top:53.75pt;width:0;height:178.8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a7"/>
        <w:framePr w:wrap="none" w:vAnchor="page" w:hAnchor="page" w:x="7163" w:y="800"/>
        <w:shd w:val="clear" w:color="auto" w:fill="auto"/>
      </w:pPr>
      <w:r>
        <w:t>Продолжение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1133"/>
        <w:gridCol w:w="2198"/>
        <w:gridCol w:w="2198"/>
        <w:gridCol w:w="1152"/>
      </w:tblGrid>
      <w:tr w:rsidR="003F1BB9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left="180" w:firstLine="0"/>
            </w:pPr>
            <w:r>
              <w:rPr>
                <w:rStyle w:val="285pt"/>
              </w:rPr>
              <w:t>Кате</w:t>
            </w:r>
            <w:r>
              <w:rPr>
                <w:rStyle w:val="285pt"/>
              </w:rPr>
              <w:softHyphen/>
            </w:r>
          </w:p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left="180" w:firstLine="0"/>
            </w:pPr>
            <w:r>
              <w:rPr>
                <w:rStyle w:val="285pt"/>
              </w:rPr>
              <w:t>гория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left="220" w:firstLine="0"/>
            </w:pPr>
            <w:r>
              <w:rPr>
                <w:rStyle w:val="285pt"/>
              </w:rPr>
              <w:t>Событие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Происшествие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7" w:lineRule="exact"/>
              <w:ind w:firstLine="0"/>
              <w:jc w:val="both"/>
            </w:pPr>
            <w:r>
              <w:rPr>
                <w:rStyle w:val="285pt"/>
              </w:rPr>
              <w:t>Внешние последствия и меры безопасности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left="200" w:firstLine="0"/>
            </w:pPr>
            <w:r>
              <w:rPr>
                <w:rStyle w:val="285pt"/>
              </w:rPr>
              <w:t>Примеры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Происше</w:t>
            </w:r>
            <w:r>
              <w:rPr>
                <w:rStyle w:val="285pt"/>
              </w:rPr>
              <w:softHyphen/>
            </w:r>
          </w:p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ствие</w:t>
            </w:r>
          </w:p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средней</w:t>
            </w:r>
          </w:p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тяжести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 xml:space="preserve">Отказы оборудования, не </w:t>
            </w:r>
            <w:r>
              <w:rPr>
                <w:rStyle w:val="285pt"/>
              </w:rPr>
              <w:t>приведшие к нару</w:t>
            </w:r>
            <w:r>
              <w:rPr>
                <w:rStyle w:val="285pt"/>
              </w:rPr>
              <w:softHyphen/>
              <w:t>шениям безопасности АЭС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40" w:h="3595" w:wrap="none" w:vAnchor="page" w:hAnchor="page" w:x="1033" w:y="1067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40" w:h="3595" w:wrap="none" w:vAnchor="page" w:hAnchor="page" w:x="1033" w:y="1067"/>
              <w:rPr>
                <w:sz w:val="10"/>
                <w:szCs w:val="10"/>
              </w:rPr>
            </w:pP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Незначи</w:t>
            </w:r>
            <w:r>
              <w:rPr>
                <w:rStyle w:val="285pt"/>
              </w:rPr>
              <w:softHyphen/>
            </w:r>
          </w:p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тельное</w:t>
            </w:r>
          </w:p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происше</w:t>
            </w:r>
            <w:r>
              <w:rPr>
                <w:rStyle w:val="285pt"/>
              </w:rPr>
              <w:softHyphen/>
            </w:r>
          </w:p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ствие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Функциональные откло</w:t>
            </w:r>
            <w:r>
              <w:rPr>
                <w:rStyle w:val="285pt"/>
              </w:rPr>
              <w:softHyphen/>
              <w:t>нения, которые не представляют како</w:t>
            </w:r>
            <w:r>
              <w:rPr>
                <w:rStyle w:val="285pt"/>
              </w:rPr>
              <w:softHyphen/>
              <w:t>го-либо риска, но ука</w:t>
            </w:r>
            <w:r>
              <w:rPr>
                <w:rStyle w:val="285pt"/>
              </w:rPr>
              <w:softHyphen/>
              <w:t>зывают на недостатки по безопасности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40" w:h="3595" w:wrap="none" w:vAnchor="page" w:hAnchor="page" w:x="1033" w:y="1067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40" w:h="3595" w:wrap="none" w:vAnchor="page" w:hAnchor="page" w:x="1033" w:y="1067"/>
              <w:rPr>
                <w:sz w:val="10"/>
                <w:szCs w:val="10"/>
              </w:rPr>
            </w:pP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Не имеет значения для безо</w:t>
            </w:r>
            <w:r>
              <w:rPr>
                <w:rStyle w:val="285pt"/>
              </w:rPr>
              <w:softHyphen/>
              <w:t>пасности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40" w:h="3595" w:wrap="none" w:vAnchor="page" w:hAnchor="page" w:x="1033" w:y="1067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 xml:space="preserve">Отклонение режимов </w:t>
            </w:r>
            <w:r>
              <w:rPr>
                <w:rStyle w:val="285pt"/>
              </w:rPr>
              <w:t>без превышения преде</w:t>
            </w:r>
            <w:r>
              <w:rPr>
                <w:rStyle w:val="285pt"/>
              </w:rPr>
              <w:softHyphen/>
              <w:t>лов безопасности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40" w:h="3595" w:wrap="none" w:vAnchor="page" w:hAnchor="page" w:x="1033" w:y="1067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3F1BB9">
            <w:pPr>
              <w:framePr w:w="7440" w:h="3595" w:wrap="none" w:vAnchor="page" w:hAnchor="page" w:x="1033" w:y="1067"/>
              <w:rPr>
                <w:sz w:val="10"/>
                <w:szCs w:val="10"/>
              </w:rPr>
            </w:pPr>
          </w:p>
        </w:tc>
      </w:tr>
    </w:tbl>
    <w:p w:rsidR="003F1BB9" w:rsidRDefault="001B2C5A">
      <w:pPr>
        <w:framePr w:wrap="none" w:vAnchor="page" w:hAnchor="page" w:x="1048" w:y="504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38175" cy="571500"/>
            <wp:effectExtent l="0" t="0" r="9525" b="0"/>
            <wp:docPr id="100" name="Рисунок 100" descr="C:\Users\Zver\AppData\Local\Temp\ABBYY\PDFTransformer\12.00\media\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Zver\AppData\Local\Temp\ABBYY\PDFTransformer\12.00\media\image105.jpe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74" w:h="5925" w:hRule="exact" w:wrap="none" w:vAnchor="page" w:hAnchor="page" w:x="952" w:y="4971"/>
        <w:shd w:val="clear" w:color="auto" w:fill="auto"/>
        <w:spacing w:before="0" w:after="122"/>
        <w:ind w:left="1228" w:firstLine="0"/>
        <w:jc w:val="both"/>
      </w:pPr>
      <w:r>
        <w:t>ИСТОРИЧЕСКИЕ ФАКТЫ</w:t>
      </w:r>
    </w:p>
    <w:p w:rsidR="003F1BB9" w:rsidRDefault="008F55B4">
      <w:pPr>
        <w:pStyle w:val="201"/>
        <w:framePr w:w="7574" w:h="5925" w:hRule="exact" w:wrap="none" w:vAnchor="page" w:hAnchor="page" w:x="952" w:y="4971"/>
        <w:shd w:val="clear" w:color="auto" w:fill="auto"/>
        <w:spacing w:before="0"/>
        <w:ind w:left="1228" w:firstLine="0"/>
      </w:pPr>
      <w:r>
        <w:t>Коротко приведем анализ последствий аварии на Чернобыльской</w:t>
      </w:r>
      <w:r>
        <w:br/>
      </w:r>
      <w:r>
        <w:t>АЭС.</w:t>
      </w:r>
    </w:p>
    <w:p w:rsidR="003F1BB9" w:rsidRDefault="008F55B4">
      <w:pPr>
        <w:pStyle w:val="201"/>
        <w:framePr w:w="7574" w:h="5925" w:hRule="exact" w:wrap="none" w:vAnchor="page" w:hAnchor="page" w:x="952" w:y="4971"/>
        <w:shd w:val="clear" w:color="auto" w:fill="auto"/>
        <w:spacing w:before="0"/>
        <w:ind w:left="1228" w:firstLine="420"/>
      </w:pPr>
      <w:r>
        <w:t>26 апреля 1986 г. на 4-м энергоблоке Чернобыльской АЭС</w:t>
      </w:r>
      <w:r>
        <w:br/>
        <w:t>произошел взрыв реактора с разрушением его активной зоны и</w:t>
      </w:r>
    </w:p>
    <w:p w:rsidR="003F1BB9" w:rsidRDefault="008F55B4">
      <w:pPr>
        <w:pStyle w:val="201"/>
        <w:framePr w:w="7574" w:h="5925" w:hRule="exact" w:wrap="none" w:vAnchor="page" w:hAnchor="page" w:x="952" w:y="4971"/>
        <w:shd w:val="clear" w:color="auto" w:fill="auto"/>
        <w:spacing w:before="0"/>
        <w:ind w:firstLine="0"/>
      </w:pPr>
      <w:r>
        <w:t>интенсивным выбросом в окружающую среду радиоактивных веществ в тече-</w:t>
      </w:r>
      <w:r>
        <w:br/>
        <w:t xml:space="preserve">ние 10 суток. В результате радиоактивному загрязнению подверглись </w:t>
      </w:r>
      <w:r>
        <w:t>террито-</w:t>
      </w:r>
      <w:r>
        <w:br/>
        <w:t>рии России, Белоруссии и Украины, а также территории стран Балтии и ряда</w:t>
      </w:r>
      <w:r>
        <w:br/>
        <w:t>других европейских государств.</w:t>
      </w:r>
    </w:p>
    <w:p w:rsidR="003F1BB9" w:rsidRDefault="008F55B4">
      <w:pPr>
        <w:pStyle w:val="201"/>
        <w:framePr w:w="7574" w:h="5925" w:hRule="exact" w:wrap="none" w:vAnchor="page" w:hAnchor="page" w:x="952" w:y="4971"/>
        <w:shd w:val="clear" w:color="auto" w:fill="auto"/>
        <w:spacing w:before="0"/>
        <w:ind w:firstLine="420"/>
      </w:pPr>
      <w:r>
        <w:t>В результате взрыва на станции погибли 2 человека, 145 человек из работ</w:t>
      </w:r>
      <w:r>
        <w:softHyphen/>
        <w:t>ников станции, пожарных и других ликвидаторов последствий получили дозу</w:t>
      </w:r>
      <w:r>
        <w:t xml:space="preserve"> облучения от 100 до 1600 бэр. 27 человек из них вскоре скончались.</w:t>
      </w:r>
    </w:p>
    <w:p w:rsidR="003F1BB9" w:rsidRDefault="008F55B4">
      <w:pPr>
        <w:pStyle w:val="201"/>
        <w:framePr w:w="7574" w:h="5925" w:hRule="exact" w:wrap="none" w:vAnchor="page" w:hAnchor="page" w:x="952" w:y="4971"/>
        <w:shd w:val="clear" w:color="auto" w:fill="auto"/>
        <w:spacing w:before="0"/>
        <w:ind w:firstLine="420"/>
      </w:pPr>
      <w:r>
        <w:t>Выброшенные из реактора радионуклиды создали вблизи него и в преде</w:t>
      </w:r>
      <w:r>
        <w:softHyphen/>
        <w:t>лах 30-километровой зоны большие уровни радиации, жители из этих районов были эвакуированы. Позже к этой зоне эвакуации п</w:t>
      </w:r>
      <w:r>
        <w:t>рисоединили местности, где суммарная доза получения населением к первому году после аварии могла бы превысить 10 бэр. В целом до конца 1986 г. из 188 населенных пунктов, включая г. Припять (город чернобыльских энергетиков), было отселено 116 тыс. человек.</w:t>
      </w:r>
    </w:p>
    <w:p w:rsidR="003F1BB9" w:rsidRDefault="008F55B4">
      <w:pPr>
        <w:pStyle w:val="201"/>
        <w:framePr w:w="7574" w:h="5925" w:hRule="exact" w:wrap="none" w:vAnchor="page" w:hAnchor="page" w:x="952" w:y="4971"/>
        <w:shd w:val="clear" w:color="auto" w:fill="auto"/>
        <w:spacing w:before="0"/>
        <w:ind w:firstLine="420"/>
      </w:pPr>
      <w:r>
        <w:t>Необходимо отметить, что наибольшую угрозу здоровью неэвакуированно- го населения представляло загрязнение воздуха и почвы радиоактивным йодом. Попав внутрь, он активно захватывался из крови щитовидной железой, приводя к местному облучению в дозах более 30</w:t>
      </w:r>
      <w:r>
        <w:t>0 бэр.</w:t>
      </w:r>
    </w:p>
    <w:p w:rsidR="003F1BB9" w:rsidRDefault="008F55B4">
      <w:pPr>
        <w:pStyle w:val="201"/>
        <w:framePr w:w="7574" w:h="5925" w:hRule="exact" w:wrap="none" w:vAnchor="page" w:hAnchor="page" w:x="952" w:y="4971"/>
        <w:shd w:val="clear" w:color="auto" w:fill="auto"/>
        <w:spacing w:before="0"/>
        <w:ind w:firstLine="420"/>
      </w:pPr>
      <w:r>
        <w:t>Из-за нерешительности и некомпетентности руководителей местных орга</w:t>
      </w:r>
      <w:r>
        <w:softHyphen/>
        <w:t>нов власти решение на проведение йодной профилактики было принято с большим опозданием — 6 мая 1986 г. В результате большие дозы облучения (более 300 бэр) щитовидной железы получили</w:t>
      </w:r>
      <w:r>
        <w:t xml:space="preserve"> тысячи людей.</w:t>
      </w:r>
    </w:p>
    <w:p w:rsidR="003F1BB9" w:rsidRDefault="008F55B4">
      <w:pPr>
        <w:pStyle w:val="25"/>
        <w:framePr w:wrap="none" w:vAnchor="page" w:hAnchor="page" w:x="1057" w:y="11072"/>
        <w:shd w:val="clear" w:color="auto" w:fill="F6E1D4"/>
      </w:pPr>
      <w:r>
        <w:t>102</w:t>
      </w:r>
    </w:p>
    <w:p w:rsidR="003F1BB9" w:rsidRDefault="008F55B4">
      <w:pPr>
        <w:pStyle w:val="a7"/>
        <w:framePr w:w="5712" w:h="441" w:hRule="exact" w:wrap="none" w:vAnchor="page" w:hAnchor="page" w:x="2080" w:y="11132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2" w:h="441" w:hRule="exact" w:wrap="none" w:vAnchor="page" w:hAnchor="page" w:x="2080" w:y="11132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7190105</wp:posOffset>
                </wp:positionV>
                <wp:extent cx="4712335" cy="0"/>
                <wp:effectExtent l="15875" t="17780" r="15240" b="20320"/>
                <wp:wrapNone/>
                <wp:docPr id="298" name="Auto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123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4" o:spid="_x0000_s1026" type="#_x0000_t32" style="position:absolute;margin-left:51.5pt;margin-top:566.15pt;width:371.05pt;height:0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856" w:y="103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638550" cy="3810000"/>
            <wp:effectExtent l="0" t="0" r="0" b="0"/>
            <wp:docPr id="101" name="Рисунок 101" descr="C:\Users\Zver\AppData\Local\Temp\ABBYY\PDFTransformer\12.00\media\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Zver\AppData\Local\Temp\ABBYY\PDFTransformer\12.00\media\image106.jpe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5635" w:h="480" w:hRule="exact" w:wrap="none" w:vAnchor="page" w:hAnchor="page" w:x="1866" w:y="7051"/>
        <w:shd w:val="clear" w:color="auto" w:fill="auto"/>
        <w:spacing w:line="211" w:lineRule="exact"/>
        <w:jc w:val="both"/>
      </w:pPr>
      <w:r>
        <w:t>Один из первых снимков Чернобыльской АЭС после взрыва 26 ап реля 1986 г.</w:t>
      </w:r>
    </w:p>
    <w:p w:rsidR="003F1BB9" w:rsidRDefault="008F55B4">
      <w:pPr>
        <w:pStyle w:val="20"/>
        <w:framePr w:w="7464" w:h="2568" w:hRule="exact" w:wrap="none" w:vAnchor="page" w:hAnchor="page" w:x="1007" w:y="7791"/>
        <w:shd w:val="clear" w:color="auto" w:fill="auto"/>
        <w:spacing w:before="0" w:line="235" w:lineRule="exact"/>
        <w:ind w:firstLine="380"/>
        <w:jc w:val="both"/>
      </w:pPr>
      <w:r>
        <w:t>В основе биологического воздействия ионизирующего излучения</w:t>
      </w:r>
      <w:r>
        <w:br/>
        <w:t>на организм человека лежит степень ионизации атомов и молекул ор-</w:t>
      </w:r>
      <w:r>
        <w:br/>
        <w:t xml:space="preserve">ганизма выше допустимой нормы. При допустимой норме </w:t>
      </w:r>
      <w:r>
        <w:t>ионизации</w:t>
      </w:r>
      <w:r>
        <w:br/>
        <w:t>организм восстанавливает нарушения, а превышение нормы приводит</w:t>
      </w:r>
    </w:p>
    <w:p w:rsidR="003F1BB9" w:rsidRDefault="008F55B4">
      <w:pPr>
        <w:pStyle w:val="20"/>
        <w:framePr w:w="7464" w:h="2568" w:hRule="exact" w:wrap="none" w:vAnchor="page" w:hAnchor="page" w:x="1007" w:y="7791"/>
        <w:shd w:val="clear" w:color="auto" w:fill="auto"/>
        <w:spacing w:before="0" w:after="200" w:line="235" w:lineRule="exact"/>
        <w:ind w:right="461" w:firstLine="0"/>
        <w:jc w:val="both"/>
      </w:pPr>
      <w:r>
        <w:t>к развитию лучевой болезни.</w:t>
      </w:r>
    </w:p>
    <w:p w:rsidR="003F1BB9" w:rsidRDefault="008F55B4">
      <w:pPr>
        <w:pStyle w:val="92"/>
        <w:framePr w:w="7464" w:h="2568" w:hRule="exact" w:wrap="none" w:vAnchor="page" w:hAnchor="page" w:x="1007" w:y="7791"/>
        <w:shd w:val="clear" w:color="auto" w:fill="auto"/>
        <w:tabs>
          <w:tab w:val="left" w:leader="hyphen" w:pos="653"/>
          <w:tab w:val="left" w:leader="hyphen" w:pos="6974"/>
        </w:tabs>
        <w:spacing w:before="0" w:line="235" w:lineRule="exact"/>
        <w:ind w:right="461"/>
      </w:pPr>
      <w:bookmarkStart w:id="92" w:name="bookmark91"/>
      <w:r>
        <w:rPr>
          <w:rStyle w:val="90pt0"/>
        </w:rPr>
        <w:t>I</w:t>
      </w:r>
      <w:r>
        <w:rPr>
          <w:rStyle w:val="90pt0"/>
        </w:rPr>
        <w:tab/>
        <w:t xml:space="preserve"> Внимание! —</w:t>
      </w:r>
      <w:r>
        <w:rPr>
          <w:rStyle w:val="90pt0"/>
        </w:rPr>
        <w:tab/>
      </w:r>
      <w:bookmarkEnd w:id="92"/>
    </w:p>
    <w:p w:rsidR="003F1BB9" w:rsidRDefault="008F55B4">
      <w:pPr>
        <w:pStyle w:val="150"/>
        <w:framePr w:w="7464" w:h="2568" w:hRule="exact" w:wrap="none" w:vAnchor="page" w:hAnchor="page" w:x="1007" w:y="7791"/>
        <w:shd w:val="clear" w:color="auto" w:fill="auto"/>
        <w:spacing w:before="0" w:after="0"/>
        <w:ind w:left="140" w:right="461" w:firstLine="0"/>
      </w:pPr>
      <w:r>
        <w:t>Лучевая болезнь возникает при воздействии на организм</w:t>
      </w:r>
      <w:r>
        <w:br/>
        <w:t>ионизирующих излучений в дозах, превышающих предель-</w:t>
      </w:r>
      <w:r>
        <w:br/>
        <w:t>но допустимы.</w:t>
      </w:r>
    </w:p>
    <w:p w:rsidR="003F1BB9" w:rsidRDefault="001B2C5A">
      <w:pPr>
        <w:framePr w:wrap="none" w:vAnchor="page" w:hAnchor="page" w:x="8077" w:y="927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0025" cy="638175"/>
            <wp:effectExtent l="0" t="0" r="9525" b="9525"/>
            <wp:docPr id="102" name="Рисунок 102" descr="C:\Users\Zver\AppData\Local\Temp\ABBYY\PDFTransformer\12.00\media\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Zver\AppData\Local\Temp\ABBYY\PDFTransformer\12.00\media\image107.jpe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64" w:h="534" w:hRule="exact" w:wrap="none" w:vAnchor="page" w:hAnchor="page" w:x="1007" w:y="10623"/>
        <w:shd w:val="clear" w:color="auto" w:fill="auto"/>
        <w:spacing w:before="0" w:line="235" w:lineRule="exact"/>
        <w:ind w:firstLine="380"/>
        <w:jc w:val="both"/>
      </w:pPr>
      <w:r>
        <w:t>В настоящее время хорошо изучены последствия однократного об</w:t>
      </w:r>
      <w:r>
        <w:softHyphen/>
        <w:t>лучения человека и выделено несколько степеней лучевого поражения.</w:t>
      </w:r>
    </w:p>
    <w:p w:rsidR="003F1BB9" w:rsidRDefault="008F55B4">
      <w:pPr>
        <w:pStyle w:val="a7"/>
        <w:framePr w:w="5578" w:h="441" w:hRule="exact" w:wrap="none" w:vAnchor="page" w:hAnchor="page" w:x="1069" w:y="11382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41" w:hRule="exact" w:wrap="none" w:vAnchor="page" w:hAnchor="page" w:x="1069" w:y="11382"/>
        <w:shd w:val="clear" w:color="auto" w:fill="auto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679" w:y="11369"/>
        <w:shd w:val="clear" w:color="auto" w:fill="auto"/>
      </w:pPr>
      <w:r>
        <w:t>103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af2"/>
        <w:framePr w:wrap="none" w:vAnchor="page" w:hAnchor="page" w:x="2045" w:y="705"/>
        <w:shd w:val="clear" w:color="auto" w:fill="auto"/>
      </w:pPr>
      <w:r>
        <w:lastRenderedPageBreak/>
        <w:t>Последствия однократного общего облучения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2"/>
        <w:gridCol w:w="5794"/>
      </w:tblGrid>
      <w:tr w:rsidR="003F1BB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Доза, бэр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Последствия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&lt;50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Отсутствие клинических симптомов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50-100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Незначительное недомогание, которое обычно быстро проходит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100-200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Легкая степень лучевой болезни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200-400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Средняя степень лучевой болезни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400-600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Тяжелая степень лучевой болезни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&gt;600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26" w:h="1973" w:wrap="none" w:vAnchor="page" w:hAnchor="page" w:x="1210" w:y="1125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В большинстве случаев наступает смерть</w:t>
            </w:r>
          </w:p>
        </w:tc>
      </w:tr>
    </w:tbl>
    <w:p w:rsidR="003F1BB9" w:rsidRDefault="008F55B4">
      <w:pPr>
        <w:pStyle w:val="20"/>
        <w:framePr w:w="7483" w:h="8189" w:hRule="exact" w:wrap="none" w:vAnchor="page" w:hAnchor="page" w:x="1172" w:y="3288"/>
        <w:shd w:val="clear" w:color="auto" w:fill="auto"/>
        <w:spacing w:before="0" w:line="230" w:lineRule="exact"/>
        <w:ind w:firstLine="380"/>
        <w:jc w:val="both"/>
      </w:pPr>
      <w:r>
        <w:t>Острая лучевая болезнь легкой (I) степени развивается при кратко</w:t>
      </w:r>
      <w:r>
        <w:softHyphen/>
        <w:t xml:space="preserve">временном облучении </w:t>
      </w:r>
      <w:r>
        <w:t>всего тела в дозе, превышающей 100 бэр. Она сопровождается головокружением, редко — тошнотой, отмечается че</w:t>
      </w:r>
      <w:r>
        <w:softHyphen/>
        <w:t>рез 2—3 ч после облучения.</w:t>
      </w:r>
    </w:p>
    <w:p w:rsidR="003F1BB9" w:rsidRDefault="008F55B4">
      <w:pPr>
        <w:pStyle w:val="20"/>
        <w:framePr w:w="7483" w:h="8189" w:hRule="exact" w:wrap="none" w:vAnchor="page" w:hAnchor="page" w:x="1172" w:y="3288"/>
        <w:shd w:val="clear" w:color="auto" w:fill="auto"/>
        <w:spacing w:before="0" w:line="230" w:lineRule="exact"/>
        <w:ind w:firstLine="380"/>
        <w:jc w:val="both"/>
      </w:pPr>
      <w:r>
        <w:t>Острая лучевая болезнь средней (II) степени развивается при воз</w:t>
      </w:r>
      <w:r>
        <w:softHyphen/>
        <w:t>действии ионизирующего излучения в дозе от 200 до 400 бэр</w:t>
      </w:r>
      <w:r>
        <w:t>. Первич</w:t>
      </w:r>
      <w:r>
        <w:softHyphen/>
        <w:t>ная реакция (головная боль, тошнота, иногда рвота) возникает через 1—2 ч.</w:t>
      </w:r>
    </w:p>
    <w:p w:rsidR="003F1BB9" w:rsidRDefault="008F55B4">
      <w:pPr>
        <w:pStyle w:val="20"/>
        <w:framePr w:w="7483" w:h="8189" w:hRule="exact" w:wrap="none" w:vAnchor="page" w:hAnchor="page" w:x="1172" w:y="3288"/>
        <w:shd w:val="clear" w:color="auto" w:fill="auto"/>
        <w:spacing w:before="0" w:line="230" w:lineRule="exact"/>
        <w:ind w:firstLine="380"/>
        <w:jc w:val="both"/>
      </w:pPr>
      <w:r>
        <w:t xml:space="preserve">Острая лучевая болезнь тяжелой </w:t>
      </w:r>
      <w:r w:rsidRPr="001B2C5A">
        <w:rPr>
          <w:lang w:eastAsia="en-US" w:bidi="en-US"/>
        </w:rPr>
        <w:t>(</w:t>
      </w:r>
      <w:r>
        <w:rPr>
          <w:lang w:val="en-US" w:eastAsia="en-US" w:bidi="en-US"/>
        </w:rPr>
        <w:t>III</w:t>
      </w:r>
      <w:r w:rsidRPr="001B2C5A">
        <w:rPr>
          <w:lang w:eastAsia="en-US" w:bidi="en-US"/>
        </w:rPr>
        <w:t xml:space="preserve">) </w:t>
      </w:r>
      <w:r>
        <w:t>степени наблюдается при воз</w:t>
      </w:r>
      <w:r>
        <w:softHyphen/>
        <w:t>действии ионизирующего излучения в дозе 400—600 бэр. Первичная реакция возникает через 30—60 мин и резко выр</w:t>
      </w:r>
      <w:r>
        <w:t>ажена (повторная рвота, повышение температуры тела, головная боль).</w:t>
      </w:r>
    </w:p>
    <w:p w:rsidR="003F1BB9" w:rsidRDefault="008F55B4">
      <w:pPr>
        <w:pStyle w:val="20"/>
        <w:framePr w:w="7483" w:h="8189" w:hRule="exact" w:wrap="none" w:vAnchor="page" w:hAnchor="page" w:x="1172" w:y="3288"/>
        <w:shd w:val="clear" w:color="auto" w:fill="auto"/>
        <w:spacing w:before="0" w:line="230" w:lineRule="exact"/>
        <w:ind w:firstLine="380"/>
        <w:jc w:val="both"/>
      </w:pPr>
      <w:r>
        <w:t>Острая лучевая болезнь крайне тяжелой (IV) степени отмечается при воздействии ионизирующего излучения в дозе более 600 бэр. Симптомы обусловлены глубоким поражением кроветворной системы, п</w:t>
      </w:r>
      <w:r>
        <w:t>риобретают первостепенное значение поражения других органов (ки</w:t>
      </w:r>
      <w:r>
        <w:softHyphen/>
        <w:t>шечника, кожи, головного мозга) и интоксикация (состояние организ</w:t>
      </w:r>
      <w:r>
        <w:softHyphen/>
        <w:t>ма, вызванное воздействием токсических веществ). Смертельные ис</w:t>
      </w:r>
      <w:r>
        <w:softHyphen/>
        <w:t>ходы практически неизбежны.</w:t>
      </w:r>
    </w:p>
    <w:p w:rsidR="003F1BB9" w:rsidRDefault="008F55B4">
      <w:pPr>
        <w:pStyle w:val="20"/>
        <w:framePr w:w="7483" w:h="8189" w:hRule="exact" w:wrap="none" w:vAnchor="page" w:hAnchor="page" w:x="1172" w:y="3288"/>
        <w:shd w:val="clear" w:color="auto" w:fill="auto"/>
        <w:spacing w:before="0" w:line="230" w:lineRule="exact"/>
        <w:ind w:firstLine="380"/>
        <w:jc w:val="both"/>
      </w:pPr>
      <w:r>
        <w:t>Необходимо отметить, что при хрони</w:t>
      </w:r>
      <w:r>
        <w:t>ческом облучении потоками излучения малой дозы суммарные дозы могут быть большими. Нано</w:t>
      </w:r>
      <w:r>
        <w:softHyphen/>
        <w:t>симые организму повреждения частично могут восстанавливаться. По</w:t>
      </w:r>
      <w:r>
        <w:softHyphen/>
        <w:t>этому доза более 50 бэр, приводящая при однократном воздействии к болезненным явлениям, при хроническом</w:t>
      </w:r>
      <w:r>
        <w:t xml:space="preserve"> облучении, растянутом, к примеру, на 10 лет, к тяжелым отклонениям в здоровье человека мо</w:t>
      </w:r>
      <w:r>
        <w:softHyphen/>
        <w:t>жет не привести. Эти обстоятельства позволяют установить допусти</w:t>
      </w:r>
      <w:r>
        <w:softHyphen/>
        <w:t>мые уровни облучения.</w:t>
      </w:r>
    </w:p>
    <w:p w:rsidR="003F1BB9" w:rsidRDefault="008F55B4">
      <w:pPr>
        <w:pStyle w:val="20"/>
        <w:framePr w:w="7483" w:h="8189" w:hRule="exact" w:wrap="none" w:vAnchor="page" w:hAnchor="page" w:x="1172" w:y="3288"/>
        <w:shd w:val="clear" w:color="auto" w:fill="auto"/>
        <w:spacing w:before="0" w:after="275" w:line="230" w:lineRule="exact"/>
        <w:ind w:firstLine="380"/>
        <w:jc w:val="both"/>
      </w:pPr>
      <w:r>
        <w:t>Для того чтобы можно было количественно определить степень воздействия облучен</w:t>
      </w:r>
      <w:r>
        <w:t xml:space="preserve">ия на организм, было введено понятие </w:t>
      </w:r>
      <w:r>
        <w:rPr>
          <w:rStyle w:val="26"/>
        </w:rPr>
        <w:t>эквива</w:t>
      </w:r>
      <w:r>
        <w:rPr>
          <w:rStyle w:val="26"/>
        </w:rPr>
        <w:softHyphen/>
        <w:t>лентной дозы облучения,</w:t>
      </w:r>
      <w:r>
        <w:t xml:space="preserve"> которую связывают со степенью ионизации вещества. Доза измеряется энергией ионизирующего излучения, пе</w:t>
      </w:r>
      <w:r>
        <w:softHyphen/>
        <w:t>реданного массе облучаемого вещества.</w:t>
      </w:r>
    </w:p>
    <w:p w:rsidR="003F1BB9" w:rsidRDefault="008F55B4">
      <w:pPr>
        <w:pStyle w:val="130"/>
        <w:framePr w:w="7483" w:h="8189" w:hRule="exact" w:wrap="none" w:vAnchor="page" w:hAnchor="page" w:x="1172" w:y="3288"/>
        <w:shd w:val="clear" w:color="auto" w:fill="auto"/>
        <w:spacing w:before="0" w:after="0" w:line="187" w:lineRule="exact"/>
        <w:ind w:left="220" w:right="720" w:firstLine="160"/>
        <w:jc w:val="left"/>
      </w:pPr>
      <w:r>
        <w:t xml:space="preserve">Г\ Л Раздел II. Чрезвычайные ситуации техногенного характера </w:t>
      </w:r>
      <w:r>
        <w:rPr>
          <w:rStyle w:val="13Verdana12pt"/>
        </w:rPr>
        <w:t xml:space="preserve">I и^т </w:t>
      </w: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4" w:h="2210" w:hRule="exact" w:wrap="none" w:vAnchor="page" w:hAnchor="page" w:x="1181" w:y="1169"/>
        <w:shd w:val="clear" w:color="auto" w:fill="auto"/>
        <w:spacing w:before="0" w:line="250" w:lineRule="exact"/>
        <w:ind w:firstLine="380"/>
        <w:jc w:val="both"/>
      </w:pPr>
      <w:r>
        <w:lastRenderedPageBreak/>
        <w:t xml:space="preserve">В системе СИ единицей эквивалентной дозы служит </w:t>
      </w:r>
      <w:r>
        <w:rPr>
          <w:rStyle w:val="26"/>
        </w:rPr>
        <w:t>зиверт</w:t>
      </w:r>
      <w:r>
        <w:t xml:space="preserve"> (Зв). 1 Зв = 100 бэр. (Заметим, что понятие дозы всегда определяется по отношению к еди</w:t>
      </w:r>
      <w:r>
        <w:t>нице массы или объема вещества.)</w:t>
      </w:r>
    </w:p>
    <w:p w:rsidR="003F1BB9" w:rsidRDefault="008F55B4">
      <w:pPr>
        <w:pStyle w:val="20"/>
        <w:framePr w:w="7464" w:h="2210" w:hRule="exact" w:wrap="none" w:vAnchor="page" w:hAnchor="page" w:x="1181" w:y="1169"/>
        <w:shd w:val="clear" w:color="auto" w:fill="auto"/>
        <w:spacing w:before="0" w:line="230" w:lineRule="exact"/>
        <w:ind w:firstLine="380"/>
        <w:jc w:val="both"/>
      </w:pPr>
      <w:r>
        <w:t>Без ядерной энергетики человечеству, вероятно, не обойтись. По</w:t>
      </w:r>
      <w:r>
        <w:softHyphen/>
        <w:t>этому в настоящее время проводятся интенсивные исследования с це</w:t>
      </w:r>
      <w:r>
        <w:softHyphen/>
        <w:t>лью повышения безопасности реакторов АЭС, усиления средств их за</w:t>
      </w:r>
      <w:r>
        <w:softHyphen/>
        <w:t>щиты, в том числе и от ошибочн</w:t>
      </w:r>
      <w:r>
        <w:t>ых действий обслуживающего персо</w:t>
      </w:r>
      <w:r>
        <w:softHyphen/>
        <w:t>нала, принимаются меры повышения уровня общей культуры в области безопасности у населения, проживающего в зонах АЭС.</w:t>
      </w:r>
    </w:p>
    <w:p w:rsidR="003F1BB9" w:rsidRDefault="001B2C5A">
      <w:pPr>
        <w:framePr w:wrap="none" w:vAnchor="page" w:hAnchor="page" w:x="1277" w:y="407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24375" cy="1019175"/>
            <wp:effectExtent l="0" t="0" r="9525" b="9525"/>
            <wp:docPr id="103" name="Рисунок 103" descr="C:\Users\Zver\AppData\Local\Temp\ABBYY\PDFTransformer\12.00\media\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Zver\AppData\Local\Temp\ABBYY\PDFTransformer\12.00\media\image108.jpe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464" w:h="1550" w:hRule="exact" w:wrap="none" w:vAnchor="page" w:hAnchor="page" w:x="1181" w:y="6168"/>
        <w:numPr>
          <w:ilvl w:val="0"/>
          <w:numId w:val="30"/>
        </w:numPr>
        <w:shd w:val="clear" w:color="auto" w:fill="auto"/>
        <w:tabs>
          <w:tab w:val="left" w:pos="1174"/>
        </w:tabs>
        <w:spacing w:before="0"/>
        <w:ind w:left="880" w:firstLine="0"/>
      </w:pPr>
      <w:r>
        <w:t>Какие объекты относятся к радиационно опасным объектам?</w:t>
      </w:r>
    </w:p>
    <w:p w:rsidR="003F1BB9" w:rsidRDefault="008F55B4">
      <w:pPr>
        <w:pStyle w:val="201"/>
        <w:framePr w:w="7464" w:h="1550" w:hRule="exact" w:wrap="none" w:vAnchor="page" w:hAnchor="page" w:x="1181" w:y="6168"/>
        <w:numPr>
          <w:ilvl w:val="0"/>
          <w:numId w:val="30"/>
        </w:numPr>
        <w:shd w:val="clear" w:color="auto" w:fill="auto"/>
        <w:tabs>
          <w:tab w:val="left" w:pos="1183"/>
        </w:tabs>
        <w:spacing w:before="0"/>
        <w:ind w:left="880" w:firstLine="0"/>
      </w:pPr>
      <w:r>
        <w:t>Какое событие понимается как радиационная авария?</w:t>
      </w:r>
    </w:p>
    <w:p w:rsidR="003F1BB9" w:rsidRDefault="008F55B4">
      <w:pPr>
        <w:pStyle w:val="201"/>
        <w:framePr w:w="7464" w:h="1550" w:hRule="exact" w:wrap="none" w:vAnchor="page" w:hAnchor="page" w:x="1181" w:y="6168"/>
        <w:numPr>
          <w:ilvl w:val="0"/>
          <w:numId w:val="30"/>
        </w:numPr>
        <w:shd w:val="clear" w:color="auto" w:fill="auto"/>
        <w:tabs>
          <w:tab w:val="left" w:pos="1193"/>
        </w:tabs>
        <w:spacing w:before="0"/>
        <w:ind w:left="880" w:firstLine="0"/>
      </w:pPr>
      <w:r>
        <w:t xml:space="preserve">Какие вещества </w:t>
      </w:r>
      <w:r>
        <w:t>относятся к радиоактивным?</w:t>
      </w:r>
    </w:p>
    <w:p w:rsidR="003F1BB9" w:rsidRDefault="008F55B4">
      <w:pPr>
        <w:pStyle w:val="201"/>
        <w:framePr w:w="7464" w:h="1550" w:hRule="exact" w:wrap="none" w:vAnchor="page" w:hAnchor="page" w:x="1181" w:y="6168"/>
        <w:numPr>
          <w:ilvl w:val="0"/>
          <w:numId w:val="30"/>
        </w:numPr>
        <w:shd w:val="clear" w:color="auto" w:fill="auto"/>
        <w:tabs>
          <w:tab w:val="left" w:pos="1198"/>
        </w:tabs>
        <w:spacing w:before="0"/>
        <w:ind w:left="1180"/>
        <w:jc w:val="left"/>
      </w:pPr>
      <w:r>
        <w:t>Что такое ионизирующее излучение и каково его влияние на орга</w:t>
      </w:r>
      <w:r>
        <w:softHyphen/>
        <w:t>низм человека?</w:t>
      </w:r>
    </w:p>
    <w:p w:rsidR="003F1BB9" w:rsidRDefault="008F55B4">
      <w:pPr>
        <w:pStyle w:val="201"/>
        <w:framePr w:w="7464" w:h="1550" w:hRule="exact" w:wrap="none" w:vAnchor="page" w:hAnchor="page" w:x="1181" w:y="6168"/>
        <w:numPr>
          <w:ilvl w:val="0"/>
          <w:numId w:val="30"/>
        </w:numPr>
        <w:shd w:val="clear" w:color="auto" w:fill="auto"/>
        <w:tabs>
          <w:tab w:val="left" w:pos="1198"/>
        </w:tabs>
        <w:spacing w:before="0"/>
        <w:ind w:left="1180"/>
        <w:jc w:val="left"/>
      </w:pPr>
      <w:r>
        <w:t>Какими величинами определяется степень воздействия ионизи</w:t>
      </w:r>
      <w:r>
        <w:softHyphen/>
        <w:t>рующего излучения на организм человека?</w:t>
      </w:r>
    </w:p>
    <w:p w:rsidR="003F1BB9" w:rsidRDefault="008F55B4">
      <w:pPr>
        <w:pStyle w:val="641"/>
        <w:framePr w:w="7464" w:h="1093" w:hRule="exact" w:wrap="none" w:vAnchor="page" w:hAnchor="page" w:x="1181" w:y="8228"/>
        <w:shd w:val="clear" w:color="auto" w:fill="auto"/>
        <w:spacing w:before="0"/>
      </w:pPr>
      <w:bookmarkStart w:id="93" w:name="bookmark92"/>
      <w:r>
        <w:t>Задание</w:t>
      </w:r>
      <w:bookmarkEnd w:id="93"/>
    </w:p>
    <w:p w:rsidR="003F1BB9" w:rsidRDefault="008F55B4">
      <w:pPr>
        <w:pStyle w:val="201"/>
        <w:framePr w:w="7464" w:h="1093" w:hRule="exact" w:wrap="none" w:vAnchor="page" w:hAnchor="page" w:x="1181" w:y="8228"/>
        <w:shd w:val="clear" w:color="auto" w:fill="auto"/>
        <w:spacing w:before="0"/>
        <w:ind w:left="880" w:firstLine="0"/>
      </w:pPr>
      <w:r>
        <w:t xml:space="preserve">Перечислите причины появления лучевой болезни </w:t>
      </w:r>
      <w:r>
        <w:t>и существующие степени ее проявления.</w:t>
      </w:r>
    </w:p>
    <w:p w:rsidR="003F1BB9" w:rsidRDefault="008F55B4">
      <w:pPr>
        <w:pStyle w:val="a7"/>
        <w:framePr w:w="5568" w:h="431" w:hRule="exact" w:wrap="none" w:vAnchor="page" w:hAnchor="page" w:x="1244" w:y="11516"/>
        <w:shd w:val="clear" w:color="auto" w:fill="F6E1D4"/>
        <w:spacing w:line="18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68" w:h="431" w:hRule="exact" w:wrap="none" w:vAnchor="page" w:hAnchor="page" w:x="1244" w:y="11516"/>
        <w:shd w:val="clear" w:color="auto" w:fill="F6E1D4"/>
        <w:spacing w:line="187" w:lineRule="exact"/>
      </w:pPr>
      <w:r>
        <w:t>и их послелствия</w:t>
      </w:r>
    </w:p>
    <w:p w:rsidR="003F1BB9" w:rsidRDefault="008F55B4">
      <w:pPr>
        <w:pStyle w:val="25"/>
        <w:framePr w:wrap="none" w:vAnchor="page" w:hAnchor="page" w:x="7849" w:y="11518"/>
        <w:shd w:val="clear" w:color="auto" w:fill="F6E1D4"/>
      </w:pPr>
      <w:r>
        <w:t>105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71"/>
        <w:framePr w:w="7800" w:h="2098" w:hRule="exact" w:wrap="none" w:vAnchor="page" w:hAnchor="page" w:x="1013" w:y="1245"/>
        <w:numPr>
          <w:ilvl w:val="1"/>
          <w:numId w:val="30"/>
        </w:numPr>
        <w:shd w:val="clear" w:color="auto" w:fill="auto"/>
        <w:tabs>
          <w:tab w:val="left" w:pos="1937"/>
        </w:tabs>
        <w:spacing w:before="0" w:line="509" w:lineRule="exact"/>
        <w:ind w:left="1920" w:right="2380" w:hanging="1020"/>
        <w:jc w:val="left"/>
      </w:pPr>
      <w:r>
        <w:rPr>
          <w:rStyle w:val="172"/>
        </w:rPr>
        <w:lastRenderedPageBreak/>
        <w:t>Обеспечение радиационной безопасности населения</w:t>
      </w:r>
    </w:p>
    <w:p w:rsidR="003F1BB9" w:rsidRDefault="008F55B4">
      <w:pPr>
        <w:pStyle w:val="20"/>
        <w:framePr w:w="7800" w:h="1449" w:hRule="exact" w:wrap="none" w:vAnchor="page" w:hAnchor="page" w:x="1013" w:y="3542"/>
        <w:shd w:val="clear" w:color="auto" w:fill="auto"/>
        <w:spacing w:before="0" w:line="230" w:lineRule="exact"/>
        <w:ind w:right="360" w:firstLine="900"/>
        <w:jc w:val="both"/>
      </w:pPr>
      <w:r>
        <w:t>Развитие ядерной энергетики в мире неизбежно. Использова</w:t>
      </w:r>
      <w:r>
        <w:softHyphen/>
        <w:t xml:space="preserve">ние АЭС намного </w:t>
      </w:r>
      <w:r>
        <w:t>повышает общие энергоресурсы, имеющиеся в рас</w:t>
      </w:r>
      <w:r>
        <w:softHyphen/>
        <w:t>поряжении человечества, и устраняет угрозу «энергетического голо</w:t>
      </w:r>
      <w:r>
        <w:softHyphen/>
        <w:t>да». АЭС меньше загрязняют окружающую среду вредными вещества</w:t>
      </w:r>
      <w:r>
        <w:softHyphen/>
        <w:t xml:space="preserve">ми, используют в высшей степени транспортабельное топливо: 1 кг урана дает столько </w:t>
      </w:r>
      <w:r>
        <w:t>же энергии, сколько 2,5 тыс. т лучшего угля.</w:t>
      </w:r>
    </w:p>
    <w:p w:rsidR="003F1BB9" w:rsidRDefault="008F55B4">
      <w:pPr>
        <w:pStyle w:val="150"/>
        <w:framePr w:w="7800" w:h="1237" w:hRule="exact" w:wrap="none" w:vAnchor="page" w:hAnchor="page" w:x="1013" w:y="5160"/>
        <w:shd w:val="clear" w:color="auto" w:fill="auto"/>
        <w:spacing w:before="0" w:after="0"/>
        <w:ind w:firstLine="380"/>
      </w:pPr>
      <w:r>
        <w:t>Статистика</w:t>
      </w:r>
    </w:p>
    <w:p w:rsidR="003F1BB9" w:rsidRDefault="008F55B4">
      <w:pPr>
        <w:pStyle w:val="20"/>
        <w:framePr w:w="7800" w:h="1237" w:hRule="exact" w:wrap="none" w:vAnchor="page" w:hAnchor="page" w:x="1013" w:y="5160"/>
        <w:shd w:val="clear" w:color="auto" w:fill="auto"/>
        <w:spacing w:before="0" w:line="235" w:lineRule="exact"/>
        <w:ind w:right="360" w:firstLine="380"/>
        <w:jc w:val="both"/>
      </w:pPr>
      <w:r>
        <w:t>В России на АЭС в настоящее время производится 17% электро</w:t>
      </w:r>
      <w:r>
        <w:softHyphen/>
        <w:t>энергии. По этому показателю наша страна уступает развитым стра</w:t>
      </w:r>
      <w:r>
        <w:softHyphen/>
        <w:t>нам. Так, в США на АЭС производится 20% электроэнергии, в Герма</w:t>
      </w:r>
      <w:r>
        <w:softHyphen/>
        <w:t xml:space="preserve">нии — около </w:t>
      </w:r>
      <w:r>
        <w:t>30%, во Франции — более 74%.</w:t>
      </w:r>
    </w:p>
    <w:p w:rsidR="003F1BB9" w:rsidRDefault="008F55B4">
      <w:pPr>
        <w:pStyle w:val="20"/>
        <w:framePr w:w="7800" w:h="4435" w:hRule="exact" w:wrap="none" w:vAnchor="page" w:hAnchor="page" w:x="1013" w:y="6570"/>
        <w:shd w:val="clear" w:color="auto" w:fill="auto"/>
        <w:spacing w:before="0" w:after="189" w:line="230" w:lineRule="exact"/>
        <w:ind w:right="360" w:firstLine="380"/>
        <w:jc w:val="both"/>
      </w:pPr>
      <w:r>
        <w:t>АЭС в режиме нормальной работы не представляют опасности для здоровья ни для персонала, ни для населения, проживающего в 30-километровой зоне. Опасности при использовании ядерной энер</w:t>
      </w:r>
      <w:r>
        <w:softHyphen/>
        <w:t>гетики возникают при авариях на АЭС. Ядерна</w:t>
      </w:r>
      <w:r>
        <w:t>я энергетика предъяв</w:t>
      </w:r>
      <w:r>
        <w:softHyphen/>
        <w:t>ляет повышенные требования к строительству и эксплуатации стан</w:t>
      </w:r>
      <w:r>
        <w:softHyphen/>
        <w:t>ций, к уровню квалификации персонала, точности и надежности обо</w:t>
      </w:r>
      <w:r>
        <w:softHyphen/>
        <w:t>рудования. Одновременно она выдвигает повышенные требования к уровню общей культуры в области безопасности в</w:t>
      </w:r>
      <w:r>
        <w:t>сего населения.</w:t>
      </w:r>
    </w:p>
    <w:p w:rsidR="003F1BB9" w:rsidRDefault="008F55B4">
      <w:pPr>
        <w:pStyle w:val="80"/>
        <w:framePr w:w="7800" w:h="4435" w:hRule="exact" w:wrap="none" w:vAnchor="page" w:hAnchor="page" w:x="1013" w:y="6570"/>
        <w:shd w:val="clear" w:color="auto" w:fill="auto"/>
        <w:spacing w:before="0"/>
        <w:ind w:left="320"/>
        <w:jc w:val="center"/>
      </w:pPr>
      <w:bookmarkStart w:id="94" w:name="bookmark93"/>
      <w:r>
        <w:t>Это должен знать каждый</w:t>
      </w:r>
      <w:bookmarkEnd w:id="94"/>
    </w:p>
    <w:p w:rsidR="003F1BB9" w:rsidRDefault="008F55B4">
      <w:pPr>
        <w:pStyle w:val="20"/>
        <w:framePr w:w="7800" w:h="4435" w:hRule="exact" w:wrap="none" w:vAnchor="page" w:hAnchor="page" w:x="1013" w:y="6570"/>
        <w:shd w:val="clear" w:color="auto" w:fill="auto"/>
        <w:spacing w:before="0" w:line="230" w:lineRule="exact"/>
        <w:ind w:left="900" w:right="360" w:firstLine="0"/>
        <w:jc w:val="both"/>
      </w:pPr>
      <w:r>
        <w:t xml:space="preserve">В целях обеспечения радиационной защиты населения нашей страны в 1995 г. был принят </w:t>
      </w:r>
      <w:r>
        <w:rPr>
          <w:rStyle w:val="2c"/>
        </w:rPr>
        <w:t>Федеральный закон «О радиа</w:t>
      </w:r>
      <w:r>
        <w:rPr>
          <w:rStyle w:val="2c"/>
        </w:rPr>
        <w:softHyphen/>
        <w:t xml:space="preserve">ционной безопасности населения», </w:t>
      </w:r>
      <w:r>
        <w:t>в котором определилась политика государства в области радиационной безоп</w:t>
      </w:r>
      <w:r>
        <w:t>асности населения в целях охраны его здоровья. В законе определены основные понятия, имеющие отношение к радиационной безо</w:t>
      </w:r>
      <w:r>
        <w:softHyphen/>
        <w:t>пасности, которые необходимо знать, так как они касаются лич</w:t>
      </w:r>
      <w:r>
        <w:softHyphen/>
        <w:t>ной безопасности каждого. Приведем их:</w:t>
      </w:r>
    </w:p>
    <w:p w:rsidR="003F1BB9" w:rsidRDefault="008F55B4">
      <w:pPr>
        <w:pStyle w:val="25"/>
        <w:framePr w:wrap="none" w:vAnchor="page" w:hAnchor="page" w:x="1129" w:y="11528"/>
        <w:shd w:val="clear" w:color="auto" w:fill="F6E1D4"/>
      </w:pPr>
      <w:r>
        <w:t>106</w:t>
      </w:r>
    </w:p>
    <w:p w:rsidR="003F1BB9" w:rsidRDefault="008F55B4">
      <w:pPr>
        <w:pStyle w:val="a7"/>
        <w:framePr w:w="5717" w:h="441" w:hRule="exact" w:wrap="none" w:vAnchor="page" w:hAnchor="page" w:x="2098" w:y="11511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</w:t>
      </w:r>
      <w:r>
        <w:t>ции техногенного характера</w:t>
      </w:r>
    </w:p>
    <w:p w:rsidR="003F1BB9" w:rsidRDefault="008F55B4">
      <w:pPr>
        <w:pStyle w:val="a7"/>
        <w:framePr w:w="5717" w:h="441" w:hRule="exact" w:wrap="none" w:vAnchor="page" w:hAnchor="page" w:x="2098" w:y="11511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800" w:h="9989" w:hRule="exact" w:wrap="none" w:vAnchor="page" w:hAnchor="page" w:x="1013" w:y="1285"/>
        <w:shd w:val="clear" w:color="auto" w:fill="auto"/>
        <w:spacing w:before="0" w:line="230" w:lineRule="exact"/>
        <w:ind w:left="1200" w:right="380" w:firstLine="0"/>
        <w:jc w:val="both"/>
      </w:pPr>
      <w:r>
        <w:rPr>
          <w:rStyle w:val="26"/>
        </w:rPr>
        <w:lastRenderedPageBreak/>
        <w:t>радиационная безопасность населения —</w:t>
      </w:r>
      <w:r>
        <w:t xml:space="preserve"> это состояние защищенности настоящего и будущего поколений людей от вредного для их здоровья воздействия ионизирующего об</w:t>
      </w:r>
      <w:r>
        <w:softHyphen/>
        <w:t>лучения;</w:t>
      </w:r>
    </w:p>
    <w:p w:rsidR="003F1BB9" w:rsidRDefault="008F55B4">
      <w:pPr>
        <w:pStyle w:val="20"/>
        <w:framePr w:w="7800" w:h="9989" w:hRule="exact" w:wrap="none" w:vAnchor="page" w:hAnchor="page" w:x="1013" w:y="1285"/>
        <w:shd w:val="clear" w:color="auto" w:fill="auto"/>
        <w:spacing w:before="0" w:line="230" w:lineRule="exact"/>
        <w:ind w:left="1200" w:right="380" w:firstLine="0"/>
        <w:jc w:val="both"/>
      </w:pPr>
      <w:r>
        <w:rPr>
          <w:rStyle w:val="26"/>
        </w:rPr>
        <w:t xml:space="preserve">естественный </w:t>
      </w:r>
      <w:r>
        <w:rPr>
          <w:rStyle w:val="26"/>
        </w:rPr>
        <w:t>радиационный фон —</w:t>
      </w:r>
      <w:r>
        <w:t xml:space="preserve"> это доза излучения, создаваемая космическим излучением и излучением при</w:t>
      </w:r>
      <w:r>
        <w:softHyphen/>
        <w:t>родных радионуклидов, естественно распределенных в земле, воде, воздухе, других элементах биосферы, пище</w:t>
      </w:r>
      <w:r>
        <w:softHyphen/>
        <w:t>вых продуктах и организме человека;</w:t>
      </w:r>
    </w:p>
    <w:p w:rsidR="003F1BB9" w:rsidRDefault="008F55B4">
      <w:pPr>
        <w:pStyle w:val="20"/>
        <w:framePr w:w="7800" w:h="9989" w:hRule="exact" w:wrap="none" w:vAnchor="page" w:hAnchor="page" w:x="1013" w:y="1285"/>
        <w:shd w:val="clear" w:color="auto" w:fill="auto"/>
        <w:spacing w:before="0" w:line="230" w:lineRule="exact"/>
        <w:ind w:left="1200" w:right="380" w:firstLine="0"/>
        <w:jc w:val="both"/>
      </w:pPr>
      <w:r>
        <w:rPr>
          <w:rStyle w:val="26"/>
        </w:rPr>
        <w:t>техногенно измененный ра</w:t>
      </w:r>
      <w:r>
        <w:rPr>
          <w:rStyle w:val="26"/>
        </w:rPr>
        <w:t>диационный фон —</w:t>
      </w:r>
      <w:r>
        <w:t xml:space="preserve"> это естест</w:t>
      </w:r>
      <w:r>
        <w:softHyphen/>
        <w:t>венный радиационный фон, измененный в результате дея</w:t>
      </w:r>
      <w:r>
        <w:softHyphen/>
        <w:t>тельности человека;</w:t>
      </w:r>
    </w:p>
    <w:p w:rsidR="003F1BB9" w:rsidRDefault="008F55B4">
      <w:pPr>
        <w:pStyle w:val="20"/>
        <w:framePr w:w="7800" w:h="9989" w:hRule="exact" w:wrap="none" w:vAnchor="page" w:hAnchor="page" w:x="1013" w:y="1285"/>
        <w:shd w:val="clear" w:color="auto" w:fill="auto"/>
        <w:spacing w:before="0" w:line="230" w:lineRule="exact"/>
        <w:ind w:left="1200" w:right="380" w:firstLine="0"/>
        <w:jc w:val="both"/>
      </w:pPr>
      <w:r>
        <w:rPr>
          <w:rStyle w:val="26"/>
        </w:rPr>
        <w:t>эффективная доза</w:t>
      </w:r>
      <w:r>
        <w:t xml:space="preserve"> </w:t>
      </w:r>
      <w:r>
        <w:rPr>
          <w:rStyle w:val="2d"/>
        </w:rPr>
        <w:t xml:space="preserve">— это </w:t>
      </w:r>
      <w:r>
        <w:t>величина воздействия ионизи</w:t>
      </w:r>
      <w:r>
        <w:softHyphen/>
        <w:t>рующего излучения, используемая как мера риска возник</w:t>
      </w:r>
      <w:r>
        <w:softHyphen/>
        <w:t xml:space="preserve">новения отдельных последствий облучения организма </w:t>
      </w:r>
      <w:r>
        <w:t>че</w:t>
      </w:r>
      <w:r>
        <w:softHyphen/>
        <w:t>ловека и отдельных его органов с учетом их радиочувстви</w:t>
      </w:r>
      <w:r>
        <w:softHyphen/>
        <w:t>тельности;</w:t>
      </w:r>
    </w:p>
    <w:p w:rsidR="003F1BB9" w:rsidRDefault="008F55B4">
      <w:pPr>
        <w:pStyle w:val="20"/>
        <w:framePr w:w="7800" w:h="9989" w:hRule="exact" w:wrap="none" w:vAnchor="page" w:hAnchor="page" w:x="1013" w:y="1285"/>
        <w:shd w:val="clear" w:color="auto" w:fill="auto"/>
        <w:spacing w:before="0" w:line="230" w:lineRule="exact"/>
        <w:ind w:left="1200" w:right="380" w:firstLine="0"/>
        <w:jc w:val="both"/>
      </w:pPr>
      <w:r>
        <w:rPr>
          <w:rStyle w:val="26"/>
        </w:rPr>
        <w:t>санитарно-защитная зона —</w:t>
      </w:r>
      <w:r>
        <w:t xml:space="preserve"> это территория вокруг источ</w:t>
      </w:r>
      <w:r>
        <w:softHyphen/>
        <w:t>ника ионизирующего излучения, на которой уровень облу</w:t>
      </w:r>
      <w:r>
        <w:softHyphen/>
        <w:t>чения людей в условиях нормальной эксплуатации данного источника может превыси</w:t>
      </w:r>
      <w:r>
        <w:t xml:space="preserve">ть установленный предел дозы для </w:t>
      </w:r>
      <w:r>
        <w:rPr>
          <w:rStyle w:val="2d"/>
        </w:rPr>
        <w:t xml:space="preserve">населения. </w:t>
      </w:r>
      <w:r>
        <w:t>В санитарно-защитной зоне запрещается постоянное и временное проживание людей, вводится ре</w:t>
      </w:r>
      <w:r>
        <w:softHyphen/>
        <w:t>жим ограничения хозяйственной деятельности и проводит</w:t>
      </w:r>
      <w:r>
        <w:softHyphen/>
        <w:t>ся радиационный контроль;</w:t>
      </w:r>
    </w:p>
    <w:p w:rsidR="003F1BB9" w:rsidRDefault="008F55B4">
      <w:pPr>
        <w:pStyle w:val="20"/>
        <w:framePr w:w="7800" w:h="9989" w:hRule="exact" w:wrap="none" w:vAnchor="page" w:hAnchor="page" w:x="1013" w:y="1285"/>
        <w:numPr>
          <w:ilvl w:val="0"/>
          <w:numId w:val="29"/>
        </w:numPr>
        <w:shd w:val="clear" w:color="auto" w:fill="auto"/>
        <w:tabs>
          <w:tab w:val="left" w:pos="1193"/>
        </w:tabs>
        <w:spacing w:before="0" w:line="230" w:lineRule="exact"/>
        <w:ind w:left="1200" w:right="380" w:hanging="300"/>
        <w:jc w:val="both"/>
      </w:pPr>
      <w:r>
        <w:rPr>
          <w:rStyle w:val="26"/>
        </w:rPr>
        <w:t xml:space="preserve">зона наблюдения </w:t>
      </w:r>
      <w:r>
        <w:rPr>
          <w:rStyle w:val="2f1"/>
        </w:rPr>
        <w:t>—</w:t>
      </w:r>
      <w:r>
        <w:rPr>
          <w:rStyle w:val="2d"/>
        </w:rPr>
        <w:t xml:space="preserve"> </w:t>
      </w:r>
      <w:r>
        <w:t xml:space="preserve">это территория за </w:t>
      </w:r>
      <w:r>
        <w:t>пределами санитар</w:t>
      </w:r>
      <w:r>
        <w:softHyphen/>
        <w:t>но-защитной зоны, на которой проводится радиационный контроль;</w:t>
      </w:r>
    </w:p>
    <w:p w:rsidR="003F1BB9" w:rsidRDefault="008F55B4">
      <w:pPr>
        <w:pStyle w:val="20"/>
        <w:framePr w:w="7800" w:h="9989" w:hRule="exact" w:wrap="none" w:vAnchor="page" w:hAnchor="page" w:x="1013" w:y="1285"/>
        <w:numPr>
          <w:ilvl w:val="0"/>
          <w:numId w:val="29"/>
        </w:numPr>
        <w:shd w:val="clear" w:color="auto" w:fill="auto"/>
        <w:tabs>
          <w:tab w:val="left" w:pos="1193"/>
        </w:tabs>
        <w:spacing w:before="0" w:after="320" w:line="230" w:lineRule="exact"/>
        <w:ind w:left="1200" w:right="380" w:hanging="300"/>
        <w:jc w:val="both"/>
      </w:pPr>
      <w:r>
        <w:rPr>
          <w:rStyle w:val="26"/>
        </w:rPr>
        <w:t xml:space="preserve">радиационная авария </w:t>
      </w:r>
      <w:r>
        <w:rPr>
          <w:rStyle w:val="2f1"/>
        </w:rPr>
        <w:t>—</w:t>
      </w:r>
      <w:r>
        <w:rPr>
          <w:rStyle w:val="2d"/>
        </w:rPr>
        <w:t xml:space="preserve"> </w:t>
      </w:r>
      <w:r>
        <w:t>это потеря управления источником ионизирующего излучения, вызванная неисправностью оборудования, неисправными действиями работников (пер</w:t>
      </w:r>
      <w:r>
        <w:softHyphen/>
        <w:t>сонала), стихийн</w:t>
      </w:r>
      <w:r>
        <w:t>ыми бедствиями или иными причинами, которые могли привести или привели к облучению людей выше установленных норм или к радиоактивному загрязне</w:t>
      </w:r>
      <w:r>
        <w:softHyphen/>
        <w:t>нию окружающей среды.</w:t>
      </w:r>
    </w:p>
    <w:p w:rsidR="003F1BB9" w:rsidRDefault="008F55B4">
      <w:pPr>
        <w:pStyle w:val="20"/>
        <w:framePr w:w="7800" w:h="9989" w:hRule="exact" w:wrap="none" w:vAnchor="page" w:hAnchor="page" w:x="1013" w:y="1285"/>
        <w:shd w:val="clear" w:color="auto" w:fill="auto"/>
        <w:spacing w:before="0" w:line="230" w:lineRule="exact"/>
        <w:ind w:right="380" w:firstLine="380"/>
        <w:jc w:val="both"/>
      </w:pPr>
      <w:r>
        <w:t xml:space="preserve">В законе определено государственное нормирование в области обеспечения радиационной </w:t>
      </w:r>
      <w:r>
        <w:t>безопасности и установлены основные ги</w:t>
      </w:r>
      <w:r>
        <w:softHyphen/>
        <w:t>гиенические нормативы (допустимые пределы доз) облучения в ре</w:t>
      </w:r>
      <w:r>
        <w:softHyphen/>
        <w:t>зультате использования источников ионизирующего излучения. Разра</w:t>
      </w:r>
      <w:r>
        <w:softHyphen/>
        <w:t xml:space="preserve">ботаны </w:t>
      </w:r>
      <w:r>
        <w:rPr>
          <w:rStyle w:val="2c"/>
        </w:rPr>
        <w:t xml:space="preserve">нормы радиационной безопасности (НРВ-96/99), </w:t>
      </w:r>
      <w:r>
        <w:t>которые введены на территории России с</w:t>
      </w:r>
      <w:r>
        <w:t xml:space="preserve"> 1 января 2000 г.</w:t>
      </w:r>
    </w:p>
    <w:p w:rsidR="003F1BB9" w:rsidRDefault="008F55B4">
      <w:pPr>
        <w:pStyle w:val="a7"/>
        <w:framePr w:w="5578" w:h="441" w:hRule="exact" w:wrap="none" w:vAnchor="page" w:hAnchor="page" w:x="1071" w:y="11506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41" w:hRule="exact" w:wrap="none" w:vAnchor="page" w:hAnchor="page" w:x="1071" w:y="11506"/>
        <w:shd w:val="clear" w:color="auto" w:fill="auto"/>
        <w:spacing w:line="192" w:lineRule="exact"/>
      </w:pPr>
      <w:r>
        <w:t>и их последствия</w:t>
      </w:r>
    </w:p>
    <w:p w:rsidR="003F1BB9" w:rsidRDefault="008F55B4">
      <w:pPr>
        <w:pStyle w:val="73"/>
        <w:framePr w:wrap="none" w:vAnchor="page" w:hAnchor="page" w:x="7681" w:y="11456"/>
        <w:shd w:val="clear" w:color="auto" w:fill="auto"/>
      </w:pPr>
      <w:r>
        <w:t>107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800" w:h="8271" w:hRule="exact" w:wrap="none" w:vAnchor="page" w:hAnchor="page" w:x="1000" w:y="1050"/>
        <w:shd w:val="clear" w:color="auto" w:fill="auto"/>
        <w:spacing w:before="0" w:line="230" w:lineRule="exact"/>
        <w:ind w:left="360" w:firstLine="340"/>
        <w:jc w:val="both"/>
      </w:pPr>
      <w:r>
        <w:lastRenderedPageBreak/>
        <w:t>Нормами предусмотрено, что для населения средняя годовая эф</w:t>
      </w:r>
      <w:r>
        <w:softHyphen/>
        <w:t>фективная доза равна 0,001 зиверта (0,1 бэр), или эффективная доза за период жизн</w:t>
      </w:r>
      <w:r>
        <w:t xml:space="preserve">и (70 лет) </w:t>
      </w:r>
      <w:r>
        <w:rPr>
          <w:rStyle w:val="2e"/>
        </w:rPr>
        <w:t xml:space="preserve">— </w:t>
      </w:r>
      <w:r>
        <w:t>0,07 зиверта (7 бэр).</w:t>
      </w:r>
    </w:p>
    <w:p w:rsidR="003F1BB9" w:rsidRDefault="008F55B4">
      <w:pPr>
        <w:pStyle w:val="20"/>
        <w:framePr w:w="7800" w:h="8271" w:hRule="exact" w:wrap="none" w:vAnchor="page" w:hAnchor="page" w:x="1000" w:y="1050"/>
        <w:shd w:val="clear" w:color="auto" w:fill="auto"/>
        <w:spacing w:before="0" w:line="230" w:lineRule="exact"/>
        <w:ind w:left="360" w:firstLine="340"/>
        <w:jc w:val="both"/>
      </w:pPr>
      <w:r>
        <w:t>Для персонала ядерных объектов принята средняя годовая эффек</w:t>
      </w:r>
      <w:r>
        <w:softHyphen/>
        <w:t>тивная доза 0,02 зиверта (2 бэр), или эффективная доза за период трудовой деятельности (50 лет) — 1 зиверт (100 бэр).</w:t>
      </w:r>
    </w:p>
    <w:p w:rsidR="003F1BB9" w:rsidRDefault="008F55B4">
      <w:pPr>
        <w:pStyle w:val="20"/>
        <w:framePr w:w="7800" w:h="8271" w:hRule="exact" w:wrap="none" w:vAnchor="page" w:hAnchor="page" w:x="1000" w:y="1050"/>
        <w:shd w:val="clear" w:color="auto" w:fill="auto"/>
        <w:spacing w:before="0" w:line="230" w:lineRule="exact"/>
        <w:ind w:left="360" w:firstLine="340"/>
        <w:jc w:val="both"/>
      </w:pPr>
      <w:r>
        <w:t>В законе также указано, что регламентируем</w:t>
      </w:r>
      <w:r>
        <w:t>ые значения основных пределов доз облучения не включают в себя дозы, создаваемые есте</w:t>
      </w:r>
      <w:r>
        <w:softHyphen/>
        <w:t>ственным радиационным фоном, а также дозы, получаемые граждана</w:t>
      </w:r>
      <w:r>
        <w:softHyphen/>
        <w:t>ми при проведении медицинских рентгенорадиологических процедур и лечения. Указанные значения пределов доз о</w:t>
      </w:r>
      <w:r>
        <w:t>блучения являются исход</w:t>
      </w:r>
      <w:r>
        <w:softHyphen/>
        <w:t>ными при установлении допустимых уровней облучения организма че</w:t>
      </w:r>
      <w:r>
        <w:softHyphen/>
        <w:t>ловека и отдельных его органов.</w:t>
      </w:r>
    </w:p>
    <w:p w:rsidR="003F1BB9" w:rsidRDefault="008F55B4">
      <w:pPr>
        <w:pStyle w:val="20"/>
        <w:framePr w:w="7800" w:h="8271" w:hRule="exact" w:wrap="none" w:vAnchor="page" w:hAnchor="page" w:x="1000" w:y="1050"/>
        <w:shd w:val="clear" w:color="auto" w:fill="auto"/>
        <w:spacing w:before="0" w:line="230" w:lineRule="exact"/>
        <w:ind w:left="360" w:firstLine="340"/>
        <w:jc w:val="both"/>
      </w:pPr>
      <w:r>
        <w:t>Мы живем в радиоактивном мире, так как живем на радиоактивной Земле. Все естественные источники излучений создают естественный радиацион</w:t>
      </w:r>
      <w:r>
        <w:t>ный фон, в котором мы рождаемся и живем на протяжении всей нашей жизни. К этому фону наш организм адаптировался. Общая эквивалентная доза от естественного облучения в среднем достигает примерно 0,002 Зв в год (0,2 бэр/ч).</w:t>
      </w:r>
    </w:p>
    <w:p w:rsidR="003F1BB9" w:rsidRDefault="008F55B4">
      <w:pPr>
        <w:pStyle w:val="20"/>
        <w:framePr w:w="7800" w:h="8271" w:hRule="exact" w:wrap="none" w:vAnchor="page" w:hAnchor="page" w:x="1000" w:y="1050"/>
        <w:shd w:val="clear" w:color="auto" w:fill="auto"/>
        <w:spacing w:before="0" w:line="230" w:lineRule="exact"/>
        <w:ind w:left="360" w:firstLine="340"/>
        <w:jc w:val="both"/>
      </w:pPr>
      <w:r>
        <w:rPr>
          <w:rStyle w:val="2c"/>
        </w:rPr>
        <w:t xml:space="preserve">Радон </w:t>
      </w:r>
      <w:r>
        <w:t>— самый главный из всех есте</w:t>
      </w:r>
      <w:r>
        <w:t>ственных источников радиа</w:t>
      </w:r>
      <w:r>
        <w:softHyphen/>
        <w:t>ции. Этот газ без цвета, вкуса и запаха — один из продуктов распада урана-238. Он достаточно тяжелый (в 7,5 раза тяжелее воздуха). Глав</w:t>
      </w:r>
      <w:r>
        <w:softHyphen/>
        <w:t>ный источник поступления радона — грунт. Радон выделяется в основ</w:t>
      </w:r>
      <w:r>
        <w:softHyphen/>
        <w:t>ном из геологических разломо</w:t>
      </w:r>
      <w:r>
        <w:t>в и шахт, но может содержаться в мате</w:t>
      </w:r>
      <w:r>
        <w:softHyphen/>
        <w:t>риале стен и даже питьевой воде.</w:t>
      </w:r>
    </w:p>
    <w:p w:rsidR="003F1BB9" w:rsidRDefault="008F55B4">
      <w:pPr>
        <w:pStyle w:val="20"/>
        <w:framePr w:w="7800" w:h="8271" w:hRule="exact" w:wrap="none" w:vAnchor="page" w:hAnchor="page" w:x="1000" w:y="1050"/>
        <w:shd w:val="clear" w:color="auto" w:fill="auto"/>
        <w:spacing w:before="0" w:after="216" w:line="230" w:lineRule="exact"/>
        <w:ind w:left="360" w:firstLine="340"/>
        <w:jc w:val="both"/>
      </w:pPr>
      <w:r>
        <w:t>Добавку к естественному радиационному фону вносят техногенные источники, в том числе и радиационно опасные объекты.</w:t>
      </w:r>
    </w:p>
    <w:p w:rsidR="003F1BB9" w:rsidRDefault="008F55B4">
      <w:pPr>
        <w:pStyle w:val="92"/>
        <w:framePr w:w="7800" w:h="8271" w:hRule="exact" w:wrap="none" w:vAnchor="page" w:hAnchor="page" w:x="1000" w:y="1050"/>
        <w:shd w:val="clear" w:color="auto" w:fill="auto"/>
        <w:tabs>
          <w:tab w:val="left" w:leader="hyphen" w:pos="998"/>
          <w:tab w:val="left" w:leader="hyphen" w:pos="7454"/>
        </w:tabs>
        <w:spacing w:before="0" w:line="235" w:lineRule="exact"/>
        <w:ind w:left="360"/>
      </w:pPr>
      <w:bookmarkStart w:id="95" w:name="bookmark94"/>
      <w:r>
        <w:rPr>
          <w:rStyle w:val="90pt0"/>
        </w:rPr>
        <w:t>I</w:t>
      </w:r>
      <w:r>
        <w:rPr>
          <w:rStyle w:val="90pt0"/>
        </w:rPr>
        <w:tab/>
        <w:t xml:space="preserve"> Внимание! </w:t>
      </w:r>
      <w:r>
        <w:rPr>
          <w:rStyle w:val="90pt0"/>
        </w:rPr>
        <w:tab/>
        <w:t>^</w:t>
      </w:r>
      <w:bookmarkEnd w:id="95"/>
    </w:p>
    <w:p w:rsidR="003F1BB9" w:rsidRDefault="008F55B4">
      <w:pPr>
        <w:pStyle w:val="20"/>
        <w:framePr w:w="7800" w:h="8271" w:hRule="exact" w:wrap="none" w:vAnchor="page" w:hAnchor="page" w:x="1000" w:y="1050"/>
        <w:shd w:val="clear" w:color="auto" w:fill="auto"/>
        <w:spacing w:before="0" w:line="235" w:lineRule="exact"/>
        <w:ind w:left="480" w:right="280" w:firstLine="0"/>
        <w:jc w:val="both"/>
      </w:pPr>
      <w:r>
        <w:t xml:space="preserve">В сумме эффекты от всех естественных и искусственных </w:t>
      </w:r>
      <w:r>
        <w:t>источ- I ников излучений в настоящее время в среднем составляют 0,25 бэр в год. Следовательно, все люди на Земле получают в среднем по 0,25 бэр в год. Это и принято за начальную точку от</w:t>
      </w:r>
      <w:r>
        <w:softHyphen/>
        <w:t>счета при установлении допустимых уровней облучения организ</w:t>
      </w:r>
      <w:r>
        <w:softHyphen/>
        <w:t>ма челове</w:t>
      </w:r>
      <w:r>
        <w:t>ка.</w:t>
      </w:r>
    </w:p>
    <w:p w:rsidR="003F1BB9" w:rsidRDefault="008F55B4">
      <w:pPr>
        <w:pStyle w:val="20"/>
        <w:framePr w:w="7800" w:h="1420" w:hRule="exact" w:wrap="none" w:vAnchor="page" w:hAnchor="page" w:x="1000" w:y="9734"/>
        <w:shd w:val="clear" w:color="auto" w:fill="auto"/>
        <w:spacing w:before="0" w:line="230" w:lineRule="exact"/>
        <w:ind w:left="360" w:firstLine="340"/>
        <w:jc w:val="both"/>
      </w:pPr>
      <w:r>
        <w:t>В настоящее время в нашей стране принимаются меры по обеспе</w:t>
      </w:r>
      <w:r>
        <w:softHyphen/>
        <w:t>чению безопасности функционирования ядерной энергетики, которые призваны исключить попадание радионуклидов в окружающую среду при работе АЭС в нормальном режиме и даже при возникновении на них</w:t>
      </w:r>
      <w:r>
        <w:t xml:space="preserve"> аварий. Это достигается тем, что на пути выхода продуктов деле</w:t>
      </w:r>
      <w:r>
        <w:softHyphen/>
        <w:t xml:space="preserve">ния в окружающую среду создаются определенные барьеры. </w:t>
      </w:r>
      <w:r>
        <w:rPr>
          <w:vertAlign w:val="superscript"/>
        </w:rPr>
        <w:t>1</w:t>
      </w:r>
    </w:p>
    <w:p w:rsidR="003F1BB9" w:rsidRDefault="008F55B4">
      <w:pPr>
        <w:pStyle w:val="37"/>
        <w:framePr w:w="7469" w:h="407" w:hRule="exact" w:wrap="none" w:vAnchor="page" w:hAnchor="page" w:x="1331" w:y="11444"/>
        <w:shd w:val="clear" w:color="auto" w:fill="auto"/>
        <w:ind w:left="500" w:right="720"/>
      </w:pPr>
      <w:r>
        <w:rPr>
          <w:rStyle w:val="38"/>
        </w:rPr>
        <w:t xml:space="preserve">1 П Р </w:t>
      </w:r>
      <w:r>
        <w:t xml:space="preserve">Раздел II. Чрезвычайные ситуации техногенного характера </w:t>
      </w:r>
      <w:r>
        <w:rPr>
          <w:rStyle w:val="3Verdana12pt"/>
        </w:rPr>
        <w:t xml:space="preserve">I и О </w:t>
      </w: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576580</wp:posOffset>
                </wp:positionH>
                <wp:positionV relativeFrom="page">
                  <wp:posOffset>7169785</wp:posOffset>
                </wp:positionV>
                <wp:extent cx="4702810" cy="0"/>
                <wp:effectExtent l="14605" t="16510" r="16510" b="12065"/>
                <wp:wrapNone/>
                <wp:docPr id="297" name="Auto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0" o:spid="_x0000_s1026" type="#_x0000_t32" style="position:absolute;margin-left:45.4pt;margin-top:564.55pt;width:370.3pt;height:0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80"/>
        <w:framePr w:w="7800" w:h="9569" w:hRule="exact" w:wrap="none" w:vAnchor="page" w:hAnchor="page" w:x="962" w:y="1150"/>
        <w:shd w:val="clear" w:color="auto" w:fill="auto"/>
        <w:spacing w:before="0"/>
        <w:ind w:left="1980"/>
        <w:jc w:val="left"/>
      </w:pPr>
      <w:bookmarkStart w:id="96" w:name="bookmark95"/>
      <w:r>
        <w:t>Это должен знать к</w:t>
      </w:r>
      <w:r>
        <w:t>аждый</w:t>
      </w:r>
      <w:bookmarkEnd w:id="96"/>
    </w:p>
    <w:p w:rsidR="003F1BB9" w:rsidRDefault="008F55B4">
      <w:pPr>
        <w:pStyle w:val="150"/>
        <w:framePr w:w="7800" w:h="9569" w:hRule="exact" w:wrap="none" w:vAnchor="page" w:hAnchor="page" w:x="962" w:y="1150"/>
        <w:shd w:val="clear" w:color="auto" w:fill="auto"/>
        <w:spacing w:before="0" w:after="0" w:line="230" w:lineRule="exact"/>
        <w:ind w:left="820" w:right="440" w:firstLine="0"/>
      </w:pPr>
      <w:r>
        <w:rPr>
          <w:rStyle w:val="15Sylfaen95pt"/>
        </w:rPr>
        <w:t xml:space="preserve">Для </w:t>
      </w:r>
      <w:r>
        <w:rPr>
          <w:rStyle w:val="152"/>
        </w:rPr>
        <w:t>обеспечения радиационной безопасности населения спе</w:t>
      </w:r>
      <w:r>
        <w:rPr>
          <w:rStyle w:val="152"/>
        </w:rPr>
        <w:softHyphen/>
        <w:t xml:space="preserve">циалистами МЧС России разработаны </w:t>
      </w:r>
      <w:r>
        <w:t>рекомендации по пра</w:t>
      </w:r>
      <w:r>
        <w:softHyphen/>
        <w:t>вилам поведения населения, проживающего в непосред</w:t>
      </w:r>
      <w:r>
        <w:softHyphen/>
        <w:t>ственной близости от радиационно опасных объектов.</w:t>
      </w:r>
    </w:p>
    <w:p w:rsidR="003F1BB9" w:rsidRDefault="008F55B4">
      <w:pPr>
        <w:pStyle w:val="130"/>
        <w:framePr w:w="7800" w:h="9569" w:hRule="exact" w:wrap="none" w:vAnchor="page" w:hAnchor="page" w:x="962" w:y="1150"/>
        <w:numPr>
          <w:ilvl w:val="0"/>
          <w:numId w:val="31"/>
        </w:numPr>
        <w:shd w:val="clear" w:color="auto" w:fill="auto"/>
        <w:tabs>
          <w:tab w:val="left" w:pos="1139"/>
        </w:tabs>
        <w:spacing w:before="0" w:after="0" w:line="230" w:lineRule="exact"/>
        <w:ind w:left="820" w:right="440"/>
      </w:pPr>
      <w:r>
        <w:t xml:space="preserve">При проживании в непосредственной </w:t>
      </w:r>
      <w:r>
        <w:t>близости от радиаци</w:t>
      </w:r>
      <w:r>
        <w:softHyphen/>
        <w:t>онно опасных объектов необходимо:</w:t>
      </w:r>
    </w:p>
    <w:p w:rsidR="003F1BB9" w:rsidRDefault="008F55B4">
      <w:pPr>
        <w:pStyle w:val="20"/>
        <w:framePr w:w="7800" w:h="9569" w:hRule="exact" w:wrap="none" w:vAnchor="page" w:hAnchor="page" w:x="962" w:y="1150"/>
        <w:shd w:val="clear" w:color="auto" w:fill="auto"/>
        <w:spacing w:before="0" w:line="230" w:lineRule="exact"/>
        <w:ind w:left="1120" w:right="440" w:firstLine="0"/>
      </w:pPr>
      <w:r>
        <w:t>уточнить наличие в районе вашего проживания радиацион</w:t>
      </w:r>
      <w:r>
        <w:softHyphen/>
        <w:t>но опасных объектов и получить возможно более подроб</w:t>
      </w:r>
      <w:r>
        <w:softHyphen/>
        <w:t>ную и достоверную информацию о них; выяснить в ближайшем территориальном управлении ГО ЧС спосо</w:t>
      </w:r>
      <w:r>
        <w:t>бы и средства оповещения населения при аварии на радиационно опасном объекте;</w:t>
      </w:r>
    </w:p>
    <w:p w:rsidR="003F1BB9" w:rsidRDefault="008F55B4">
      <w:pPr>
        <w:pStyle w:val="20"/>
        <w:framePr w:w="7800" w:h="9569" w:hRule="exact" w:wrap="none" w:vAnchor="page" w:hAnchor="page" w:x="962" w:y="1150"/>
        <w:shd w:val="clear" w:color="auto" w:fill="auto"/>
        <w:spacing w:before="0" w:line="230" w:lineRule="exact"/>
        <w:ind w:left="1120" w:right="440" w:firstLine="0"/>
      </w:pPr>
      <w:r>
        <w:t>изучить инструкцию о порядке действий населения в случае возникновения радиационной аварии;</w:t>
      </w:r>
    </w:p>
    <w:p w:rsidR="003F1BB9" w:rsidRDefault="008F55B4">
      <w:pPr>
        <w:pStyle w:val="20"/>
        <w:framePr w:w="7800" w:h="9569" w:hRule="exact" w:wrap="none" w:vAnchor="page" w:hAnchor="page" w:x="962" w:y="1150"/>
        <w:shd w:val="clear" w:color="auto" w:fill="auto"/>
        <w:spacing w:before="0" w:line="230" w:lineRule="exact"/>
        <w:ind w:left="1120" w:right="440" w:firstLine="0"/>
      </w:pPr>
      <w:r>
        <w:t>создать и иметь определенные запасы необходимых герме</w:t>
      </w:r>
      <w:r>
        <w:softHyphen/>
        <w:t>тизирующих материалов, йодных пр</w:t>
      </w:r>
      <w:r>
        <w:t>епаратов, продовольст</w:t>
      </w:r>
      <w:r>
        <w:softHyphen/>
        <w:t>вия и воды.</w:t>
      </w:r>
    </w:p>
    <w:p w:rsidR="003F1BB9" w:rsidRDefault="008F55B4">
      <w:pPr>
        <w:pStyle w:val="20"/>
        <w:framePr w:w="7800" w:h="9569" w:hRule="exact" w:wrap="none" w:vAnchor="page" w:hAnchor="page" w:x="962" w:y="1150"/>
        <w:numPr>
          <w:ilvl w:val="0"/>
          <w:numId w:val="31"/>
        </w:numPr>
        <w:shd w:val="clear" w:color="auto" w:fill="auto"/>
        <w:tabs>
          <w:tab w:val="left" w:pos="1139"/>
        </w:tabs>
        <w:spacing w:before="0" w:line="230" w:lineRule="exact"/>
        <w:ind w:left="1120" w:right="440" w:hanging="300"/>
        <w:jc w:val="both"/>
      </w:pPr>
      <w:r>
        <w:rPr>
          <w:rStyle w:val="26"/>
        </w:rPr>
        <w:t xml:space="preserve">При получении сигнала оповещения о радиационной аварии. </w:t>
      </w:r>
      <w:r>
        <w:t>Если вы находитесь на улице, немедленно защитите органы дыхания платком, шарфом и укройтесь в ближайшем зда</w:t>
      </w:r>
      <w:r>
        <w:softHyphen/>
        <w:t>нии, лучше в собственной квартире. Войдя в помещение, в ко</w:t>
      </w:r>
      <w:r>
        <w:t>ридоре следует снять с себя верхнюю одежду и обувь, поместить их в пластиковый пакет или пленку.</w:t>
      </w:r>
    </w:p>
    <w:p w:rsidR="003F1BB9" w:rsidRDefault="008F55B4">
      <w:pPr>
        <w:pStyle w:val="20"/>
        <w:framePr w:w="7800" w:h="9569" w:hRule="exact" w:wrap="none" w:vAnchor="page" w:hAnchor="page" w:x="962" w:y="1150"/>
        <w:shd w:val="clear" w:color="auto" w:fill="auto"/>
        <w:spacing w:before="0" w:line="230" w:lineRule="exact"/>
        <w:ind w:left="1120" w:right="440" w:firstLine="0"/>
      </w:pPr>
      <w:r>
        <w:t>Если вы находитесь в своем доме (квартире), немедленно закройте окна, двери, вентиляционные отверстия, включите радиоприемник или телевизор и будьте готовы к п</w:t>
      </w:r>
      <w:r>
        <w:t>риему информации о дальнейших действиях.</w:t>
      </w:r>
    </w:p>
    <w:p w:rsidR="003F1BB9" w:rsidRDefault="008F55B4">
      <w:pPr>
        <w:pStyle w:val="20"/>
        <w:framePr w:w="7800" w:h="9569" w:hRule="exact" w:wrap="none" w:vAnchor="page" w:hAnchor="page" w:x="962" w:y="1150"/>
        <w:shd w:val="clear" w:color="auto" w:fill="auto"/>
        <w:spacing w:before="0" w:line="230" w:lineRule="exact"/>
        <w:ind w:left="1120" w:right="440" w:firstLine="0"/>
        <w:jc w:val="both"/>
      </w:pPr>
      <w:r>
        <w:t>Обязательно загерметизируйте помещение и укройте про</w:t>
      </w:r>
      <w:r>
        <w:softHyphen/>
        <w:t>дукты питания. Подручными средствами заделайте щели на окнах и дверях, заклейте вентиляционные отверстия. От</w:t>
      </w:r>
      <w:r>
        <w:softHyphen/>
        <w:t>крытые продукты поместите в полиэтиленовые мешки, па</w:t>
      </w:r>
      <w:r>
        <w:softHyphen/>
      </w:r>
      <w:r>
        <w:t>кеты или пленку. Продукты и воду поместите в холодильник или в закрываемые шкафы.</w:t>
      </w:r>
    </w:p>
    <w:p w:rsidR="003F1BB9" w:rsidRDefault="008F55B4">
      <w:pPr>
        <w:pStyle w:val="20"/>
        <w:framePr w:w="7800" w:h="9569" w:hRule="exact" w:wrap="none" w:vAnchor="page" w:hAnchor="page" w:x="962" w:y="1150"/>
        <w:shd w:val="clear" w:color="auto" w:fill="auto"/>
        <w:spacing w:before="0" w:line="230" w:lineRule="exact"/>
        <w:ind w:left="1120" w:right="440" w:firstLine="0"/>
        <w:jc w:val="both"/>
      </w:pPr>
      <w:r>
        <w:t>При получении указаний через СМИ проведите йодную про</w:t>
      </w:r>
      <w:r>
        <w:softHyphen/>
        <w:t>филактику, принимая в течение 7 дней по одной таблетке (0,125 г) йодистого калия, а для детей до 2 лет ’/</w:t>
      </w:r>
      <w:r>
        <w:rPr>
          <w:vertAlign w:val="subscript"/>
        </w:rPr>
        <w:t>4</w:t>
      </w:r>
      <w:r>
        <w:t xml:space="preserve"> таблетки (0,0</w:t>
      </w:r>
      <w:r>
        <w:t>4 г). При отсутствии йодистого калия можно использовать йодистый раствор: три-пять капель 5%-ного раствора йода на стакан воды, детям до 2 лет одну-две капли на 100 г воды.</w:t>
      </w:r>
    </w:p>
    <w:p w:rsidR="003F1BB9" w:rsidRDefault="008F55B4">
      <w:pPr>
        <w:pStyle w:val="a7"/>
        <w:framePr w:w="5573" w:h="430" w:hRule="exact" w:wrap="none" w:vAnchor="page" w:hAnchor="page" w:x="947" w:y="11349"/>
        <w:shd w:val="clear" w:color="auto" w:fill="F6E1D4"/>
        <w:spacing w:line="18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30" w:hRule="exact" w:wrap="none" w:vAnchor="page" w:hAnchor="page" w:x="947" w:y="11349"/>
        <w:shd w:val="clear" w:color="auto" w:fill="F6E1D4"/>
        <w:spacing w:line="187" w:lineRule="exact"/>
      </w:pPr>
      <w:r>
        <w:t>и их последствия</w:t>
      </w:r>
    </w:p>
    <w:p w:rsidR="003F1BB9" w:rsidRDefault="008F55B4">
      <w:pPr>
        <w:pStyle w:val="73"/>
        <w:framePr w:wrap="none" w:vAnchor="page" w:hAnchor="page" w:x="7557" w:y="11314"/>
        <w:shd w:val="clear" w:color="auto" w:fill="F6E1D4"/>
      </w:pPr>
      <w:r>
        <w:t>109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800" w:h="9634" w:hRule="exact" w:wrap="none" w:vAnchor="page" w:hAnchor="page" w:x="962" w:y="1109"/>
        <w:shd w:val="clear" w:color="auto" w:fill="auto"/>
        <w:spacing w:before="0" w:line="230" w:lineRule="exact"/>
        <w:ind w:left="1480" w:firstLine="0"/>
        <w:jc w:val="both"/>
      </w:pPr>
      <w:r>
        <w:lastRenderedPageBreak/>
        <w:t>При приготовлении и приеме пищи все продукты, выдержи</w:t>
      </w:r>
      <w:r>
        <w:softHyphen/>
        <w:t>вающие воздействие воды, промывайте струей воды.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Строго соблюдайте правила личной гигиены, предотвра</w:t>
      </w:r>
      <w:r>
        <w:softHyphen/>
        <w:t>щающие или значительно снижающие внутреннее облуче</w:t>
      </w:r>
      <w:r>
        <w:softHyphen/>
        <w:t>ние организма.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Помещение ос</w:t>
      </w:r>
      <w:r>
        <w:t>тавляйте лишь в крайней необходимости и на короткое время. При выходе из помещения защитите орга</w:t>
      </w:r>
      <w:r>
        <w:softHyphen/>
        <w:t>ны дыхания, наденьте плащ, или накидку, или табельные средства защиты кожи.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После возвращения переоденьтесь.</w:t>
      </w:r>
    </w:p>
    <w:p w:rsidR="003F1BB9" w:rsidRDefault="008F55B4">
      <w:pPr>
        <w:pStyle w:val="130"/>
        <w:framePr w:w="7800" w:h="9634" w:hRule="exact" w:wrap="none" w:vAnchor="page" w:hAnchor="page" w:x="962" w:y="1109"/>
        <w:numPr>
          <w:ilvl w:val="0"/>
          <w:numId w:val="31"/>
        </w:numPr>
        <w:shd w:val="clear" w:color="auto" w:fill="auto"/>
        <w:tabs>
          <w:tab w:val="left" w:pos="1488"/>
        </w:tabs>
        <w:spacing w:before="0" w:after="0" w:line="230" w:lineRule="exact"/>
        <w:ind w:left="1480" w:hanging="300"/>
      </w:pPr>
      <w:r>
        <w:t>При подготовке к возможной эвакуации.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Подготовка к</w:t>
      </w:r>
      <w:r>
        <w:t xml:space="preserve"> возможной эвакуации заключается в сборе самых необходимых вещей. Это документы, деньги, личные вещи, продукты, средства индивидуальной защиты, в том числе подручные — накидки, плащи, резиновые сапоги, перчатки и т. д.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Необходимо сложить в чемодан и рюкзак</w:t>
      </w:r>
      <w:r>
        <w:t xml:space="preserve"> одежду и обувь по сезону, однодневный запас продуктов, нижнее белье и дру</w:t>
      </w:r>
      <w:r>
        <w:softHyphen/>
        <w:t>гие необходимые вещи. Оберните чемодан (рюкзак) поли</w:t>
      </w:r>
      <w:r>
        <w:softHyphen/>
        <w:t>этиленовой пленкой.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Покидая при эвакуации квартиру, отключите все электро- и</w:t>
      </w:r>
    </w:p>
    <w:p w:rsidR="003F1BB9" w:rsidRDefault="008F55B4">
      <w:pPr>
        <w:pStyle w:val="20"/>
        <w:framePr w:w="7800" w:h="9634" w:hRule="exact" w:wrap="none" w:vAnchor="page" w:hAnchor="page" w:x="962" w:y="1109"/>
        <w:shd w:val="clear" w:color="auto" w:fill="auto"/>
        <w:tabs>
          <w:tab w:val="left" w:leader="underscore" w:pos="3530"/>
        </w:tabs>
        <w:spacing w:before="0" w:line="230" w:lineRule="exact"/>
        <w:ind w:left="1480" w:firstLine="0"/>
        <w:jc w:val="both"/>
      </w:pPr>
      <w:r>
        <w:t>газовые приборы, вынесите в мусоросборник быстро по</w:t>
      </w:r>
      <w:r>
        <w:t>р</w:t>
      </w:r>
      <w:r>
        <w:softHyphen/>
        <w:t>тящиеся продукты, а на дверь прикрепите объявление «В квартире №</w:t>
      </w:r>
      <w:r>
        <w:tab/>
        <w:t>никого нет».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При посадке в транспорт или при формировании пешей ко</w:t>
      </w:r>
      <w:r>
        <w:softHyphen/>
        <w:t>лонны, зарегистрируйтесь у председателя эвакокомиссии. Прибыв в безопасный район, примите душ и смените белье и обувь на н</w:t>
      </w:r>
      <w:r>
        <w:t>езараженные.</w:t>
      </w:r>
    </w:p>
    <w:p w:rsidR="003F1BB9" w:rsidRDefault="008F55B4">
      <w:pPr>
        <w:pStyle w:val="130"/>
        <w:framePr w:w="7800" w:h="9634" w:hRule="exact" w:wrap="none" w:vAnchor="page" w:hAnchor="page" w:x="962" w:y="1109"/>
        <w:numPr>
          <w:ilvl w:val="0"/>
          <w:numId w:val="31"/>
        </w:numPr>
        <w:shd w:val="clear" w:color="auto" w:fill="auto"/>
        <w:tabs>
          <w:tab w:val="left" w:pos="1488"/>
        </w:tabs>
        <w:spacing w:before="0" w:after="0" w:line="230" w:lineRule="exact"/>
        <w:ind w:left="1480" w:hanging="300"/>
      </w:pPr>
      <w:r>
        <w:t>Правила поведения при проживании на радиационно за</w:t>
      </w:r>
      <w:r>
        <w:softHyphen/>
        <w:t>грязненной местности.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При проживании на местности, степень радиационного за</w:t>
      </w:r>
      <w:r>
        <w:softHyphen/>
        <w:t>грязнения которой превышает фоновые нормы, но не выше опасных пределов установленных доз, необходимо придер</w:t>
      </w:r>
      <w:r>
        <w:softHyphen/>
        <w:t>живаться</w:t>
      </w:r>
      <w:r>
        <w:t xml:space="preserve"> специального режима поведения, соблюдение ко</w:t>
      </w:r>
      <w:r>
        <w:softHyphen/>
        <w:t>торого в определенной степени может снизить риск допол</w:t>
      </w:r>
      <w:r>
        <w:softHyphen/>
        <w:t>нительного облучения.</w:t>
      </w:r>
    </w:p>
    <w:p w:rsidR="003F1BB9" w:rsidRDefault="008F55B4">
      <w:pPr>
        <w:pStyle w:val="20"/>
        <w:framePr w:w="7800" w:h="9634" w:hRule="exact" w:wrap="none" w:vAnchor="page" w:hAnchor="page" w:x="962" w:y="1109"/>
        <w:numPr>
          <w:ilvl w:val="0"/>
          <w:numId w:val="29"/>
        </w:numPr>
        <w:shd w:val="clear" w:color="auto" w:fill="auto"/>
        <w:tabs>
          <w:tab w:val="left" w:pos="1488"/>
        </w:tabs>
        <w:spacing w:before="0" w:line="230" w:lineRule="exact"/>
        <w:ind w:left="1480" w:hanging="300"/>
        <w:jc w:val="both"/>
      </w:pPr>
      <w:r>
        <w:t>Уборка помещения должна проводиться влажным способом с тщательным стиранием пыли с мебели и подоконников. Ковры, половики и другие тк</w:t>
      </w:r>
      <w:r>
        <w:t>аневые покрытия не целесооб</w:t>
      </w:r>
      <w:r>
        <w:softHyphen/>
        <w:t>разно вытряхивать, лучше чистить их влажной тряпкой или пылесосом. Обувь, в которой ходили по улице, желательно</w:t>
      </w:r>
    </w:p>
    <w:p w:rsidR="003F1BB9" w:rsidRDefault="008F55B4">
      <w:pPr>
        <w:pStyle w:val="25"/>
        <w:framePr w:wrap="none" w:vAnchor="page" w:hAnchor="page" w:x="1365" w:y="11313"/>
        <w:shd w:val="clear" w:color="auto" w:fill="F6E1D4"/>
      </w:pPr>
      <w:r>
        <w:t>110</w:t>
      </w:r>
    </w:p>
    <w:p w:rsidR="003F1BB9" w:rsidRDefault="008F55B4">
      <w:pPr>
        <w:pStyle w:val="a7"/>
        <w:framePr w:w="5712" w:h="432" w:hRule="exact" w:wrap="none" w:vAnchor="page" w:hAnchor="page" w:x="2339" w:y="11319"/>
        <w:shd w:val="clear" w:color="auto" w:fill="F6E1D4"/>
        <w:spacing w:line="187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2" w:h="432" w:hRule="exact" w:wrap="none" w:vAnchor="page" w:hAnchor="page" w:x="2339" w:y="11319"/>
        <w:shd w:val="clear" w:color="auto" w:fill="F6E1D4"/>
        <w:spacing w:line="18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800" w:h="3580" w:hRule="exact" w:wrap="none" w:vAnchor="page" w:hAnchor="page" w:x="962" w:y="1153"/>
        <w:shd w:val="clear" w:color="auto" w:fill="auto"/>
        <w:spacing w:before="0" w:line="230" w:lineRule="exact"/>
        <w:ind w:left="1060" w:right="500" w:firstLine="0"/>
        <w:jc w:val="both"/>
      </w:pPr>
      <w:r>
        <w:lastRenderedPageBreak/>
        <w:t>ополаскивать водой (особенно подошву), затем протирать влажной тряпкой и оставлять ее за порогом квартиры (дома). Желательно, при наличии условий, оставлять вне квартиры (дома) и верхнюю одежду, в которой ходили по улице.</w:t>
      </w:r>
    </w:p>
    <w:p w:rsidR="003F1BB9" w:rsidRDefault="008F55B4">
      <w:pPr>
        <w:pStyle w:val="20"/>
        <w:framePr w:w="7800" w:h="3580" w:hRule="exact" w:wrap="none" w:vAnchor="page" w:hAnchor="page" w:x="962" w:y="1153"/>
        <w:shd w:val="clear" w:color="auto" w:fill="auto"/>
        <w:spacing w:before="0" w:line="230" w:lineRule="exact"/>
        <w:ind w:left="1060" w:right="500" w:hanging="300"/>
        <w:jc w:val="both"/>
      </w:pPr>
      <w:r>
        <w:rPr>
          <w:rStyle w:val="2b"/>
        </w:rPr>
        <w:t xml:space="preserve">• </w:t>
      </w:r>
      <w:r>
        <w:t>Мусор из пылесоса и использованн</w:t>
      </w:r>
      <w:r>
        <w:t>ую при уборке ветошь необходимо сбрасывать в емкость, врытую в землю. Терри</w:t>
      </w:r>
      <w:r>
        <w:softHyphen/>
        <w:t>тория двора должна периодически увлажняться.</w:t>
      </w:r>
    </w:p>
    <w:p w:rsidR="003F1BB9" w:rsidRDefault="008F55B4">
      <w:pPr>
        <w:pStyle w:val="20"/>
        <w:framePr w:w="7800" w:h="3580" w:hRule="exact" w:wrap="none" w:vAnchor="page" w:hAnchor="page" w:x="962" w:y="1153"/>
        <w:shd w:val="clear" w:color="auto" w:fill="auto"/>
        <w:spacing w:before="0" w:line="230" w:lineRule="exact"/>
        <w:ind w:left="1060" w:right="500" w:firstLine="0"/>
        <w:jc w:val="both"/>
      </w:pPr>
      <w:r>
        <w:t>При ведении приусадебного хозяйства для снижения ра</w:t>
      </w:r>
      <w:r>
        <w:softHyphen/>
        <w:t>диоактивного загрязнения выращиваемых продуктов в поч</w:t>
      </w:r>
      <w:r>
        <w:softHyphen/>
        <w:t>ву целесообразно вносить изве</w:t>
      </w:r>
      <w:r>
        <w:t>сть, калийные удобрения и торф. Во время уборки урожая плоды, овощи и корнеплоды не складируют на землю. Выращенные сельхозпродукты подвергаются радиационному контролю. При установлении их загрязненности они промываются.</w:t>
      </w:r>
    </w:p>
    <w:p w:rsidR="003F1BB9" w:rsidRDefault="001B2C5A">
      <w:pPr>
        <w:framePr w:wrap="none" w:vAnchor="page" w:hAnchor="page" w:x="851" w:y="543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305175"/>
            <wp:effectExtent l="0" t="0" r="9525" b="9525"/>
            <wp:docPr id="104" name="Рисунок 104" descr="C:\Users\Zver\AppData\Local\Temp\ABBYY\PDFTransformer\12.00\media\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Zver\AppData\Local\Temp\ABBYY\PDFTransformer\12.00\media\image109.jpe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59" w:h="469" w:hRule="exact" w:wrap="none" w:vAnchor="page" w:hAnchor="page" w:x="842" w:y="10681"/>
        <w:shd w:val="clear" w:color="auto" w:fill="auto"/>
        <w:spacing w:line="206" w:lineRule="exact"/>
        <w:jc w:val="both"/>
      </w:pPr>
      <w:r>
        <w:t>Растения и животные местного происхождения с радиационно-загрязненной местности, которые не следует употреблять в пищу</w:t>
      </w:r>
    </w:p>
    <w:p w:rsidR="003F1BB9" w:rsidRDefault="008F55B4">
      <w:pPr>
        <w:pStyle w:val="a7"/>
        <w:framePr w:w="5573" w:h="430" w:hRule="exact" w:wrap="none" w:vAnchor="page" w:hAnchor="page" w:x="904" w:y="11383"/>
        <w:shd w:val="clear" w:color="auto" w:fill="F6E1D4"/>
        <w:spacing w:line="187" w:lineRule="exact"/>
      </w:pPr>
      <w:r>
        <w:rPr>
          <w:rStyle w:val="FranklinGothicDemi105pt"/>
          <w:i/>
          <w:iCs/>
        </w:rPr>
        <w:t>Глава</w:t>
      </w:r>
      <w:r>
        <w:rPr>
          <w:rStyle w:val="FranklinGothicDemi105pt"/>
          <w:i/>
          <w:iCs/>
        </w:rPr>
        <w:t xml:space="preserve"> 5. </w:t>
      </w:r>
      <w:r>
        <w:t>Чрезвычайные ситуации техногенного характера</w:t>
      </w:r>
    </w:p>
    <w:p w:rsidR="003F1BB9" w:rsidRDefault="008F55B4">
      <w:pPr>
        <w:pStyle w:val="102"/>
        <w:framePr w:w="5573" w:h="430" w:hRule="exact" w:wrap="none" w:vAnchor="page" w:hAnchor="page" w:x="904" w:y="11383"/>
        <w:shd w:val="clear" w:color="auto" w:fill="F6E1D4"/>
      </w:pPr>
      <w:r>
        <w:rPr>
          <w:rStyle w:val="103"/>
        </w:rPr>
        <w:t>и их</w:t>
      </w:r>
      <w:r>
        <w:t xml:space="preserve"> последствия</w:t>
      </w:r>
    </w:p>
    <w:p w:rsidR="003F1BB9" w:rsidRDefault="008F55B4">
      <w:pPr>
        <w:pStyle w:val="25"/>
        <w:framePr w:wrap="none" w:vAnchor="page" w:hAnchor="page" w:x="7509" w:y="11366"/>
        <w:shd w:val="clear" w:color="auto" w:fill="F6E1D4"/>
      </w:pPr>
      <w:r>
        <w:t>111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800" w:h="2635" w:hRule="exact" w:wrap="none" w:vAnchor="page" w:hAnchor="page" w:x="799" w:y="1162"/>
        <w:shd w:val="clear" w:color="auto" w:fill="auto"/>
        <w:spacing w:before="0" w:line="230" w:lineRule="exact"/>
        <w:ind w:left="1520" w:firstLine="0"/>
        <w:jc w:val="both"/>
      </w:pPr>
      <w:r>
        <w:lastRenderedPageBreak/>
        <w:t>Не рекомендуется употреблять в пищу рыбу и раков из местных водоемов, особенно мелких. Заготовка дикорасту</w:t>
      </w:r>
      <w:r>
        <w:softHyphen/>
        <w:t>щих ягод, грибов, лекарственных трав может проводиться по</w:t>
      </w:r>
      <w:r>
        <w:t xml:space="preserve"> разрешению местных властей на территориях, определяемых по результатам проводимого радиационного контроля.</w:t>
      </w:r>
    </w:p>
    <w:p w:rsidR="003F1BB9" w:rsidRDefault="008F55B4">
      <w:pPr>
        <w:pStyle w:val="20"/>
        <w:framePr w:w="7800" w:h="2635" w:hRule="exact" w:wrap="none" w:vAnchor="page" w:hAnchor="page" w:x="799" w:y="1162"/>
        <w:shd w:val="clear" w:color="auto" w:fill="auto"/>
        <w:spacing w:before="0" w:line="230" w:lineRule="exact"/>
        <w:ind w:left="1520" w:firstLine="0"/>
      </w:pPr>
      <w:r>
        <w:t>На открытой местности не раздевайтесь, не садитесь на землю и не курите; не купайтесь в открытых водоемах. Воду употребляйте только из проверенных и</w:t>
      </w:r>
      <w:r>
        <w:t>сточников, а продукты питания — приобретенные в магазинах. Тщатель</w:t>
      </w:r>
      <w:r>
        <w:softHyphen/>
        <w:t>но мойте руки и полощите рот 0,5%-ным раствором питье</w:t>
      </w:r>
      <w:r>
        <w:softHyphen/>
        <w:t>вой соды.</w:t>
      </w:r>
    </w:p>
    <w:p w:rsidR="003F1BB9" w:rsidRDefault="008F55B4">
      <w:pPr>
        <w:pStyle w:val="20"/>
        <w:framePr w:w="7800" w:h="1689" w:hRule="exact" w:wrap="none" w:vAnchor="page" w:hAnchor="page" w:x="799" w:y="4210"/>
        <w:shd w:val="clear" w:color="auto" w:fill="auto"/>
        <w:spacing w:before="0" w:line="230" w:lineRule="exact"/>
        <w:ind w:left="360" w:firstLine="360"/>
        <w:jc w:val="both"/>
      </w:pPr>
      <w:r>
        <w:t>В заключение отметим, что для обеспечения радиационной безо</w:t>
      </w:r>
      <w:r>
        <w:softHyphen/>
        <w:t>пасности населения в условиях развития ядерной энергетики необхо</w:t>
      </w:r>
      <w:r>
        <w:softHyphen/>
      </w:r>
      <w:r>
        <w:t>димо повышение уровня знаний всего населения в вопросах понима</w:t>
      </w:r>
      <w:r>
        <w:softHyphen/>
        <w:t>ния сущности физических и биологических процессов, связанных с ионизирующим излучением, а также знание нормативно-правовых ак</w:t>
      </w:r>
      <w:r>
        <w:softHyphen/>
        <w:t>тов и соблюдение норм поведения в области радиационной безопас</w:t>
      </w:r>
      <w:r>
        <w:softHyphen/>
        <w:t>ност</w:t>
      </w:r>
      <w:r>
        <w:t>и.</w:t>
      </w:r>
    </w:p>
    <w:p w:rsidR="003F1BB9" w:rsidRDefault="001B2C5A">
      <w:pPr>
        <w:framePr w:wrap="none" w:vAnchor="page" w:hAnchor="page" w:x="6290" w:y="621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81075"/>
            <wp:effectExtent l="0" t="0" r="9525" b="9525"/>
            <wp:docPr id="105" name="Рисунок 105" descr="C:\Users\Zver\AppData\Local\Temp\ABBYY\PDFTransformer\12.00\media\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Zver\AppData\Local\Temp\ABBYY\PDFTransformer\12.00\media\image110.jpe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16" w:y="71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81000"/>
            <wp:effectExtent l="0" t="0" r="9525" b="0"/>
            <wp:docPr id="106" name="Рисунок 106" descr="C:\Users\Zver\AppData\Local\Temp\ABBYY\PDFTransformer\12.00\media\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Zver\AppData\Local\Temp\ABBYY\PDFTransformer\12.00\media\image111.jpe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474" w:h="1329" w:hRule="exact" w:wrap="none" w:vAnchor="page" w:hAnchor="page" w:x="1125" w:y="8296"/>
        <w:numPr>
          <w:ilvl w:val="0"/>
          <w:numId w:val="32"/>
        </w:numPr>
        <w:shd w:val="clear" w:color="auto" w:fill="auto"/>
        <w:tabs>
          <w:tab w:val="left" w:pos="1200"/>
        </w:tabs>
        <w:spacing w:before="0"/>
        <w:ind w:left="1180"/>
        <w:jc w:val="left"/>
      </w:pPr>
      <w:r>
        <w:t>Что представляет собой международная шкала событий на АЭС? В чем ее предназначение?</w:t>
      </w:r>
    </w:p>
    <w:p w:rsidR="003F1BB9" w:rsidRDefault="008F55B4">
      <w:pPr>
        <w:pStyle w:val="201"/>
        <w:framePr w:w="7474" w:h="1329" w:hRule="exact" w:wrap="none" w:vAnchor="page" w:hAnchor="page" w:x="1125" w:y="8296"/>
        <w:numPr>
          <w:ilvl w:val="0"/>
          <w:numId w:val="32"/>
        </w:numPr>
        <w:shd w:val="clear" w:color="auto" w:fill="auto"/>
        <w:tabs>
          <w:tab w:val="left" w:pos="1215"/>
        </w:tabs>
        <w:spacing w:before="0"/>
        <w:ind w:left="1180"/>
        <w:jc w:val="left"/>
      </w:pPr>
      <w:r>
        <w:t>Когда и какие нормативы (допустимые пределы доз) облучения на</w:t>
      </w:r>
      <w:r>
        <w:softHyphen/>
        <w:t>селения установлены в Российской Федерации?</w:t>
      </w:r>
    </w:p>
    <w:p w:rsidR="003F1BB9" w:rsidRDefault="008F55B4">
      <w:pPr>
        <w:pStyle w:val="201"/>
        <w:framePr w:w="7474" w:h="1329" w:hRule="exact" w:wrap="none" w:vAnchor="page" w:hAnchor="page" w:x="1125" w:y="8296"/>
        <w:numPr>
          <w:ilvl w:val="0"/>
          <w:numId w:val="32"/>
        </w:numPr>
        <w:shd w:val="clear" w:color="auto" w:fill="auto"/>
        <w:tabs>
          <w:tab w:val="left" w:pos="1215"/>
        </w:tabs>
        <w:spacing w:before="0"/>
        <w:ind w:left="1180"/>
        <w:jc w:val="left"/>
      </w:pPr>
      <w:r>
        <w:t xml:space="preserve">Какие меры предусмотрены в нашей стране для защиты </w:t>
      </w:r>
      <w:r>
        <w:t>населения в случае возникновения радиационной аварии?</w:t>
      </w:r>
    </w:p>
    <w:p w:rsidR="003F1BB9" w:rsidRDefault="008F55B4">
      <w:pPr>
        <w:pStyle w:val="55"/>
        <w:framePr w:wrap="none" w:vAnchor="page" w:hAnchor="page" w:x="1125" w:y="9895"/>
        <w:shd w:val="clear" w:color="auto" w:fill="F6E1D4"/>
        <w:spacing w:before="0"/>
      </w:pPr>
      <w:bookmarkStart w:id="97" w:name="bookmark96"/>
      <w:r>
        <w:t>Задание</w:t>
      </w:r>
      <w:bookmarkEnd w:id="97"/>
    </w:p>
    <w:p w:rsidR="003F1BB9" w:rsidRDefault="008F55B4">
      <w:pPr>
        <w:pStyle w:val="201"/>
        <w:framePr w:w="7474" w:h="691" w:hRule="exact" w:wrap="none" w:vAnchor="page" w:hAnchor="page" w:x="1125" w:y="10460"/>
        <w:shd w:val="clear" w:color="auto" w:fill="auto"/>
        <w:spacing w:before="0"/>
        <w:ind w:left="880" w:firstLine="0"/>
      </w:pPr>
      <w:r>
        <w:t>Вы проживаете на местности, где степень радиационного облучения загрязнения превышает допустимые нормы. Определите свой поря</w:t>
      </w:r>
      <w:r>
        <w:softHyphen/>
        <w:t>док действий для обеспечения личной безопасности.</w:t>
      </w:r>
    </w:p>
    <w:p w:rsidR="003F1BB9" w:rsidRDefault="008F55B4">
      <w:pPr>
        <w:pStyle w:val="25"/>
        <w:framePr w:wrap="none" w:vAnchor="page" w:hAnchor="page" w:x="1235" w:y="11375"/>
        <w:shd w:val="clear" w:color="auto" w:fill="F6E1D4"/>
      </w:pPr>
      <w:r>
        <w:t>112</w:t>
      </w:r>
    </w:p>
    <w:p w:rsidR="003F1BB9" w:rsidRDefault="008F55B4">
      <w:pPr>
        <w:pStyle w:val="a7"/>
        <w:framePr w:w="5712" w:h="440" w:hRule="exact" w:wrap="none" w:vAnchor="page" w:hAnchor="page" w:x="2210" w:y="11388"/>
        <w:shd w:val="clear" w:color="auto" w:fill="F6E1D4"/>
        <w:spacing w:line="187" w:lineRule="exact"/>
      </w:pPr>
      <w:r>
        <w:rPr>
          <w:rStyle w:val="FranklinGothicHeavy105pt"/>
          <w:i/>
          <w:iCs/>
        </w:rPr>
        <w:t xml:space="preserve">Раздел II. </w:t>
      </w:r>
      <w:r>
        <w:t>Чрез</w:t>
      </w:r>
      <w:r>
        <w:t>вычайные ситуации техногенного характера</w:t>
      </w:r>
    </w:p>
    <w:p w:rsidR="003F1BB9" w:rsidRDefault="008F55B4">
      <w:pPr>
        <w:pStyle w:val="a7"/>
        <w:framePr w:w="5712" w:h="440" w:hRule="exact" w:wrap="none" w:vAnchor="page" w:hAnchor="page" w:x="2210" w:y="11388"/>
        <w:shd w:val="clear" w:color="auto" w:fill="F6E1D4"/>
        <w:spacing w:line="18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71"/>
        <w:framePr w:w="7498" w:h="2097" w:hRule="exact" w:wrap="none" w:vAnchor="page" w:hAnchor="page" w:x="1113" w:y="1054"/>
        <w:numPr>
          <w:ilvl w:val="1"/>
          <w:numId w:val="30"/>
        </w:numPr>
        <w:shd w:val="clear" w:color="auto" w:fill="auto"/>
        <w:tabs>
          <w:tab w:val="left" w:pos="1907"/>
        </w:tabs>
        <w:spacing w:before="0" w:line="509" w:lineRule="exact"/>
        <w:ind w:left="1920"/>
        <w:jc w:val="left"/>
      </w:pPr>
      <w:r>
        <w:rPr>
          <w:rStyle w:val="173"/>
        </w:rPr>
        <w:lastRenderedPageBreak/>
        <w:t>Аварии на химически опасных объектах и их возможные последствия</w:t>
      </w:r>
    </w:p>
    <w:p w:rsidR="003F1BB9" w:rsidRDefault="008F55B4">
      <w:pPr>
        <w:pStyle w:val="20"/>
        <w:framePr w:w="7498" w:h="5910" w:hRule="exact" w:wrap="none" w:vAnchor="page" w:hAnchor="page" w:x="1113" w:y="3370"/>
        <w:shd w:val="clear" w:color="auto" w:fill="auto"/>
        <w:spacing w:before="0" w:line="230" w:lineRule="exact"/>
        <w:ind w:right="14" w:firstLine="880"/>
        <w:jc w:val="both"/>
      </w:pPr>
      <w:r>
        <w:t>В настоящее время химическая промышленность занимает</w:t>
      </w:r>
      <w:r>
        <w:br/>
        <w:t xml:space="preserve">одно из ведущих мест в экономике страны. На ее </w:t>
      </w:r>
      <w:r>
        <w:t>предприятиях пере-</w:t>
      </w:r>
      <w:r>
        <w:br/>
        <w:t>рабатывают различные природные ресурсы и создают новые виды сы-</w:t>
      </w:r>
      <w:r>
        <w:br/>
        <w:t>рья и различные товары: продукты питания, пластмассовые изделия,</w:t>
      </w:r>
      <w:r>
        <w:br/>
        <w:t>топливо, лекарства, удобрения и многое другое. Без этих товаров</w:t>
      </w:r>
      <w:r>
        <w:br/>
        <w:t>трудно представить нашу жизнь.</w:t>
      </w:r>
    </w:p>
    <w:p w:rsidR="003F1BB9" w:rsidRDefault="008F55B4">
      <w:pPr>
        <w:pStyle w:val="20"/>
        <w:framePr w:w="7498" w:h="5910" w:hRule="exact" w:wrap="none" w:vAnchor="page" w:hAnchor="page" w:x="1113" w:y="3370"/>
        <w:shd w:val="clear" w:color="auto" w:fill="auto"/>
        <w:spacing w:before="0" w:line="230" w:lineRule="exact"/>
        <w:ind w:right="14" w:firstLine="400"/>
        <w:jc w:val="both"/>
      </w:pPr>
      <w:r>
        <w:t>В то же время</w:t>
      </w:r>
      <w:r>
        <w:t xml:space="preserve"> необходимо отметить, что многие химические соеди-</w:t>
      </w:r>
      <w:r>
        <w:br/>
        <w:t>нения, используемые в производственной деятельности, обладают вы-</w:t>
      </w:r>
      <w:r>
        <w:br/>
        <w:t>сокой токсичностью</w:t>
      </w:r>
      <w:r>
        <w:rPr>
          <w:vertAlign w:val="superscript"/>
        </w:rPr>
        <w:t>1</w:t>
      </w:r>
      <w:r>
        <w:t xml:space="preserve"> и способны при определенных условиях вызвать</w:t>
      </w:r>
      <w:r>
        <w:br/>
        <w:t>массовые отравления людей и животных, а также заражение окружаю-</w:t>
      </w:r>
      <w:r>
        <w:br/>
        <w:t>щей среды</w:t>
      </w:r>
      <w:r>
        <w:t xml:space="preserve">. Такие вещества называются </w:t>
      </w:r>
      <w:r>
        <w:rPr>
          <w:rStyle w:val="2c"/>
        </w:rPr>
        <w:t>опасными химическими ве-</w:t>
      </w:r>
      <w:r>
        <w:rPr>
          <w:rStyle w:val="2c"/>
        </w:rPr>
        <w:br/>
        <w:t xml:space="preserve">ществами (ОХВ). </w:t>
      </w:r>
      <w:r>
        <w:t>Воздействие опасного химического вещества на ор-</w:t>
      </w:r>
      <w:r>
        <w:br/>
        <w:t>ганизм человека может вызвать острое или хроническое его заболева-</w:t>
      </w:r>
      <w:r>
        <w:br/>
        <w:t>ние или гибель.</w:t>
      </w:r>
    </w:p>
    <w:p w:rsidR="003F1BB9" w:rsidRDefault="008F55B4">
      <w:pPr>
        <w:pStyle w:val="20"/>
        <w:framePr w:w="7498" w:h="5910" w:hRule="exact" w:wrap="none" w:vAnchor="page" w:hAnchor="page" w:x="1113" w:y="3370"/>
        <w:shd w:val="clear" w:color="auto" w:fill="auto"/>
        <w:spacing w:before="0" w:line="230" w:lineRule="exact"/>
        <w:ind w:right="14" w:firstLine="400"/>
        <w:jc w:val="both"/>
      </w:pPr>
      <w:r>
        <w:t>Всего опасных химических веществ, используемых в настоя</w:t>
      </w:r>
      <w:r>
        <w:t>щее</w:t>
      </w:r>
      <w:r>
        <w:br/>
        <w:t>время в промышленности, существует более 600 тыс. наименований,</w:t>
      </w:r>
      <w:r>
        <w:br/>
        <w:t>но из них только немногим более 100 относятся к аварийно химически</w:t>
      </w:r>
    </w:p>
    <w:p w:rsidR="003F1BB9" w:rsidRDefault="008F55B4">
      <w:pPr>
        <w:pStyle w:val="20"/>
        <w:framePr w:w="7498" w:h="5910" w:hRule="exact" w:wrap="none" w:vAnchor="page" w:hAnchor="page" w:x="1113" w:y="3370"/>
        <w:shd w:val="clear" w:color="auto" w:fill="auto"/>
        <w:spacing w:before="0" w:after="191" w:line="230" w:lineRule="exact"/>
        <w:ind w:right="460" w:firstLine="0"/>
        <w:jc w:val="both"/>
      </w:pPr>
      <w:r>
        <w:t>опасным веществам (АХОВ).</w:t>
      </w:r>
    </w:p>
    <w:p w:rsidR="003F1BB9" w:rsidRDefault="008F55B4">
      <w:pPr>
        <w:pStyle w:val="92"/>
        <w:framePr w:w="7498" w:h="5910" w:hRule="exact" w:wrap="none" w:vAnchor="page" w:hAnchor="page" w:x="1113" w:y="3370"/>
        <w:shd w:val="clear" w:color="auto" w:fill="auto"/>
        <w:tabs>
          <w:tab w:val="left" w:leader="hyphen" w:pos="629"/>
          <w:tab w:val="left" w:leader="hyphen" w:pos="6999"/>
        </w:tabs>
        <w:spacing w:before="0"/>
        <w:ind w:right="460"/>
      </w:pPr>
      <w:bookmarkStart w:id="98" w:name="bookmark97"/>
      <w:r>
        <w:rPr>
          <w:rStyle w:val="90pt"/>
        </w:rPr>
        <w:tab/>
        <w:t xml:space="preserve">Запомните! </w:t>
      </w:r>
      <w:r>
        <w:rPr>
          <w:rStyle w:val="90pt"/>
        </w:rPr>
        <w:tab/>
      </w:r>
      <w:bookmarkEnd w:id="98"/>
    </w:p>
    <w:p w:rsidR="003F1BB9" w:rsidRDefault="008F55B4">
      <w:pPr>
        <w:pStyle w:val="150"/>
        <w:framePr w:w="7498" w:h="5910" w:hRule="exact" w:wrap="none" w:vAnchor="page" w:hAnchor="page" w:x="1113" w:y="3370"/>
        <w:shd w:val="clear" w:color="auto" w:fill="auto"/>
        <w:tabs>
          <w:tab w:val="left" w:pos="5282"/>
          <w:tab w:val="left" w:leader="underscore" w:pos="6999"/>
        </w:tabs>
        <w:spacing w:before="0" w:after="0"/>
        <w:ind w:left="160" w:right="460" w:firstLine="0"/>
      </w:pPr>
      <w:r>
        <w:t>Аварийно химически опасное вещество — это опасное хи-</w:t>
      </w:r>
      <w:r>
        <w:br/>
        <w:t xml:space="preserve">мическое вещество, </w:t>
      </w:r>
      <w:r>
        <w:t>применяемое в промышленности и в</w:t>
      </w:r>
      <w:r>
        <w:br/>
        <w:t>сельском хозяйстве, при аварийном выбросе которого мо-</w:t>
      </w:r>
      <w:r>
        <w:br/>
        <w:t>жет произойти заражение окружающей среды в поражаю-</w:t>
      </w:r>
      <w:r>
        <w:br/>
        <w:t>щих живой организм концентрациях.</w:t>
      </w:r>
      <w:r>
        <w:tab/>
      </w:r>
      <w:r>
        <w:rPr>
          <w:rStyle w:val="153"/>
          <w:b/>
          <w:bCs/>
        </w:rPr>
        <w:tab/>
      </w:r>
    </w:p>
    <w:p w:rsidR="003F1BB9" w:rsidRDefault="008F55B4">
      <w:pPr>
        <w:pStyle w:val="20"/>
        <w:framePr w:w="7498" w:h="759" w:hRule="exact" w:wrap="none" w:vAnchor="page" w:hAnchor="page" w:x="1113" w:y="9682"/>
        <w:shd w:val="clear" w:color="auto" w:fill="auto"/>
        <w:spacing w:before="0" w:line="230" w:lineRule="exact"/>
        <w:ind w:firstLine="400"/>
        <w:jc w:val="both"/>
      </w:pPr>
      <w:r>
        <w:t>Всего отмечено 10 наиболее распространенных АХОВ. Среди них аммиак, гидразин, ди</w:t>
      </w:r>
      <w:r>
        <w:t>оксин, окись углерода, окись этилена, сероугле</w:t>
      </w:r>
      <w:r>
        <w:softHyphen/>
        <w:t>род, сернистый ангидрит, фосген, хлор, цианистый водород.</w:t>
      </w:r>
    </w:p>
    <w:p w:rsidR="003F1BB9" w:rsidRDefault="008F55B4">
      <w:pPr>
        <w:pStyle w:val="a4"/>
        <w:framePr w:w="7464" w:h="489" w:hRule="exact" w:wrap="none" w:vAnchor="page" w:hAnchor="page" w:x="1147" w:y="10658"/>
        <w:shd w:val="clear" w:color="auto" w:fill="auto"/>
        <w:ind w:firstLine="400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Токсичность —</w:t>
      </w:r>
      <w:r>
        <w:t xml:space="preserve"> это способность некоторых химических соединений оказывать вредное действие на организмы человека, животных и растений.</w:t>
      </w:r>
    </w:p>
    <w:p w:rsidR="003F1BB9" w:rsidRDefault="001B2C5A">
      <w:pPr>
        <w:framePr w:wrap="none" w:vAnchor="page" w:hAnchor="page" w:x="8222" w:y="792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0500" cy="942975"/>
            <wp:effectExtent l="0" t="0" r="0" b="9525"/>
            <wp:docPr id="107" name="Рисунок 107" descr="C:\Users\Zver\AppData\Local\Temp\ABBYY\PDFTransformer\12.00\media\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Zver\AppData\Local\Temp\ABBYY\PDFTransformer\12.00\media\image112.jpe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5578" w:h="441" w:hRule="exact" w:wrap="none" w:vAnchor="page" w:hAnchor="page" w:x="1204" w:y="11364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41" w:hRule="exact" w:wrap="none" w:vAnchor="page" w:hAnchor="page" w:x="1204" w:y="11364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819" w:y="11361"/>
        <w:shd w:val="clear" w:color="auto" w:fill="F6E1D4"/>
      </w:pPr>
      <w:r>
        <w:t>113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2250" w:hRule="exact" w:wrap="none" w:vAnchor="page" w:hAnchor="page" w:x="1123" w:y="1024"/>
        <w:shd w:val="clear" w:color="auto" w:fill="auto"/>
        <w:spacing w:before="0" w:after="324" w:line="235" w:lineRule="exact"/>
        <w:ind w:firstLine="380"/>
        <w:jc w:val="both"/>
      </w:pPr>
      <w:r>
        <w:lastRenderedPageBreak/>
        <w:t xml:space="preserve">Объекты экономики, на которых </w:t>
      </w:r>
      <w:r>
        <w:t>производятся, или потребляются, или хранятся аварийно химически опасные вещества, относятся к хи</w:t>
      </w:r>
      <w:r>
        <w:softHyphen/>
        <w:t>мически опасным объектам.</w:t>
      </w:r>
    </w:p>
    <w:p w:rsidR="003F1BB9" w:rsidRDefault="008F55B4">
      <w:pPr>
        <w:pStyle w:val="90"/>
        <w:framePr w:w="7478" w:h="2250" w:hRule="exact" w:wrap="none" w:vAnchor="page" w:hAnchor="page" w:x="1123" w:y="1024"/>
        <w:shd w:val="clear" w:color="auto" w:fill="auto"/>
        <w:tabs>
          <w:tab w:val="left" w:leader="hyphen" w:pos="622"/>
          <w:tab w:val="left" w:leader="hyphen" w:pos="7058"/>
        </w:tabs>
        <w:spacing w:before="0" w:after="0" w:line="230" w:lineRule="exact"/>
        <w:jc w:val="both"/>
      </w:pPr>
      <w:r>
        <w:rPr>
          <w:rStyle w:val="90pt1"/>
        </w:rPr>
        <w:tab/>
        <w:t xml:space="preserve">Запомните! </w:t>
      </w:r>
      <w:r>
        <w:rPr>
          <w:rStyle w:val="90pt1"/>
        </w:rPr>
        <w:tab/>
        <w:t>1</w:t>
      </w:r>
    </w:p>
    <w:p w:rsidR="003F1BB9" w:rsidRDefault="008F55B4">
      <w:pPr>
        <w:pStyle w:val="150"/>
        <w:framePr w:w="7478" w:h="2250" w:hRule="exact" w:wrap="none" w:vAnchor="page" w:hAnchor="page" w:x="1123" w:y="1024"/>
        <w:shd w:val="clear" w:color="auto" w:fill="auto"/>
        <w:spacing w:before="0" w:after="0" w:line="230" w:lineRule="exact"/>
        <w:ind w:left="140" w:right="500" w:firstLine="0"/>
      </w:pPr>
      <w:r>
        <w:t>Химически опасный объект — это объект, при аварии на ко</w:t>
      </w:r>
      <w:r>
        <w:softHyphen/>
        <w:t>тором или при его разрушении могут произойти массовые поражени</w:t>
      </w:r>
      <w:r>
        <w:t>я людей, животных и растений аварийно химиче</w:t>
      </w:r>
      <w:r>
        <w:softHyphen/>
        <w:t>ски опасными веществами.</w:t>
      </w:r>
    </w:p>
    <w:p w:rsidR="003F1BB9" w:rsidRDefault="008F55B4">
      <w:pPr>
        <w:pStyle w:val="150"/>
        <w:framePr w:w="7478" w:h="2861" w:hRule="exact" w:wrap="none" w:vAnchor="page" w:hAnchor="page" w:x="1123" w:y="392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firstLine="380"/>
      </w:pPr>
      <w:r>
        <w:t>Статистика</w:t>
      </w:r>
    </w:p>
    <w:p w:rsidR="003F1BB9" w:rsidRDefault="008F55B4">
      <w:pPr>
        <w:pStyle w:val="20"/>
        <w:framePr w:w="7478" w:h="2861" w:hRule="exact" w:wrap="none" w:vAnchor="page" w:hAnchor="page" w:x="1123" w:y="392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В Российской Федерации функционирует свыше 3,3 тыс. химиче</w:t>
      </w:r>
      <w:r>
        <w:softHyphen/>
        <w:t>ски опасных объектов экономики, располагающих значительными ко</w:t>
      </w:r>
      <w:r>
        <w:softHyphen/>
        <w:t>личествами АХОВ. Суммарный запас АХОВ на предприятиях</w:t>
      </w:r>
      <w:r>
        <w:t xml:space="preserve"> достига</w:t>
      </w:r>
      <w:r>
        <w:softHyphen/>
        <w:t>ет 700 тыс. т. Такие предприятия часто располагаются в больших го</w:t>
      </w:r>
      <w:r>
        <w:softHyphen/>
        <w:t>родах (с населением свыше 100 тыс. человек) и вблизи них. Здесь сосредоточено свыше 70% предприятий химической и почти все предприятия нефтехимической и нефтеперерабатывающей промыш</w:t>
      </w:r>
      <w:r>
        <w:softHyphen/>
        <w:t>ленности.</w:t>
      </w:r>
    </w:p>
    <w:p w:rsidR="003F1BB9" w:rsidRDefault="008F55B4">
      <w:pPr>
        <w:pStyle w:val="20"/>
        <w:framePr w:w="7478" w:h="2861" w:hRule="exact" w:wrap="none" w:vAnchor="page" w:hAnchor="page" w:x="1123" w:y="392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Общая площадь территории России, на которой может возникнуть химическое заражение, составляет около 300 тыс. км</w:t>
      </w:r>
      <w:r>
        <w:rPr>
          <w:vertAlign w:val="superscript"/>
        </w:rPr>
        <w:t>2</w:t>
      </w:r>
      <w:r>
        <w:t xml:space="preserve"> с населением около 59 млн человек.</w:t>
      </w:r>
    </w:p>
    <w:p w:rsidR="003F1BB9" w:rsidRDefault="008F55B4">
      <w:pPr>
        <w:pStyle w:val="20"/>
        <w:framePr w:w="7478" w:h="4075" w:hRule="exact" w:wrap="none" w:vAnchor="page" w:hAnchor="page" w:x="1123" w:y="6970"/>
        <w:shd w:val="clear" w:color="auto" w:fill="auto"/>
        <w:spacing w:before="0" w:line="230" w:lineRule="exact"/>
        <w:ind w:firstLine="380"/>
        <w:jc w:val="both"/>
      </w:pPr>
      <w:r>
        <w:t>Необходимо отметить, что более чем на 50% химически опасных объектах используется и хранится амми</w:t>
      </w:r>
      <w:r>
        <w:t>ак, на 35% — хлор, на 5% — соляная кислота.</w:t>
      </w:r>
    </w:p>
    <w:p w:rsidR="003F1BB9" w:rsidRDefault="008F55B4">
      <w:pPr>
        <w:pStyle w:val="20"/>
        <w:framePr w:w="7478" w:h="4075" w:hRule="exact" w:wrap="none" w:vAnchor="page" w:hAnchor="page" w:x="1123" w:y="6970"/>
        <w:shd w:val="clear" w:color="auto" w:fill="auto"/>
        <w:spacing w:before="0" w:after="191" w:line="230" w:lineRule="exact"/>
        <w:ind w:firstLine="380"/>
        <w:jc w:val="both"/>
      </w:pPr>
      <w:r>
        <w:t xml:space="preserve">В частности, </w:t>
      </w:r>
      <w:r>
        <w:rPr>
          <w:rStyle w:val="26"/>
        </w:rPr>
        <w:t>аммиак</w:t>
      </w:r>
      <w:r>
        <w:t xml:space="preserve"> и </w:t>
      </w:r>
      <w:r>
        <w:rPr>
          <w:rStyle w:val="26"/>
        </w:rPr>
        <w:t>хлор</w:t>
      </w:r>
      <w:r>
        <w:t xml:space="preserve"> широко используются в металлургиче</w:t>
      </w:r>
      <w:r>
        <w:softHyphen/>
        <w:t>ской, пищевой, медицинской промышленности, в коммунальном и сельском хозяйстве.</w:t>
      </w:r>
    </w:p>
    <w:p w:rsidR="003F1BB9" w:rsidRDefault="008F55B4">
      <w:pPr>
        <w:pStyle w:val="90"/>
        <w:framePr w:w="7478" w:h="4075" w:hRule="exact" w:wrap="none" w:vAnchor="page" w:hAnchor="page" w:x="1123" w:y="6970"/>
        <w:shd w:val="clear" w:color="auto" w:fill="auto"/>
        <w:tabs>
          <w:tab w:val="left" w:leader="hyphen" w:pos="622"/>
          <w:tab w:val="left" w:leader="hyphen" w:pos="7058"/>
        </w:tabs>
        <w:spacing w:before="0" w:after="0"/>
        <w:jc w:val="both"/>
      </w:pPr>
      <w:r>
        <w:rPr>
          <w:rStyle w:val="90pt2"/>
        </w:rPr>
        <w:tab/>
        <w:t xml:space="preserve"> Внимание! </w:t>
      </w:r>
      <w:r>
        <w:rPr>
          <w:rStyle w:val="90pt2"/>
        </w:rPr>
        <w:tab/>
        <w:t>^</w:t>
      </w:r>
    </w:p>
    <w:p w:rsidR="003F1BB9" w:rsidRDefault="008F55B4">
      <w:pPr>
        <w:pStyle w:val="20"/>
        <w:framePr w:w="7478" w:h="4075" w:hRule="exact" w:wrap="none" w:vAnchor="page" w:hAnchor="page" w:x="1123" w:y="6970"/>
        <w:shd w:val="clear" w:color="auto" w:fill="auto"/>
        <w:spacing w:before="0" w:line="230" w:lineRule="exact"/>
        <w:ind w:left="140" w:right="500" w:firstLine="0"/>
        <w:jc w:val="both"/>
      </w:pPr>
      <w:r>
        <w:t xml:space="preserve">Значительные запасы аммиака и хлора сосредоточены на </w:t>
      </w:r>
      <w:r>
        <w:t>объек</w:t>
      </w:r>
      <w:r>
        <w:softHyphen/>
        <w:t>тах пищевой, мясомолочной промышленности, в холодильниках торговых баз, в жилищно-коммунальном хозяйстве. Так, на ово- щебазах содержится до 150 т аммиака, используемого в качестве хладоагента, а на станциях водоподготовки — от 100 до 400 т хлора. Кр</w:t>
      </w:r>
      <w:r>
        <w:t>оме того, статистика показывает, что аммиак и хлор яв</w:t>
      </w:r>
      <w:r>
        <w:softHyphen/>
        <w:t>ляются наиболее опасными веществами по числу случаев гибели людей.</w:t>
      </w:r>
    </w:p>
    <w:p w:rsidR="003F1BB9" w:rsidRDefault="008F55B4">
      <w:pPr>
        <w:pStyle w:val="25"/>
        <w:framePr w:wrap="none" w:vAnchor="page" w:hAnchor="page" w:x="1238" w:y="11366"/>
        <w:shd w:val="clear" w:color="auto" w:fill="F6E1D4"/>
      </w:pPr>
      <w:r>
        <w:t>114</w:t>
      </w:r>
    </w:p>
    <w:p w:rsidR="003F1BB9" w:rsidRDefault="008F55B4">
      <w:pPr>
        <w:pStyle w:val="a7"/>
        <w:framePr w:w="5712" w:h="446" w:hRule="exact" w:wrap="none" w:vAnchor="page" w:hAnchor="page" w:x="2212" w:y="11373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2" w:h="446" w:hRule="exact" w:wrap="none" w:vAnchor="page" w:hAnchor="page" w:x="2212" w:y="11373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507" w:h="9069" w:hRule="exact" w:wrap="none" w:vAnchor="page" w:hAnchor="page" w:x="1108" w:y="1023"/>
        <w:shd w:val="clear" w:color="auto" w:fill="auto"/>
        <w:spacing w:before="0" w:line="230" w:lineRule="exact"/>
        <w:ind w:firstLine="400"/>
        <w:jc w:val="both"/>
      </w:pPr>
      <w:r>
        <w:lastRenderedPageBreak/>
        <w:t xml:space="preserve">Поражающими факторами всех АХОВ являются их </w:t>
      </w:r>
      <w:r>
        <w:rPr>
          <w:rStyle w:val="26"/>
        </w:rPr>
        <w:t>токсическое воз</w:t>
      </w:r>
      <w:r>
        <w:rPr>
          <w:rStyle w:val="26"/>
        </w:rPr>
        <w:softHyphen/>
        <w:t>действие на организм человека и животного.</w:t>
      </w:r>
      <w:r>
        <w:t xml:space="preserve"> Люди и животные полу</w:t>
      </w:r>
      <w:r>
        <w:softHyphen/>
        <w:t>чают поражения в результате попадания АХОВ в организм через орга</w:t>
      </w:r>
      <w:r>
        <w:softHyphen/>
        <w:t>ны дыхания, кожные покровы, слизистые оболочки, раны и желудоч</w:t>
      </w:r>
      <w:r>
        <w:softHyphen/>
        <w:t>но-к</w:t>
      </w:r>
      <w:r>
        <w:t>ишечный тракт (с пищей).</w:t>
      </w:r>
    </w:p>
    <w:p w:rsidR="003F1BB9" w:rsidRDefault="008F55B4">
      <w:pPr>
        <w:pStyle w:val="20"/>
        <w:framePr w:w="7507" w:h="9069" w:hRule="exact" w:wrap="none" w:vAnchor="page" w:hAnchor="page" w:x="1108" w:y="1023"/>
        <w:shd w:val="clear" w:color="auto" w:fill="auto"/>
        <w:spacing w:before="0" w:line="230" w:lineRule="exact"/>
        <w:ind w:firstLine="400"/>
        <w:jc w:val="both"/>
      </w:pPr>
      <w:r>
        <w:t>Механизм токсического воздействия АХОВ на организм заключает</w:t>
      </w:r>
      <w:r>
        <w:softHyphen/>
        <w:t>ся в химическом взаимодействии между АХОВ и ферментами орга</w:t>
      </w:r>
      <w:r>
        <w:softHyphen/>
        <w:t xml:space="preserve">низма. </w:t>
      </w:r>
      <w:r>
        <w:rPr>
          <w:rStyle w:val="2c"/>
        </w:rPr>
        <w:t xml:space="preserve">Ферменты </w:t>
      </w:r>
      <w:r>
        <w:t>— это специфические биологические катализаторы белковой породы, присутствующие в живых организ</w:t>
      </w:r>
      <w:r>
        <w:t>мах и способные во много раз ускорять протекающие в них химические реакции. Бла</w:t>
      </w:r>
      <w:r>
        <w:softHyphen/>
        <w:t>годаря ферментам химические реакции в клетках составляют единую, строго согласованную систему, называемую обменом веществ и энергии.</w:t>
      </w:r>
    </w:p>
    <w:p w:rsidR="003F1BB9" w:rsidRDefault="008F55B4">
      <w:pPr>
        <w:pStyle w:val="20"/>
        <w:framePr w:w="7507" w:h="9069" w:hRule="exact" w:wrap="none" w:vAnchor="page" w:hAnchor="page" w:x="1108" w:y="1023"/>
        <w:shd w:val="clear" w:color="auto" w:fill="auto"/>
        <w:spacing w:before="0" w:line="230" w:lineRule="exact"/>
        <w:ind w:firstLine="400"/>
        <w:jc w:val="both"/>
      </w:pPr>
      <w:r>
        <w:t>Мы знаем, что внутри человеческого организм</w:t>
      </w:r>
      <w:r>
        <w:t>а, а также между ним и внешней средой происходит интенсивный обмен веществ и энергии. Химическое взаимодействие АХОВ с ферментами приводит к торможению или прекращению ряда жизненных функций организма. Полное подавление тех или иных ферментных систем орган</w:t>
      </w:r>
      <w:r>
        <w:t>изма мо</w:t>
      </w:r>
      <w:r>
        <w:softHyphen/>
        <w:t>жет вызвать общее поражение организма, а в некоторых случаях его гибель.</w:t>
      </w:r>
    </w:p>
    <w:p w:rsidR="003F1BB9" w:rsidRDefault="008F55B4">
      <w:pPr>
        <w:pStyle w:val="20"/>
        <w:framePr w:w="7507" w:h="9069" w:hRule="exact" w:wrap="none" w:vAnchor="page" w:hAnchor="page" w:x="1108" w:y="1023"/>
        <w:shd w:val="clear" w:color="auto" w:fill="auto"/>
        <w:spacing w:before="0" w:after="316" w:line="230" w:lineRule="exact"/>
        <w:ind w:firstLine="400"/>
        <w:jc w:val="both"/>
      </w:pPr>
      <w:r>
        <w:t>Необходимо отметить, что в нашей стране осуществляется целый комплекс мероприятий по обеспечению безопасной работы химиче</w:t>
      </w:r>
      <w:r>
        <w:softHyphen/>
        <w:t xml:space="preserve">ской промышленности и в целом все отрасли химической </w:t>
      </w:r>
      <w:r>
        <w:t>промышлен</w:t>
      </w:r>
      <w:r>
        <w:softHyphen/>
        <w:t>ности работают слаженно и безопасно, выпуская необходимую про</w:t>
      </w:r>
      <w:r>
        <w:softHyphen/>
        <w:t>дукцию. Но исключить полностью аварийные ситуации на химически опасных объектах не представляется возможным. К сожалению, ава</w:t>
      </w:r>
      <w:r>
        <w:softHyphen/>
        <w:t>рии на химически опасных объектах случаются постоянно. Так</w:t>
      </w:r>
      <w:r>
        <w:t>, по дан</w:t>
      </w:r>
      <w:r>
        <w:softHyphen/>
        <w:t>ным МЧС России, химические аварии с выбросом или угрозой выбро</w:t>
      </w:r>
      <w:r>
        <w:softHyphen/>
        <w:t>са АХОВ на химически опасных объектах нашей страны имели место в 2008 г. (17 аварий).</w:t>
      </w:r>
    </w:p>
    <w:p w:rsidR="003F1BB9" w:rsidRDefault="008F55B4">
      <w:pPr>
        <w:pStyle w:val="92"/>
        <w:framePr w:w="7507" w:h="9069" w:hRule="exact" w:wrap="none" w:vAnchor="page" w:hAnchor="page" w:x="1108" w:y="1023"/>
        <w:shd w:val="clear" w:color="auto" w:fill="auto"/>
        <w:tabs>
          <w:tab w:val="left" w:leader="hyphen" w:pos="634"/>
          <w:tab w:val="left" w:leader="hyphen" w:pos="7003"/>
        </w:tabs>
        <w:spacing w:before="0" w:line="235" w:lineRule="exact"/>
      </w:pPr>
      <w:bookmarkStart w:id="99" w:name="bookmark98"/>
      <w:r>
        <w:rPr>
          <w:rStyle w:val="90pt"/>
        </w:rPr>
        <w:tab/>
        <w:t>Запомните!</w:t>
      </w:r>
      <w:r>
        <w:rPr>
          <w:rStyle w:val="90pt"/>
        </w:rPr>
        <w:tab/>
      </w:r>
      <w:bookmarkEnd w:id="99"/>
    </w:p>
    <w:p w:rsidR="003F1BB9" w:rsidRDefault="008F55B4">
      <w:pPr>
        <w:pStyle w:val="150"/>
        <w:framePr w:w="7507" w:h="9069" w:hRule="exact" w:wrap="none" w:vAnchor="page" w:hAnchor="page" w:x="1108" w:y="1023"/>
        <w:shd w:val="clear" w:color="auto" w:fill="auto"/>
        <w:spacing w:before="0" w:after="0"/>
        <w:ind w:left="180" w:right="480" w:firstLine="0"/>
      </w:pPr>
      <w:r>
        <w:t xml:space="preserve">Химическая авария — это авария на химически опасном объекте, сопровождающаяся </w:t>
      </w:r>
      <w:r>
        <w:t>проливом или выбросом ава</w:t>
      </w:r>
      <w:r>
        <w:softHyphen/>
        <w:t>рийно химически опасного вещества, способная привести к гибели или химическому заражению людей, сельскохозяй</w:t>
      </w:r>
      <w:r>
        <w:softHyphen/>
      </w:r>
      <w:r>
        <w:rPr>
          <w:rStyle w:val="1595pt120"/>
        </w:rPr>
        <w:t xml:space="preserve">ственных животных </w:t>
      </w:r>
      <w:r>
        <w:t>и растений, химическому заражению окружающей природной среды.</w:t>
      </w:r>
    </w:p>
    <w:p w:rsidR="003F1BB9" w:rsidRDefault="008F55B4">
      <w:pPr>
        <w:pStyle w:val="20"/>
        <w:framePr w:w="7507" w:h="528" w:hRule="exact" w:wrap="none" w:vAnchor="page" w:hAnchor="page" w:x="1108" w:y="10609"/>
        <w:shd w:val="clear" w:color="auto" w:fill="auto"/>
        <w:spacing w:before="0" w:line="235" w:lineRule="exact"/>
        <w:ind w:firstLine="400"/>
        <w:jc w:val="both"/>
      </w:pPr>
      <w:r>
        <w:t>В результате возникновения химической ава</w:t>
      </w:r>
      <w:r>
        <w:t xml:space="preserve">рии с выбросом АХОВ образуется </w:t>
      </w:r>
      <w:r>
        <w:rPr>
          <w:rStyle w:val="26"/>
        </w:rPr>
        <w:t>очаг химического поражения.</w:t>
      </w:r>
    </w:p>
    <w:p w:rsidR="003F1BB9" w:rsidRDefault="008F55B4">
      <w:pPr>
        <w:pStyle w:val="a7"/>
        <w:framePr w:w="5578" w:h="437" w:hRule="exact" w:wrap="none" w:vAnchor="page" w:hAnchor="page" w:x="1219" w:y="11363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37" w:hRule="exact" w:wrap="none" w:vAnchor="page" w:hAnchor="page" w:x="1219" w:y="11363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833" w:y="11356"/>
        <w:shd w:val="clear" w:color="auto" w:fill="F6E1D4"/>
      </w:pPr>
      <w:r>
        <w:t>115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555" w:y="1124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676775" cy="2057400"/>
            <wp:effectExtent l="0" t="0" r="9525" b="0"/>
            <wp:docPr id="108" name="Рисунок 108" descr="C:\Users\Zver\AppData\Local\Temp\ABBYY\PDFTransformer\12.00\media\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Zver\AppData\Local\Temp\ABBYY\PDFTransformer\12.00\media\image113.jpe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10"/>
        <w:framePr w:w="7459" w:h="441" w:hRule="exact" w:wrap="none" w:vAnchor="page" w:hAnchor="page" w:x="1473" w:y="4489"/>
        <w:shd w:val="clear" w:color="auto" w:fill="auto"/>
        <w:spacing w:before="0" w:after="0" w:line="197" w:lineRule="exact"/>
        <w:ind w:firstLine="0"/>
        <w:jc w:val="both"/>
      </w:pPr>
      <w:r>
        <w:t>Поражение человека АХОВ происходит через органы дыхания, кожные покровы, слизи</w:t>
      </w:r>
      <w:r>
        <w:softHyphen/>
        <w:t>стые оболочки, желудочно-кишечный тракт</w:t>
      </w:r>
    </w:p>
    <w:p w:rsidR="003F1BB9" w:rsidRDefault="001B2C5A">
      <w:pPr>
        <w:framePr w:wrap="none" w:vAnchor="page" w:hAnchor="page" w:x="1478" w:y="538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24400" cy="3810000"/>
            <wp:effectExtent l="0" t="0" r="0" b="0"/>
            <wp:docPr id="109" name="Рисунок 109" descr="C:\Users\Zver\AppData\Local\Temp\ABBYY\PDFTransformer\12.00\media\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Zver\AppData\Local\Temp\ABBYY\PDFTransformer\12.00\media\image114.jpe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5"/>
        <w:framePr w:wrap="none" w:vAnchor="page" w:hAnchor="page" w:x="1569" w:y="11392"/>
        <w:shd w:val="clear" w:color="auto" w:fill="F6E1D4"/>
      </w:pPr>
      <w:r>
        <w:t>116</w:t>
      </w:r>
    </w:p>
    <w:p w:rsidR="003F1BB9" w:rsidRDefault="008F55B4">
      <w:pPr>
        <w:pStyle w:val="a7"/>
        <w:framePr w:w="5717" w:h="441" w:hRule="exact" w:wrap="none" w:vAnchor="page" w:hAnchor="page" w:x="2539" w:y="11395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41" w:hRule="exact" w:wrap="none" w:vAnchor="page" w:hAnchor="page" w:x="2539" w:y="11395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90"/>
        <w:framePr w:w="7574" w:h="1018" w:hRule="exact" w:wrap="none" w:vAnchor="page" w:hAnchor="page" w:x="1040" w:y="1124"/>
        <w:shd w:val="clear" w:color="auto" w:fill="auto"/>
        <w:tabs>
          <w:tab w:val="left" w:leader="hyphen" w:pos="751"/>
          <w:tab w:val="left" w:leader="hyphen" w:pos="7062"/>
        </w:tabs>
        <w:spacing w:before="0" w:after="0" w:line="240" w:lineRule="exact"/>
        <w:ind w:left="180" w:right="528"/>
        <w:jc w:val="both"/>
      </w:pPr>
      <w:r>
        <w:rPr>
          <w:rStyle w:val="90pt1"/>
        </w:rPr>
        <w:lastRenderedPageBreak/>
        <w:tab/>
        <w:t>Запомните!</w:t>
      </w:r>
      <w:r>
        <w:rPr>
          <w:rStyle w:val="90pt1"/>
        </w:rPr>
        <w:tab/>
      </w:r>
    </w:p>
    <w:p w:rsidR="003F1BB9" w:rsidRDefault="008F55B4">
      <w:pPr>
        <w:pStyle w:val="150"/>
        <w:framePr w:w="7574" w:h="1018" w:hRule="exact" w:wrap="none" w:vAnchor="page" w:hAnchor="page" w:x="1040" w:y="1124"/>
        <w:shd w:val="clear" w:color="auto" w:fill="auto"/>
        <w:spacing w:before="0" w:after="0" w:line="240" w:lineRule="exact"/>
        <w:ind w:left="180" w:right="528" w:firstLine="0"/>
      </w:pPr>
      <w:r>
        <w:t>Очаг</w:t>
      </w:r>
      <w:r>
        <w:t xml:space="preserve"> поражения АХОВ — это территория, в пределах кото-</w:t>
      </w:r>
      <w:r>
        <w:br/>
        <w:t>рой в результате воздействия АХОВ произошли массовые</w:t>
      </w:r>
      <w:r>
        <w:br/>
        <w:t>поражения людей, животных и растений.</w:t>
      </w:r>
    </w:p>
    <w:p w:rsidR="003F1BB9" w:rsidRDefault="008F55B4">
      <w:pPr>
        <w:pStyle w:val="20"/>
        <w:framePr w:w="7574" w:h="4269" w:hRule="exact" w:wrap="none" w:vAnchor="page" w:hAnchor="page" w:x="1040" w:y="2558"/>
        <w:shd w:val="clear" w:color="auto" w:fill="auto"/>
        <w:spacing w:before="0" w:line="230" w:lineRule="exact"/>
        <w:ind w:left="29" w:right="62" w:firstLine="420"/>
        <w:jc w:val="both"/>
      </w:pPr>
      <w:r>
        <w:t xml:space="preserve">В результате аварии на объекте могут действовать несколько </w:t>
      </w:r>
      <w:r>
        <w:rPr>
          <w:rStyle w:val="26"/>
        </w:rPr>
        <w:t>пора-</w:t>
      </w:r>
      <w:r>
        <w:rPr>
          <w:rStyle w:val="26"/>
        </w:rPr>
        <w:br/>
        <w:t>жающих факторов:</w:t>
      </w:r>
      <w:r>
        <w:t xml:space="preserve"> химическое заражение местности, воздуха, водо-</w:t>
      </w:r>
      <w:r>
        <w:br/>
        <w:t>емов; высокая или низкая температура; при взрыве — ударная волна.</w:t>
      </w:r>
    </w:p>
    <w:p w:rsidR="003F1BB9" w:rsidRDefault="008F55B4">
      <w:pPr>
        <w:pStyle w:val="20"/>
        <w:framePr w:w="7574" w:h="4269" w:hRule="exact" w:wrap="none" w:vAnchor="page" w:hAnchor="page" w:x="1040" w:y="2558"/>
        <w:shd w:val="clear" w:color="auto" w:fill="auto"/>
        <w:spacing w:before="0" w:after="176" w:line="230" w:lineRule="exact"/>
        <w:ind w:left="29" w:right="62" w:firstLine="420"/>
        <w:jc w:val="both"/>
      </w:pPr>
      <w:r>
        <w:t>Наиболее опасный поражающий фактор химической аварии — это</w:t>
      </w:r>
      <w:r>
        <w:br/>
      </w:r>
      <w:r>
        <w:rPr>
          <w:rStyle w:val="26"/>
        </w:rPr>
        <w:t>воздействие паров АХОВ через органы дыхания.</w:t>
      </w:r>
      <w:r>
        <w:t xml:space="preserve"> Они воздействуют как</w:t>
      </w:r>
      <w:r>
        <w:br/>
        <w:t xml:space="preserve">на месте аварии, </w:t>
      </w:r>
      <w:r>
        <w:t>так и на больших расстояниях от источника выброса.</w:t>
      </w:r>
      <w:r>
        <w:br/>
        <w:t>Облако паров АХОВ распространяется со скоростью их ветрового пе-</w:t>
      </w:r>
      <w:r>
        <w:br/>
        <w:t>реноса. Опасные концентрации АХОВ в атмосфере могут существовать</w:t>
      </w:r>
      <w:r>
        <w:br/>
        <w:t>от нескольких часов до нескольких суток, а на местности — еще более</w:t>
      </w:r>
      <w:r>
        <w:br/>
        <w:t>длитель</w:t>
      </w:r>
      <w:r>
        <w:t>ное время.</w:t>
      </w:r>
    </w:p>
    <w:p w:rsidR="003F1BB9" w:rsidRDefault="008F55B4">
      <w:pPr>
        <w:pStyle w:val="90"/>
        <w:framePr w:w="7574" w:h="4269" w:hRule="exact" w:wrap="none" w:vAnchor="page" w:hAnchor="page" w:x="1040" w:y="2558"/>
        <w:shd w:val="clear" w:color="auto" w:fill="auto"/>
        <w:tabs>
          <w:tab w:val="left" w:leader="hyphen" w:pos="624"/>
          <w:tab w:val="left" w:leader="hyphen" w:pos="7091"/>
        </w:tabs>
        <w:spacing w:before="0" w:after="0" w:line="235" w:lineRule="exact"/>
        <w:ind w:left="29" w:right="62"/>
        <w:jc w:val="both"/>
      </w:pPr>
      <w:r>
        <w:rPr>
          <w:rStyle w:val="90pt3"/>
        </w:rPr>
        <w:tab/>
        <w:t xml:space="preserve">Внимание! </w:t>
      </w:r>
      <w:r>
        <w:rPr>
          <w:rStyle w:val="90pt3"/>
        </w:rPr>
        <w:tab/>
      </w:r>
    </w:p>
    <w:p w:rsidR="003F1BB9" w:rsidRDefault="008F55B4">
      <w:pPr>
        <w:pStyle w:val="20"/>
        <w:framePr w:w="7574" w:h="4269" w:hRule="exact" w:wrap="none" w:vAnchor="page" w:hAnchor="page" w:x="1040" w:y="2558"/>
        <w:shd w:val="clear" w:color="auto" w:fill="auto"/>
        <w:spacing w:before="0" w:line="235" w:lineRule="exact"/>
        <w:ind w:left="180" w:right="560" w:firstLine="0"/>
        <w:jc w:val="both"/>
      </w:pPr>
      <w:r>
        <w:t>Основными причинами химических аварий специалисты МЧС считают нарушение технологии производственных работ, а также «человеческий фактор» (нарушение производственной дисципли</w:t>
      </w:r>
      <w:r>
        <w:softHyphen/>
        <w:t xml:space="preserve">ны и техники безопасности, неэффективность </w:t>
      </w:r>
      <w:r>
        <w:t>производственного контроля за соблюдением требований безопасности производст</w:t>
      </w:r>
      <w:r>
        <w:softHyphen/>
        <w:t>ва химических веществ).</w:t>
      </w:r>
    </w:p>
    <w:p w:rsidR="003F1BB9" w:rsidRDefault="001B2C5A">
      <w:pPr>
        <w:framePr w:wrap="none" w:vAnchor="page" w:hAnchor="page" w:x="1117" w:y="679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00575" cy="200025"/>
            <wp:effectExtent l="0" t="0" r="9525" b="9525"/>
            <wp:docPr id="110" name="Рисунок 110" descr="C:\Users\Zver\AppData\Local\Temp\ABBYY\PDFTransformer\12.00\media\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Zver\AppData\Local\Temp\ABBYY\PDFTransformer\12.00\media\image115.jpe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8163" w:y="124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0975" cy="657225"/>
            <wp:effectExtent l="0" t="0" r="9525" b="9525"/>
            <wp:docPr id="111" name="Рисунок 111" descr="C:\Users\Zver\AppData\Local\Temp\ABBYY\PDFTransformer\12.00\media\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Zver\AppData\Local\Temp\ABBYY\PDFTransformer\12.00\media\image116.jpe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74" w:h="763" w:hRule="exact" w:wrap="none" w:vAnchor="page" w:hAnchor="page" w:x="1040" w:y="7234"/>
        <w:shd w:val="clear" w:color="auto" w:fill="auto"/>
        <w:spacing w:before="0" w:line="230" w:lineRule="exact"/>
        <w:ind w:firstLine="420"/>
        <w:jc w:val="both"/>
      </w:pPr>
      <w:r>
        <w:t>Ограниченные (локальные) аварии на химически опасных объектах не так уж редки, но иногда случаются аварии с катастрофическими по</w:t>
      </w:r>
      <w:r>
        <w:softHyphen/>
        <w:t>следствиями.</w:t>
      </w:r>
    </w:p>
    <w:p w:rsidR="003F1BB9" w:rsidRDefault="001B2C5A">
      <w:pPr>
        <w:framePr w:wrap="none" w:vAnchor="page" w:hAnchor="page" w:x="1222" w:y="833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1975" cy="561975"/>
            <wp:effectExtent l="0" t="0" r="9525" b="9525"/>
            <wp:docPr id="112" name="Рисунок 112" descr="C:\Users\Zver\AppData\Local\Temp\ABBYY\PDFTransformer\12.00\media\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Zver\AppData\Local\Temp\ABBYY\PDFTransformer\12.00\media\image117.jpe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74" w:h="2948" w:hRule="exact" w:wrap="none" w:vAnchor="page" w:hAnchor="page" w:x="1040" w:y="8240"/>
        <w:shd w:val="clear" w:color="auto" w:fill="auto"/>
        <w:spacing w:before="0"/>
        <w:ind w:left="1219" w:firstLine="0"/>
        <w:jc w:val="both"/>
      </w:pPr>
      <w:r>
        <w:t>ИСТОРИЧЕСКИЕ ФАКТЫ</w:t>
      </w:r>
    </w:p>
    <w:p w:rsidR="003F1BB9" w:rsidRDefault="008F55B4">
      <w:pPr>
        <w:pStyle w:val="201"/>
        <w:framePr w:w="7574" w:h="2948" w:hRule="exact" w:wrap="none" w:vAnchor="page" w:hAnchor="page" w:x="1040" w:y="8240"/>
        <w:shd w:val="clear" w:color="auto" w:fill="auto"/>
        <w:spacing w:before="0" w:line="206" w:lineRule="exact"/>
        <w:ind w:left="1219" w:firstLine="0"/>
      </w:pPr>
      <w:r>
        <w:t>Самые трагические последствия принесла химическая авария, ко-</w:t>
      </w:r>
      <w:r>
        <w:br/>
        <w:t>торая произошла на химическом предприятии в</w:t>
      </w:r>
      <w:r>
        <w:t xml:space="preserve"> городе Бхопале</w:t>
      </w:r>
      <w:r>
        <w:br/>
        <w:t>(Индия). В ночь со 2 на 3 декабря 1984 г. в результате технологи-</w:t>
      </w:r>
      <w:r>
        <w:br/>
        <w:t>ческой аварии сжиженное вещество с силой вырвалось из подзем-</w:t>
      </w:r>
    </w:p>
    <w:p w:rsidR="003F1BB9" w:rsidRDefault="008F55B4">
      <w:pPr>
        <w:pStyle w:val="201"/>
        <w:framePr w:w="7574" w:h="2948" w:hRule="exact" w:wrap="none" w:vAnchor="page" w:hAnchor="page" w:x="1040" w:y="8240"/>
        <w:shd w:val="clear" w:color="auto" w:fill="auto"/>
        <w:spacing w:before="0" w:line="206" w:lineRule="exact"/>
        <w:ind w:firstLine="0"/>
      </w:pPr>
      <w:r>
        <w:t xml:space="preserve">ных цистерн, превращаясь в летучий газ. Произошла утечка более 40 т </w:t>
      </w:r>
      <w:r>
        <w:rPr>
          <w:rStyle w:val="202"/>
        </w:rPr>
        <w:t>метили-</w:t>
      </w:r>
      <w:r>
        <w:rPr>
          <w:rStyle w:val="202"/>
        </w:rPr>
        <w:br/>
        <w:t>зоцианида</w:t>
      </w:r>
      <w:r>
        <w:t xml:space="preserve"> — высокотоксичного газа, с</w:t>
      </w:r>
      <w:r>
        <w:t>лужащего промежуточным продуктом</w:t>
      </w:r>
      <w:r>
        <w:br/>
        <w:t>при изготовлении пестицидов. Ядовитое облако накрыло 40 км</w:t>
      </w:r>
      <w:r>
        <w:rPr>
          <w:vertAlign w:val="superscript"/>
        </w:rPr>
        <w:t>2</w:t>
      </w:r>
      <w:r>
        <w:t xml:space="preserve"> городских квар-</w:t>
      </w:r>
      <w:r>
        <w:br/>
        <w:t>талов. Ветер в то время был несильным, и смертоносное облако не распростра-</w:t>
      </w:r>
      <w:r>
        <w:br/>
        <w:t>нилось дальше.</w:t>
      </w:r>
    </w:p>
    <w:p w:rsidR="003F1BB9" w:rsidRDefault="008F55B4">
      <w:pPr>
        <w:pStyle w:val="201"/>
        <w:framePr w:w="7574" w:h="2948" w:hRule="exact" w:wrap="none" w:vAnchor="page" w:hAnchor="page" w:x="1040" w:y="8240"/>
        <w:shd w:val="clear" w:color="auto" w:fill="auto"/>
        <w:spacing w:before="0" w:line="206" w:lineRule="exact"/>
        <w:ind w:firstLine="420"/>
      </w:pPr>
      <w:r>
        <w:t>В результате этой химической аварии погибло около 2,5 ты</w:t>
      </w:r>
      <w:r>
        <w:t>с. человек, свы</w:t>
      </w:r>
      <w:r>
        <w:softHyphen/>
        <w:t>ше 500 тыс. получили серьезные отравления. Полностью был уничтожен уро</w:t>
      </w:r>
      <w:r>
        <w:softHyphen/>
        <w:t>жай в радиусе 200 км.</w:t>
      </w:r>
    </w:p>
    <w:p w:rsidR="003F1BB9" w:rsidRDefault="008F55B4">
      <w:pPr>
        <w:pStyle w:val="a7"/>
        <w:framePr w:w="5578" w:h="441" w:hRule="exact" w:wrap="none" w:vAnchor="page" w:hAnchor="page" w:x="1155" w:y="11435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41" w:hRule="exact" w:wrap="none" w:vAnchor="page" w:hAnchor="page" w:x="1155" w:y="11435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769" w:y="11423"/>
        <w:shd w:val="clear" w:color="auto" w:fill="F6E1D4"/>
      </w:pPr>
      <w:r>
        <w:t>117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1764665</wp:posOffset>
                </wp:positionH>
                <wp:positionV relativeFrom="page">
                  <wp:posOffset>7205980</wp:posOffset>
                </wp:positionV>
                <wp:extent cx="2785745" cy="0"/>
                <wp:effectExtent l="12065" t="14605" r="12065" b="13970"/>
                <wp:wrapNone/>
                <wp:docPr id="296" name="AutoShap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7857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0" o:spid="_x0000_s1026" type="#_x0000_t32" style="position:absolute;margin-left:138.95pt;margin-top:567.4pt;width:219.35pt;height:0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1"/>
        <w:framePr w:w="7474" w:h="7742" w:hRule="exact" w:wrap="none" w:vAnchor="page" w:hAnchor="page" w:x="1090" w:y="1075"/>
        <w:shd w:val="clear" w:color="auto" w:fill="auto"/>
        <w:spacing w:before="0"/>
        <w:ind w:firstLine="380"/>
      </w:pPr>
      <w:r>
        <w:t xml:space="preserve">Химическая авария, которая, по утверждению </w:t>
      </w:r>
      <w:r>
        <w:t>специалистов, не имеет ана</w:t>
      </w:r>
      <w:r>
        <w:softHyphen/>
        <w:t>логов в мировой практике по масштабам выброса аварийно химически опас</w:t>
      </w:r>
      <w:r>
        <w:softHyphen/>
        <w:t>ных веществ, произошла 20 марта 1989 г. на производственном объединении «Азот» в городе Ионова (Литва, СССР).</w:t>
      </w:r>
    </w:p>
    <w:p w:rsidR="003F1BB9" w:rsidRDefault="008F55B4">
      <w:pPr>
        <w:pStyle w:val="201"/>
        <w:framePr w:w="7474" w:h="7742" w:hRule="exact" w:wrap="none" w:vAnchor="page" w:hAnchor="page" w:x="1090" w:y="1075"/>
        <w:shd w:val="clear" w:color="auto" w:fill="auto"/>
        <w:spacing w:before="0"/>
        <w:ind w:firstLine="380"/>
      </w:pPr>
      <w:r>
        <w:t>Предприятие выпускало органические смолы, метанол</w:t>
      </w:r>
      <w:r>
        <w:t>, аммиак и мине</w:t>
      </w:r>
      <w:r>
        <w:softHyphen/>
        <w:t>ральные удобрения. В год производилось свыше 500 тыс. т аммиака. Все зака</w:t>
      </w:r>
      <w:r>
        <w:softHyphen/>
        <w:t>зы аммиака хранились в резервуаре емкостью 10 тыс. т и еще в двух резер</w:t>
      </w:r>
      <w:r>
        <w:softHyphen/>
        <w:t>вуарах по 400 т, представляющих собой изотермические (обеспечивающие по</w:t>
      </w:r>
      <w:r>
        <w:softHyphen/>
        <w:t xml:space="preserve">стоянную температуру) </w:t>
      </w:r>
      <w:r>
        <w:t>хранилища.</w:t>
      </w:r>
    </w:p>
    <w:p w:rsidR="003F1BB9" w:rsidRDefault="008F55B4">
      <w:pPr>
        <w:pStyle w:val="201"/>
        <w:framePr w:w="7474" w:h="7742" w:hRule="exact" w:wrap="none" w:vAnchor="page" w:hAnchor="page" w:x="1090" w:y="1075"/>
        <w:shd w:val="clear" w:color="auto" w:fill="auto"/>
        <w:spacing w:before="0"/>
        <w:ind w:firstLine="380"/>
      </w:pPr>
      <w:r>
        <w:t>Температура сжиженного аммиака</w:t>
      </w:r>
      <w:r>
        <w:rPr>
          <w:vertAlign w:val="superscript"/>
        </w:rPr>
        <w:t>1</w:t>
      </w:r>
      <w:r>
        <w:t xml:space="preserve"> в хранилище составляла -34 °С.</w:t>
      </w:r>
    </w:p>
    <w:p w:rsidR="003F1BB9" w:rsidRDefault="008F55B4">
      <w:pPr>
        <w:pStyle w:val="201"/>
        <w:framePr w:w="7474" w:h="7742" w:hRule="exact" w:wrap="none" w:vAnchor="page" w:hAnchor="page" w:x="1090" w:y="1075"/>
        <w:shd w:val="clear" w:color="auto" w:fill="auto"/>
        <w:spacing w:before="0"/>
        <w:ind w:firstLine="380"/>
      </w:pPr>
      <w:r>
        <w:t>Химическая авария случилась в 11 ч 15 мин в изотермическом хранилище и сопровождалась мгновенным выбросом в окружающую среду 7 тыс. т сжи</w:t>
      </w:r>
      <w:r>
        <w:softHyphen/>
        <w:t>женного аммиака. В результате аварии произош</w:t>
      </w:r>
      <w:r>
        <w:t>ло разрушение железобетон</w:t>
      </w:r>
      <w:r>
        <w:softHyphen/>
        <w:t>ного резервуара с сжиженным аммиаком. Он беспрепятственно разлился по территории завода, образовав озеро ядовитой жидкости с поверхностью испа</w:t>
      </w:r>
      <w:r>
        <w:softHyphen/>
        <w:t>рения около 10 000 м</w:t>
      </w:r>
      <w:r>
        <w:rPr>
          <w:vertAlign w:val="superscript"/>
        </w:rPr>
        <w:t>2</w:t>
      </w:r>
      <w:r>
        <w:t>.</w:t>
      </w:r>
    </w:p>
    <w:p w:rsidR="003F1BB9" w:rsidRDefault="008F55B4">
      <w:pPr>
        <w:pStyle w:val="201"/>
        <w:framePr w:w="7474" w:h="7742" w:hRule="exact" w:wrap="none" w:vAnchor="page" w:hAnchor="page" w:x="1090" w:y="1075"/>
        <w:shd w:val="clear" w:color="auto" w:fill="auto"/>
        <w:spacing w:before="0"/>
        <w:ind w:firstLine="380"/>
      </w:pPr>
      <w:r>
        <w:t>В условиях непредвиденного характера развития аварии, сопровожда</w:t>
      </w:r>
      <w:r>
        <w:t>ю</w:t>
      </w:r>
      <w:r>
        <w:softHyphen/>
        <w:t>щейся образованием крупноплощадного источника химического заражения, создалась сложная и опасная химическая обстановка на самом объекте и при</w:t>
      </w:r>
      <w:r>
        <w:softHyphen/>
        <w:t>легающей к нему территории. Площадь зоны заражения, где реально была угроза поражения людей, достигла в определе</w:t>
      </w:r>
      <w:r>
        <w:t>нные периоды развития аварии несколько сот квадратных километров.</w:t>
      </w:r>
    </w:p>
    <w:p w:rsidR="003F1BB9" w:rsidRDefault="008F55B4">
      <w:pPr>
        <w:pStyle w:val="201"/>
        <w:framePr w:w="7474" w:h="7742" w:hRule="exact" w:wrap="none" w:vAnchor="page" w:hAnchor="page" w:x="1090" w:y="1075"/>
        <w:shd w:val="clear" w:color="auto" w:fill="auto"/>
        <w:spacing w:before="0" w:after="225"/>
        <w:ind w:firstLine="380"/>
      </w:pPr>
      <w:r>
        <w:t>Только принятие оперативных и эффективных мер на всех уровнях позво</w:t>
      </w:r>
      <w:r>
        <w:softHyphen/>
        <w:t>лило избежать крупных жертв, но тем не менее в результате аварии погибло 7 человек, 57 человек получили поражения различно</w:t>
      </w:r>
      <w:r>
        <w:t>й степени тяжести.</w:t>
      </w:r>
    </w:p>
    <w:p w:rsidR="003F1BB9" w:rsidRDefault="008F55B4">
      <w:pPr>
        <w:pStyle w:val="20"/>
        <w:framePr w:w="7474" w:h="7742" w:hRule="exact" w:wrap="none" w:vAnchor="page" w:hAnchor="page" w:x="1090" w:y="1075"/>
        <w:shd w:val="clear" w:color="auto" w:fill="auto"/>
        <w:spacing w:before="0" w:line="230" w:lineRule="exact"/>
        <w:ind w:firstLine="380"/>
        <w:jc w:val="both"/>
      </w:pPr>
      <w:r>
        <w:t>В заключение необходимо отметить, что химическая промышлен</w:t>
      </w:r>
      <w:r>
        <w:softHyphen/>
        <w:t>ность, несомненно, будет развиваться и дальше, удовлетворяя потреб</w:t>
      </w:r>
      <w:r>
        <w:softHyphen/>
        <w:t>ности населения в различных видах товаров, а значит, будет расти ко</w:t>
      </w:r>
      <w:r>
        <w:softHyphen/>
        <w:t>личество химически опасных предприятий. Это</w:t>
      </w:r>
      <w:r>
        <w:t xml:space="preserve"> неизбежно. На уровне государства будут приниматься соответствующие меры, направленные на обеспечение химической безопасности населения. Кроме того, не</w:t>
      </w:r>
      <w:r>
        <w:softHyphen/>
        <w:t>обходимы усилия, направленные на повышение уровня химической безопасности населения, особенно проживающе</w:t>
      </w:r>
      <w:r>
        <w:t>го в местах, где рас</w:t>
      </w:r>
      <w:r>
        <w:softHyphen/>
        <w:t>положены химически опасные объекты.</w:t>
      </w:r>
    </w:p>
    <w:p w:rsidR="003F1BB9" w:rsidRDefault="008F55B4">
      <w:pPr>
        <w:pStyle w:val="a4"/>
        <w:framePr w:w="7474" w:h="911" w:hRule="exact" w:wrap="none" w:vAnchor="page" w:hAnchor="page" w:x="1090" w:y="10282"/>
        <w:shd w:val="clear" w:color="auto" w:fill="auto"/>
        <w:spacing w:line="211" w:lineRule="exact"/>
        <w:jc w:val="both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Аммиак (ЫНз)</w:t>
      </w:r>
      <w:r>
        <w:t xml:space="preserve"> — бесцветный токсичный газ с характерным острым запахом (наша</w:t>
      </w:r>
      <w:r>
        <w:softHyphen/>
        <w:t xml:space="preserve">тырь). Удельный вес в жидком состоянии 0,682 г/см’, температура хранения — 33,35 °С. Концентрация опасности острых </w:t>
      </w:r>
      <w:r>
        <w:t>отравлений для человека — 0,3 мг/л. Наличие аммиака в воздухе хорошо определяется по запаху.</w:t>
      </w:r>
    </w:p>
    <w:p w:rsidR="003F1BB9" w:rsidRDefault="008F55B4">
      <w:pPr>
        <w:pStyle w:val="25"/>
        <w:framePr w:wrap="none" w:vAnchor="page" w:hAnchor="page" w:x="1205" w:y="11413"/>
        <w:shd w:val="clear" w:color="auto" w:fill="F6E1D4"/>
      </w:pPr>
      <w:r>
        <w:t>118</w:t>
      </w:r>
    </w:p>
    <w:p w:rsidR="003F1BB9" w:rsidRDefault="008F55B4">
      <w:pPr>
        <w:pStyle w:val="a7"/>
        <w:framePr w:w="5712" w:h="450" w:hRule="exact" w:wrap="none" w:vAnchor="page" w:hAnchor="page" w:x="2175" w:y="11403"/>
        <w:shd w:val="clear" w:color="auto" w:fill="auto"/>
        <w:spacing w:line="197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2" w:h="450" w:hRule="exact" w:wrap="none" w:vAnchor="page" w:hAnchor="page" w:x="2175" w:y="11403"/>
        <w:shd w:val="clear" w:color="auto" w:fill="auto"/>
        <w:spacing w:line="19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755015</wp:posOffset>
                </wp:positionH>
                <wp:positionV relativeFrom="page">
                  <wp:posOffset>7214235</wp:posOffset>
                </wp:positionV>
                <wp:extent cx="4663440" cy="0"/>
                <wp:effectExtent l="12065" t="13335" r="10795" b="15240"/>
                <wp:wrapNone/>
                <wp:docPr id="295" name="Auto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634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9" o:spid="_x0000_s1026" type="#_x0000_t32" style="position:absolute;margin-left:59.45pt;margin-top:568.05pt;width:367.2pt;height:0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651"/>
        <w:framePr w:wrap="none" w:vAnchor="page" w:hAnchor="page" w:x="1118" w:y="1969"/>
        <w:shd w:val="clear" w:color="auto" w:fill="auto"/>
        <w:spacing w:after="0"/>
      </w:pPr>
      <w:bookmarkStart w:id="100" w:name="bookmark99"/>
      <w:r>
        <w:t>Допросы</w:t>
      </w:r>
      <w:bookmarkEnd w:id="100"/>
    </w:p>
    <w:p w:rsidR="003F1BB9" w:rsidRDefault="008F55B4">
      <w:pPr>
        <w:pStyle w:val="201"/>
        <w:framePr w:w="7474" w:h="2188" w:hRule="exact" w:wrap="none" w:vAnchor="page" w:hAnchor="page" w:x="1118" w:y="3186"/>
        <w:numPr>
          <w:ilvl w:val="0"/>
          <w:numId w:val="33"/>
        </w:numPr>
        <w:shd w:val="clear" w:color="auto" w:fill="auto"/>
        <w:tabs>
          <w:tab w:val="left" w:pos="1196"/>
        </w:tabs>
        <w:spacing w:before="0"/>
        <w:ind w:left="1160" w:hanging="280"/>
        <w:jc w:val="left"/>
      </w:pPr>
      <w:r>
        <w:t xml:space="preserve">Какую роль играет химическая промышленность в </w:t>
      </w:r>
      <w:r>
        <w:t>обеспечении потребностей человека?</w:t>
      </w:r>
    </w:p>
    <w:p w:rsidR="003F1BB9" w:rsidRDefault="008F55B4">
      <w:pPr>
        <w:pStyle w:val="201"/>
        <w:framePr w:w="7474" w:h="2188" w:hRule="exact" w:wrap="none" w:vAnchor="page" w:hAnchor="page" w:x="1118" w:y="3186"/>
        <w:numPr>
          <w:ilvl w:val="0"/>
          <w:numId w:val="33"/>
        </w:numPr>
        <w:shd w:val="clear" w:color="auto" w:fill="auto"/>
        <w:tabs>
          <w:tab w:val="left" w:pos="1206"/>
        </w:tabs>
        <w:spacing w:before="0"/>
        <w:ind w:left="1160" w:hanging="280"/>
        <w:jc w:val="left"/>
      </w:pPr>
      <w:r>
        <w:t>Какие химические вещества относятся к аварийно химически опасным веществам (АХОВ)?</w:t>
      </w:r>
    </w:p>
    <w:p w:rsidR="003F1BB9" w:rsidRDefault="008F55B4">
      <w:pPr>
        <w:pStyle w:val="201"/>
        <w:framePr w:w="7474" w:h="2188" w:hRule="exact" w:wrap="none" w:vAnchor="page" w:hAnchor="page" w:x="1118" w:y="3186"/>
        <w:numPr>
          <w:ilvl w:val="0"/>
          <w:numId w:val="33"/>
        </w:numPr>
        <w:shd w:val="clear" w:color="auto" w:fill="auto"/>
        <w:tabs>
          <w:tab w:val="left" w:pos="1215"/>
        </w:tabs>
        <w:spacing w:before="0"/>
        <w:ind w:left="1160" w:hanging="280"/>
        <w:jc w:val="left"/>
      </w:pPr>
      <w:r>
        <w:t>Какие объекты экономики считаются химически опасными объек</w:t>
      </w:r>
      <w:r>
        <w:softHyphen/>
        <w:t>тами?</w:t>
      </w:r>
    </w:p>
    <w:p w:rsidR="003F1BB9" w:rsidRDefault="008F55B4">
      <w:pPr>
        <w:pStyle w:val="201"/>
        <w:framePr w:w="7474" w:h="2188" w:hRule="exact" w:wrap="none" w:vAnchor="page" w:hAnchor="page" w:x="1118" w:y="3186"/>
        <w:numPr>
          <w:ilvl w:val="0"/>
          <w:numId w:val="33"/>
        </w:numPr>
        <w:shd w:val="clear" w:color="auto" w:fill="auto"/>
        <w:tabs>
          <w:tab w:val="left" w:pos="1220"/>
        </w:tabs>
        <w:spacing w:before="0"/>
        <w:ind w:left="1160" w:hanging="280"/>
        <w:jc w:val="left"/>
      </w:pPr>
      <w:r>
        <w:t>К каким последствиям может привести воздействие АХОВ на орга</w:t>
      </w:r>
      <w:r>
        <w:softHyphen/>
        <w:t xml:space="preserve">низм </w:t>
      </w:r>
      <w:r>
        <w:t>человека?</w:t>
      </w:r>
    </w:p>
    <w:p w:rsidR="003F1BB9" w:rsidRDefault="008F55B4">
      <w:pPr>
        <w:pStyle w:val="201"/>
        <w:framePr w:w="7474" w:h="2188" w:hRule="exact" w:wrap="none" w:vAnchor="page" w:hAnchor="page" w:x="1118" w:y="3186"/>
        <w:numPr>
          <w:ilvl w:val="0"/>
          <w:numId w:val="33"/>
        </w:numPr>
        <w:shd w:val="clear" w:color="auto" w:fill="auto"/>
        <w:tabs>
          <w:tab w:val="left" w:pos="1220"/>
        </w:tabs>
        <w:spacing w:before="0"/>
        <w:ind w:left="1160" w:hanging="280"/>
        <w:jc w:val="left"/>
      </w:pPr>
      <w:r>
        <w:t>Что такое химическая авария? Перечислите ее возможные послед</w:t>
      </w:r>
      <w:r>
        <w:softHyphen/>
        <w:t>ствия.</w:t>
      </w:r>
    </w:p>
    <w:p w:rsidR="003F1BB9" w:rsidRDefault="008F55B4">
      <w:pPr>
        <w:pStyle w:val="55"/>
        <w:framePr w:wrap="none" w:vAnchor="page" w:hAnchor="page" w:x="1118" w:y="5654"/>
        <w:shd w:val="clear" w:color="auto" w:fill="F6E1D4"/>
        <w:spacing w:before="0"/>
      </w:pPr>
      <w:bookmarkStart w:id="101" w:name="bookmark100"/>
      <w:r>
        <w:t>Задание</w:t>
      </w:r>
      <w:bookmarkEnd w:id="101"/>
    </w:p>
    <w:p w:rsidR="003F1BB9" w:rsidRDefault="008F55B4">
      <w:pPr>
        <w:pStyle w:val="201"/>
        <w:framePr w:w="7474" w:h="1339" w:hRule="exact" w:wrap="none" w:vAnchor="page" w:hAnchor="page" w:x="1118" w:y="6220"/>
        <w:shd w:val="clear" w:color="auto" w:fill="auto"/>
        <w:spacing w:before="0"/>
        <w:ind w:left="880" w:firstLine="0"/>
      </w:pPr>
      <w:r>
        <w:t>Выясните, находится ли вблизи места вашего проживания химически опасный объект и какую продукцию он производит. Познакомьтесь с правилами оповещения населения в случае во</w:t>
      </w:r>
      <w:r>
        <w:t>зникновения химиче</w:t>
      </w:r>
      <w:r>
        <w:softHyphen/>
        <w:t>ской аварии на объекте. Сделайте соответствующие пометки в тетра</w:t>
      </w:r>
      <w:r>
        <w:softHyphen/>
        <w:t>ди о правилах личной безопасности в случае возникновения аварий</w:t>
      </w:r>
      <w:r>
        <w:softHyphen/>
        <w:t>ной ситуации в районе вашего проживания.</w:t>
      </w:r>
    </w:p>
    <w:p w:rsidR="003F1BB9" w:rsidRDefault="008F55B4">
      <w:pPr>
        <w:pStyle w:val="45"/>
        <w:framePr w:w="7474" w:h="1579" w:hRule="exact" w:wrap="none" w:vAnchor="page" w:hAnchor="page" w:x="1118" w:y="8185"/>
        <w:numPr>
          <w:ilvl w:val="1"/>
          <w:numId w:val="33"/>
        </w:numPr>
        <w:shd w:val="clear" w:color="auto" w:fill="auto"/>
        <w:tabs>
          <w:tab w:val="left" w:pos="1917"/>
        </w:tabs>
        <w:spacing w:line="509" w:lineRule="exact"/>
        <w:ind w:left="880" w:firstLine="0"/>
      </w:pPr>
      <w:bookmarkStart w:id="102" w:name="bookmark101"/>
      <w:r>
        <w:rPr>
          <w:rStyle w:val="46"/>
        </w:rPr>
        <w:t>Обеспечение</w:t>
      </w:r>
      <w:bookmarkEnd w:id="102"/>
    </w:p>
    <w:p w:rsidR="003F1BB9" w:rsidRDefault="008F55B4">
      <w:pPr>
        <w:pStyle w:val="45"/>
        <w:framePr w:w="7474" w:h="1579" w:hRule="exact" w:wrap="none" w:vAnchor="page" w:hAnchor="page" w:x="1118" w:y="8185"/>
        <w:shd w:val="clear" w:color="auto" w:fill="auto"/>
        <w:spacing w:line="509" w:lineRule="exact"/>
        <w:ind w:left="1920" w:firstLine="0"/>
      </w:pPr>
      <w:bookmarkStart w:id="103" w:name="bookmark102"/>
      <w:r>
        <w:rPr>
          <w:rStyle w:val="46"/>
        </w:rPr>
        <w:t>химической защиты населения</w:t>
      </w:r>
      <w:bookmarkEnd w:id="103"/>
    </w:p>
    <w:p w:rsidR="003F1BB9" w:rsidRDefault="008F55B4">
      <w:pPr>
        <w:pStyle w:val="20"/>
        <w:framePr w:w="7474" w:h="1220" w:hRule="exact" w:wrap="none" w:vAnchor="page" w:hAnchor="page" w:x="1118" w:y="9944"/>
        <w:shd w:val="clear" w:color="auto" w:fill="auto"/>
        <w:spacing w:before="0" w:line="230" w:lineRule="exact"/>
        <w:ind w:firstLine="880"/>
        <w:jc w:val="both"/>
      </w:pPr>
      <w:r>
        <w:t>Химическая защита населения</w:t>
      </w:r>
      <w:r>
        <w:t xml:space="preserve"> является составной частью комплекса мероприятий, проводимых в стране, направленных на обес</w:t>
      </w:r>
      <w:r>
        <w:softHyphen/>
        <w:t>печение безопасности населения в чрезвычайных ситуациях. Важность обеспечения химической защиты обусловливается наличием на терри</w:t>
      </w:r>
      <w:r>
        <w:softHyphen/>
        <w:t>тории России большого количества х</w:t>
      </w:r>
      <w:r>
        <w:t>имически опасных объектов (свы-</w:t>
      </w:r>
    </w:p>
    <w:p w:rsidR="003F1BB9" w:rsidRDefault="001B2C5A">
      <w:pPr>
        <w:framePr w:wrap="none" w:vAnchor="page" w:hAnchor="page" w:x="7823" w:y="1145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28625" cy="219075"/>
            <wp:effectExtent l="0" t="0" r="9525" b="9525"/>
            <wp:docPr id="113" name="Рисунок 113" descr="C:\Users\Zver\AppData\Local\Temp\ABBYY\PDFTransformer\12.00\media\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Zver\AppData\Local\Temp\ABBYY\PDFTransformer\12.00\media\image118.jpe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5578" w:h="440" w:hRule="exact" w:wrap="none" w:vAnchor="page" w:hAnchor="page" w:x="1185" w:y="11406"/>
        <w:shd w:val="clear" w:color="auto" w:fill="F6E1D4"/>
        <w:spacing w:line="19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40" w:hRule="exact" w:wrap="none" w:vAnchor="page" w:hAnchor="page" w:x="1185" w:y="11406"/>
        <w:shd w:val="clear" w:color="auto" w:fill="F6E1D4"/>
        <w:spacing w:line="197" w:lineRule="exact"/>
      </w:pPr>
      <w:r>
        <w:t>и их последствия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3802" w:hRule="exact" w:wrap="none" w:vAnchor="page" w:hAnchor="page" w:x="1115" w:y="1059"/>
        <w:shd w:val="clear" w:color="auto" w:fill="auto"/>
        <w:spacing w:before="0" w:line="230" w:lineRule="exact"/>
        <w:ind w:firstLine="0"/>
        <w:jc w:val="both"/>
      </w:pPr>
      <w:r>
        <w:lastRenderedPageBreak/>
        <w:t>ше 2,5 тыс.) и неизбежностью дальнейшего развития химической про</w:t>
      </w:r>
      <w:r>
        <w:softHyphen/>
        <w:t>мышленности.</w:t>
      </w:r>
    </w:p>
    <w:p w:rsidR="003F1BB9" w:rsidRDefault="008F55B4">
      <w:pPr>
        <w:pStyle w:val="20"/>
        <w:framePr w:w="7478" w:h="3802" w:hRule="exact" w:wrap="none" w:vAnchor="page" w:hAnchor="page" w:x="1115" w:y="1059"/>
        <w:shd w:val="clear" w:color="auto" w:fill="auto"/>
        <w:spacing w:before="0" w:line="230" w:lineRule="exact"/>
        <w:ind w:firstLine="380"/>
        <w:jc w:val="both"/>
      </w:pPr>
      <w:r>
        <w:t>Особое внимание уделяется защите населения, проживающего в непосредственной близости от химических производств. Необходи</w:t>
      </w:r>
      <w:r>
        <w:softHyphen/>
        <w:t>мо отметить, что в связи со скоротечностью развития хим</w:t>
      </w:r>
      <w:r>
        <w:t>ических аварий способы защиты населения имеют свою специфику и осо</w:t>
      </w:r>
      <w:r>
        <w:softHyphen/>
        <w:t>бенности.</w:t>
      </w:r>
    </w:p>
    <w:p w:rsidR="003F1BB9" w:rsidRDefault="008F55B4">
      <w:pPr>
        <w:pStyle w:val="20"/>
        <w:framePr w:w="7478" w:h="3802" w:hRule="exact" w:wrap="none" w:vAnchor="page" w:hAnchor="page" w:x="1115" w:y="1059"/>
        <w:shd w:val="clear" w:color="auto" w:fill="auto"/>
        <w:spacing w:before="0" w:line="230" w:lineRule="exact"/>
        <w:ind w:firstLine="380"/>
        <w:jc w:val="both"/>
      </w:pPr>
      <w:r>
        <w:t>Меры по защите населения от химических аварий осуществляются силами и средствами предприятия, органами местного самоуправле</w:t>
      </w:r>
      <w:r>
        <w:softHyphen/>
        <w:t>ния и органами исполнительной власти субъектов Российск</w:t>
      </w:r>
      <w:r>
        <w:t>ой Феде</w:t>
      </w:r>
      <w:r>
        <w:softHyphen/>
        <w:t>рации, на территории которых возникла химическая авария и сложи</w:t>
      </w:r>
      <w:r>
        <w:softHyphen/>
        <w:t>лась чрезвычайная ситуация. Организация защиты возложена на орга</w:t>
      </w:r>
      <w:r>
        <w:softHyphen/>
        <w:t>ны управления по делам гражданской обороны и чрезвычайными ситуациями (ГОЧС), которые создаются при органах исполнитель</w:t>
      </w:r>
      <w:r>
        <w:t>ной власти местного самоуправления (на объектовом уровне создают от</w:t>
      </w:r>
      <w:r>
        <w:softHyphen/>
        <w:t>делы ГОЧС).</w:t>
      </w:r>
    </w:p>
    <w:p w:rsidR="003F1BB9" w:rsidRDefault="008F55B4">
      <w:pPr>
        <w:pStyle w:val="80"/>
        <w:framePr w:w="7478" w:h="2806" w:hRule="exact" w:wrap="none" w:vAnchor="page" w:hAnchor="page" w:x="1115" w:y="5175"/>
        <w:shd w:val="clear" w:color="auto" w:fill="auto"/>
        <w:spacing w:before="0"/>
        <w:jc w:val="center"/>
      </w:pPr>
      <w:bookmarkStart w:id="104" w:name="bookmark103"/>
      <w:r>
        <w:t>Это должен знать каждый</w:t>
      </w:r>
      <w:bookmarkEnd w:id="104"/>
    </w:p>
    <w:p w:rsidR="003F1BB9" w:rsidRDefault="008F55B4">
      <w:pPr>
        <w:pStyle w:val="130"/>
        <w:framePr w:w="7478" w:h="2806" w:hRule="exact" w:wrap="none" w:vAnchor="page" w:hAnchor="page" w:x="1115" w:y="5175"/>
        <w:shd w:val="clear" w:color="auto" w:fill="auto"/>
        <w:spacing w:before="0" w:after="0" w:line="230" w:lineRule="exact"/>
        <w:ind w:left="900"/>
      </w:pPr>
      <w:r>
        <w:t xml:space="preserve">Основные мероприятия по химической защите населения </w:t>
      </w:r>
      <w:r>
        <w:rPr>
          <w:rStyle w:val="139pt"/>
        </w:rPr>
        <w:t>включают:</w:t>
      </w:r>
    </w:p>
    <w:p w:rsidR="003F1BB9" w:rsidRDefault="008F55B4">
      <w:pPr>
        <w:pStyle w:val="201"/>
        <w:framePr w:w="7478" w:h="2806" w:hRule="exact" w:wrap="none" w:vAnchor="page" w:hAnchor="page" w:x="1115" w:y="5175"/>
        <w:numPr>
          <w:ilvl w:val="0"/>
          <w:numId w:val="29"/>
        </w:numPr>
        <w:shd w:val="clear" w:color="auto" w:fill="auto"/>
        <w:tabs>
          <w:tab w:val="left" w:pos="1212"/>
        </w:tabs>
        <w:spacing w:before="0" w:line="230" w:lineRule="exact"/>
        <w:ind w:left="1200"/>
      </w:pPr>
      <w:r>
        <w:t>своевременное обнаружение возникновения химической аварии и оповещение о ней;</w:t>
      </w:r>
    </w:p>
    <w:p w:rsidR="003F1BB9" w:rsidRDefault="008F55B4">
      <w:pPr>
        <w:pStyle w:val="201"/>
        <w:framePr w:w="7478" w:h="2806" w:hRule="exact" w:wrap="none" w:vAnchor="page" w:hAnchor="page" w:x="1115" w:y="5175"/>
        <w:numPr>
          <w:ilvl w:val="0"/>
          <w:numId w:val="29"/>
        </w:numPr>
        <w:shd w:val="clear" w:color="auto" w:fill="auto"/>
        <w:tabs>
          <w:tab w:val="left" w:pos="1212"/>
        </w:tabs>
        <w:spacing w:before="0" w:line="230" w:lineRule="exact"/>
        <w:ind w:left="1200"/>
      </w:pPr>
      <w:r>
        <w:t xml:space="preserve">обеспечение </w:t>
      </w:r>
      <w:r>
        <w:t>населения, персонала аварийного объекта и участников ликвидации последствий химической аварии средствами индивидуальной защиты органов дыхания и кожи и применение этих средств;</w:t>
      </w:r>
    </w:p>
    <w:p w:rsidR="003F1BB9" w:rsidRDefault="008F55B4">
      <w:pPr>
        <w:pStyle w:val="201"/>
        <w:framePr w:w="7478" w:h="2806" w:hRule="exact" w:wrap="none" w:vAnchor="page" w:hAnchor="page" w:x="1115" w:y="5175"/>
        <w:shd w:val="clear" w:color="auto" w:fill="auto"/>
        <w:spacing w:before="0" w:line="230" w:lineRule="exact"/>
        <w:ind w:left="1200" w:firstLine="0"/>
      </w:pPr>
      <w:r>
        <w:t>укрытие населения и персонала в убежищах, обеспечиваю</w:t>
      </w:r>
      <w:r>
        <w:softHyphen/>
        <w:t>щих защиту от АХОВ.</w:t>
      </w:r>
    </w:p>
    <w:p w:rsidR="003F1BB9" w:rsidRDefault="008F55B4">
      <w:pPr>
        <w:pStyle w:val="130"/>
        <w:framePr w:w="7478" w:h="2611" w:hRule="exact" w:wrap="none" w:vAnchor="page" w:hAnchor="page" w:x="1115" w:y="8557"/>
        <w:shd w:val="clear" w:color="auto" w:fill="auto"/>
        <w:spacing w:before="0" w:after="0" w:line="230" w:lineRule="exact"/>
        <w:ind w:firstLine="380"/>
      </w:pPr>
      <w:r>
        <w:t>Для з</w:t>
      </w:r>
      <w:r>
        <w:t>ащиты населения от АХОВ заблаговременно применяется ряд мер.</w:t>
      </w:r>
    </w:p>
    <w:p w:rsidR="003F1BB9" w:rsidRDefault="008F55B4">
      <w:pPr>
        <w:pStyle w:val="201"/>
        <w:framePr w:w="7478" w:h="2611" w:hRule="exact" w:wrap="none" w:vAnchor="page" w:hAnchor="page" w:x="1115" w:y="8557"/>
        <w:shd w:val="clear" w:color="auto" w:fill="auto"/>
        <w:spacing w:before="0" w:line="230" w:lineRule="exact"/>
        <w:ind w:firstLine="380"/>
      </w:pPr>
      <w:r>
        <w:t>На потенциально химически опасных объектах создаются локаль</w:t>
      </w:r>
      <w:r>
        <w:softHyphen/>
        <w:t>ные системы контроля обстановки и оповещения населения об угрозе и возникновении химической аварии (в настоящее время разрабатыва</w:t>
      </w:r>
      <w:r>
        <w:softHyphen/>
        <w:t xml:space="preserve">ются </w:t>
      </w:r>
      <w:r>
        <w:t>автоматизированные системы контроля химической обстановки). В районах размещения химически опасных объектов создаются ло</w:t>
      </w:r>
      <w:r>
        <w:softHyphen/>
        <w:t>кальные системы оповещения.</w:t>
      </w:r>
    </w:p>
    <w:p w:rsidR="003F1BB9" w:rsidRDefault="008F55B4">
      <w:pPr>
        <w:pStyle w:val="201"/>
        <w:framePr w:w="7478" w:h="2611" w:hRule="exact" w:wrap="none" w:vAnchor="page" w:hAnchor="page" w:x="1115" w:y="8557"/>
        <w:shd w:val="clear" w:color="auto" w:fill="auto"/>
        <w:spacing w:before="0" w:line="230" w:lineRule="exact"/>
        <w:ind w:firstLine="380"/>
      </w:pPr>
      <w:r>
        <w:t>Одним из эффективных способов защиты населения является ис</w:t>
      </w:r>
      <w:r>
        <w:softHyphen/>
        <w:t xml:space="preserve">пользование </w:t>
      </w:r>
      <w:r>
        <w:rPr>
          <w:rStyle w:val="20105pt"/>
        </w:rPr>
        <w:t xml:space="preserve">средств индивидуальной защиты </w:t>
      </w:r>
      <w:r>
        <w:t>(противогазов, рес</w:t>
      </w:r>
      <w:r>
        <w:softHyphen/>
        <w:t>пираторов, ватно-марлевых повязок и т. п.).</w:t>
      </w:r>
    </w:p>
    <w:p w:rsidR="003F1BB9" w:rsidRDefault="008F55B4">
      <w:pPr>
        <w:pStyle w:val="25"/>
        <w:framePr w:wrap="none" w:vAnchor="page" w:hAnchor="page" w:x="1216" w:y="11402"/>
        <w:shd w:val="clear" w:color="auto" w:fill="F6E1D4"/>
      </w:pPr>
      <w:r>
        <w:t>120</w:t>
      </w:r>
    </w:p>
    <w:p w:rsidR="003F1BB9" w:rsidRDefault="008F55B4">
      <w:pPr>
        <w:pStyle w:val="a7"/>
        <w:framePr w:w="5722" w:h="446" w:hRule="exact" w:wrap="none" w:vAnchor="page" w:hAnchor="page" w:x="2186" w:y="11400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22" w:h="446" w:hRule="exact" w:wrap="none" w:vAnchor="page" w:hAnchor="page" w:x="2186" w:y="11400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565" w:h="3111" w:hRule="exact" w:wrap="none" w:vAnchor="page" w:hAnchor="page" w:x="1072" w:y="1060"/>
        <w:shd w:val="clear" w:color="auto" w:fill="auto"/>
        <w:spacing w:before="0" w:line="235" w:lineRule="exact"/>
        <w:ind w:firstLine="420"/>
        <w:jc w:val="both"/>
      </w:pPr>
      <w:r>
        <w:lastRenderedPageBreak/>
        <w:t xml:space="preserve">Для защиты органов дыхания используются </w:t>
      </w:r>
      <w:r>
        <w:rPr>
          <w:rStyle w:val="26"/>
        </w:rPr>
        <w:t>фильтрующие проти</w:t>
      </w:r>
      <w:r>
        <w:rPr>
          <w:rStyle w:val="26"/>
        </w:rPr>
        <w:softHyphen/>
        <w:t>вогазы:</w:t>
      </w:r>
      <w:r>
        <w:t xml:space="preserve"> общевойсковой противогаз, гражданский противогаз ГП-7, противогаз детский фильтрующий ПДФ-2Д (ДШ). Кроме того, для за</w:t>
      </w:r>
      <w:r>
        <w:softHyphen/>
        <w:t xml:space="preserve">щиты персонала на химических предприятиях применяются </w:t>
      </w:r>
      <w:r>
        <w:rPr>
          <w:rStyle w:val="26"/>
        </w:rPr>
        <w:t>промыш</w:t>
      </w:r>
      <w:r>
        <w:rPr>
          <w:rStyle w:val="26"/>
        </w:rPr>
        <w:softHyphen/>
        <w:t>ленные противогазы</w:t>
      </w:r>
      <w:r>
        <w:t xml:space="preserve"> и </w:t>
      </w:r>
      <w:r>
        <w:rPr>
          <w:rStyle w:val="26"/>
        </w:rPr>
        <w:t>респираторы,</w:t>
      </w:r>
      <w:r>
        <w:t xml:space="preserve"> которые хранятся непосредст</w:t>
      </w:r>
      <w:r>
        <w:softHyphen/>
        <w:t>венно на объек</w:t>
      </w:r>
      <w:r>
        <w:t>тах.</w:t>
      </w:r>
    </w:p>
    <w:p w:rsidR="003F1BB9" w:rsidRDefault="008F55B4">
      <w:pPr>
        <w:pStyle w:val="20"/>
        <w:framePr w:w="7565" w:h="3111" w:hRule="exact" w:wrap="none" w:vAnchor="page" w:hAnchor="page" w:x="1072" w:y="1060"/>
        <w:shd w:val="clear" w:color="auto" w:fill="auto"/>
        <w:spacing w:before="0" w:line="235" w:lineRule="exact"/>
        <w:ind w:firstLine="420"/>
        <w:jc w:val="both"/>
      </w:pPr>
      <w:r>
        <w:t>Противогазы для обеспечения защиты населения (гражданские противогазы), как правило, хранятся на складах, расположенных за пределами городов на расстоянии 50—80 км. В таких условиях реаль</w:t>
      </w:r>
      <w:r>
        <w:softHyphen/>
        <w:t>ная доставка и выдача их может занять 6—8 ч. Поэтому в целях об</w:t>
      </w:r>
      <w:r>
        <w:t>ес</w:t>
      </w:r>
      <w:r>
        <w:softHyphen/>
        <w:t>печения защиты населения, проживающего вблизи наиболее крупных химически опасных объектов, планируется выдавать ему в личное пользование противогазы, находящиеся на складах.</w:t>
      </w:r>
    </w:p>
    <w:p w:rsidR="003F1BB9" w:rsidRDefault="001B2C5A">
      <w:pPr>
        <w:framePr w:wrap="none" w:vAnchor="page" w:hAnchor="page" w:x="1360" w:y="461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4825" cy="447675"/>
            <wp:effectExtent l="0" t="0" r="9525" b="9525"/>
            <wp:docPr id="114" name="Рисунок 114" descr="C:\Users\Zver\AppData\Local\Temp\ABBYY\PDFTransformer\12.00\media\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Zver\AppData\Local\Temp\ABBYY\PDFTransformer\12.00\media\image119.jpe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65" w:h="1692" w:hRule="exact" w:wrap="none" w:vAnchor="page" w:hAnchor="page" w:x="1072" w:y="4562"/>
        <w:shd w:val="clear" w:color="auto" w:fill="auto"/>
        <w:spacing w:before="0" w:after="102"/>
        <w:ind w:left="1180" w:firstLine="0"/>
        <w:jc w:val="both"/>
      </w:pPr>
      <w:r>
        <w:t>ЭТО ИНТЕРЕСНО</w:t>
      </w:r>
    </w:p>
    <w:p w:rsidR="003F1BB9" w:rsidRDefault="008F55B4">
      <w:pPr>
        <w:pStyle w:val="201"/>
        <w:framePr w:w="7565" w:h="1692" w:hRule="exact" w:wrap="none" w:vAnchor="page" w:hAnchor="page" w:x="1072" w:y="4562"/>
        <w:shd w:val="clear" w:color="auto" w:fill="auto"/>
        <w:spacing w:before="0"/>
        <w:ind w:left="1180" w:firstLine="0"/>
      </w:pPr>
      <w:r>
        <w:t>В 2003 г. в полном объеме было обеспечено средствами индиви-</w:t>
      </w:r>
      <w:r>
        <w:br/>
        <w:t>дуальной защиты население, проживающее и работающее в зонах</w:t>
      </w:r>
      <w:r>
        <w:br/>
        <w:t>защитных мероприятий объектов по хранению и уничтожению хи-</w:t>
      </w:r>
    </w:p>
    <w:p w:rsidR="003F1BB9" w:rsidRDefault="008F55B4">
      <w:pPr>
        <w:pStyle w:val="201"/>
        <w:framePr w:w="7565" w:h="1692" w:hRule="exact" w:wrap="none" w:vAnchor="page" w:hAnchor="page" w:x="1072" w:y="4562"/>
        <w:shd w:val="clear" w:color="auto" w:fill="auto"/>
        <w:spacing w:before="0"/>
        <w:ind w:firstLine="0"/>
      </w:pPr>
      <w:r>
        <w:t>мического оружия (город Щучье Курганской области и поселок городского</w:t>
      </w:r>
      <w:r>
        <w:br/>
        <w:t>типа Горный Саратовской области). Средства индивидуальной защиты населе-</w:t>
      </w:r>
      <w:r>
        <w:br/>
        <w:t>ния этих районов выданы для личного хранения.</w:t>
      </w:r>
    </w:p>
    <w:p w:rsidR="003F1BB9" w:rsidRDefault="008F55B4">
      <w:pPr>
        <w:pStyle w:val="20"/>
        <w:framePr w:w="7565" w:h="4487" w:hRule="exact" w:wrap="none" w:vAnchor="page" w:hAnchor="page" w:x="1072" w:y="6680"/>
        <w:shd w:val="clear" w:color="auto" w:fill="auto"/>
        <w:spacing w:before="0" w:line="230" w:lineRule="exact"/>
        <w:ind w:firstLine="420"/>
        <w:jc w:val="both"/>
      </w:pPr>
      <w:r>
        <w:t xml:space="preserve">Кроме того, фильтрующие противогазы рассчитаны на защиту от боевых </w:t>
      </w:r>
      <w:r>
        <w:t>отравляющих веществ и практически не защищают от ряда АХОВ, таких, как аммиак, окиси азота, окись этилена.</w:t>
      </w:r>
    </w:p>
    <w:p w:rsidR="003F1BB9" w:rsidRDefault="008F55B4">
      <w:pPr>
        <w:pStyle w:val="20"/>
        <w:framePr w:w="7565" w:h="4487" w:hRule="exact" w:wrap="none" w:vAnchor="page" w:hAnchor="page" w:x="1072" w:y="6680"/>
        <w:shd w:val="clear" w:color="auto" w:fill="auto"/>
        <w:spacing w:before="0" w:line="230" w:lineRule="exact"/>
        <w:ind w:firstLine="420"/>
        <w:jc w:val="both"/>
      </w:pPr>
      <w:r>
        <w:t>Начиная с 1993 г. промышленностью страны по инициативе МЧС России налажен выпуск дополнительных патронов ДПГ-1 и ДПГ-3 к существующим противогазам, п</w:t>
      </w:r>
      <w:r>
        <w:t>рименение которых устраняет недостатки гражданского противогаза. Так, при концентрации аммиака в воздухе 5 мг/л (острое от</w:t>
      </w:r>
      <w:r>
        <w:softHyphen/>
        <w:t>равление проявляется при концентрации 0,3 мг/л) с патроном ДПГ-1 время защитного действия равно 30 мин, а с ДПГ-3 — 60 мин. Патрон ДП</w:t>
      </w:r>
      <w:r>
        <w:t>Г-1 с противогазом защищает от двуокиси азота и окиси этилена в пределах 25— 30 мин (см. табл, на с. 123).</w:t>
      </w:r>
    </w:p>
    <w:p w:rsidR="003F1BB9" w:rsidRDefault="008F55B4">
      <w:pPr>
        <w:pStyle w:val="20"/>
        <w:framePr w:w="7565" w:h="4487" w:hRule="exact" w:wrap="none" w:vAnchor="page" w:hAnchor="page" w:x="1072" w:y="6680"/>
        <w:shd w:val="clear" w:color="auto" w:fill="auto"/>
        <w:spacing w:before="0" w:line="230" w:lineRule="exact"/>
        <w:ind w:firstLine="420"/>
        <w:jc w:val="both"/>
      </w:pPr>
      <w:r>
        <w:rPr>
          <w:rStyle w:val="26"/>
        </w:rPr>
        <w:t>Средства индивидуальной защиты кожи</w:t>
      </w:r>
      <w:r>
        <w:t xml:space="preserve"> состоят из специальной защитной одежды, в которую входят общевойсковой защитный ком</w:t>
      </w:r>
      <w:r>
        <w:softHyphen/>
        <w:t>плект, легкий защитный костюм</w:t>
      </w:r>
      <w:r>
        <w:t xml:space="preserve"> Л-1, защитный комбинезон, защит</w:t>
      </w:r>
      <w:r>
        <w:softHyphen/>
        <w:t>ная фильтрующая одежда. Специальная защитная одежда использу</w:t>
      </w:r>
      <w:r>
        <w:softHyphen/>
        <w:t>ется только личным составом формирований гражданской обороны, а население должно уметь приспосабливать повседневную одежду и обувь для использования их в качестве</w:t>
      </w:r>
      <w:r>
        <w:t xml:space="preserve"> подручных средств для защи</w:t>
      </w:r>
      <w:r>
        <w:softHyphen/>
        <w:t>ты кожи.</w:t>
      </w:r>
    </w:p>
    <w:p w:rsidR="003F1BB9" w:rsidRDefault="008F55B4">
      <w:pPr>
        <w:pStyle w:val="a7"/>
        <w:framePr w:w="5573" w:h="450" w:hRule="exact" w:wrap="none" w:vAnchor="page" w:hAnchor="page" w:x="1192" w:y="11397"/>
        <w:shd w:val="clear" w:color="auto" w:fill="F6E1D4"/>
        <w:spacing w:line="19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50" w:hRule="exact" w:wrap="none" w:vAnchor="page" w:hAnchor="page" w:x="1192" w:y="11397"/>
        <w:shd w:val="clear" w:color="auto" w:fill="F6E1D4"/>
        <w:spacing w:line="197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802" w:y="11387"/>
        <w:shd w:val="clear" w:color="auto" w:fill="F6E1D4"/>
      </w:pPr>
      <w:r>
        <w:t>121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820420</wp:posOffset>
                </wp:positionH>
                <wp:positionV relativeFrom="page">
                  <wp:posOffset>7207885</wp:posOffset>
                </wp:positionV>
                <wp:extent cx="4702810" cy="0"/>
                <wp:effectExtent l="10795" t="16510" r="20320" b="12065"/>
                <wp:wrapNone/>
                <wp:docPr id="294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6" o:spid="_x0000_s1026" type="#_x0000_t32" style="position:absolute;margin-left:64.6pt;margin-top:567.55pt;width:370.3pt;height:0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413" w:y="14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62475" cy="5381625"/>
            <wp:effectExtent l="0" t="0" r="9525" b="9525"/>
            <wp:docPr id="115" name="Рисунок 115" descr="C:\Users\Zver\AppData\Local\Temp\ABBYY\PDFTransformer\12.00\media\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Zver\AppData\Local\Temp\ABBYY\PDFTransformer\12.00\media\image120.jpe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10"/>
        <w:framePr w:w="7565" w:h="1163" w:hRule="exact" w:wrap="none" w:vAnchor="page" w:hAnchor="page" w:x="1072" w:y="10013"/>
        <w:shd w:val="clear" w:color="auto" w:fill="auto"/>
        <w:spacing w:before="0" w:after="112"/>
        <w:ind w:left="360" w:firstLine="0"/>
        <w:jc w:val="both"/>
      </w:pPr>
      <w:r>
        <w:t>Противогаз гражданский фильтрующий ГП-7:</w:t>
      </w:r>
    </w:p>
    <w:p w:rsidR="003F1BB9" w:rsidRDefault="008F55B4">
      <w:pPr>
        <w:pStyle w:val="110"/>
        <w:framePr w:w="7565" w:h="1163" w:hRule="exact" w:wrap="none" w:vAnchor="page" w:hAnchor="page" w:x="1072" w:y="10013"/>
        <w:shd w:val="clear" w:color="auto" w:fill="auto"/>
        <w:spacing w:before="0" w:after="0" w:line="202" w:lineRule="exact"/>
        <w:ind w:left="360" w:firstLine="0"/>
        <w:jc w:val="both"/>
      </w:pPr>
      <w:r>
        <w:rPr>
          <w:rStyle w:val="111"/>
        </w:rPr>
        <w:t>1 —</w:t>
      </w:r>
      <w:r>
        <w:t xml:space="preserve"> лицевая часть; </w:t>
      </w:r>
      <w:r>
        <w:rPr>
          <w:rStyle w:val="111"/>
        </w:rPr>
        <w:t>2</w:t>
      </w:r>
      <w:r>
        <w:t xml:space="preserve"> — фильтрующе-лицевая коробка; </w:t>
      </w:r>
      <w:r>
        <w:rPr>
          <w:rStyle w:val="111"/>
        </w:rPr>
        <w:t>3 —</w:t>
      </w:r>
      <w:r>
        <w:t xml:space="preserve"> трикотажный чехол; </w:t>
      </w:r>
      <w:r>
        <w:rPr>
          <w:rStyle w:val="111"/>
        </w:rPr>
        <w:t>4 —</w:t>
      </w:r>
      <w:r>
        <w:t xml:space="preserve"> узел клапана вдоха; 5 — переговорное устройство (мембрана); </w:t>
      </w:r>
      <w:r>
        <w:rPr>
          <w:rStyle w:val="111"/>
        </w:rPr>
        <w:t>6</w:t>
      </w:r>
      <w:r>
        <w:t xml:space="preserve"> — узел клапана выдоха; </w:t>
      </w:r>
      <w:r>
        <w:rPr>
          <w:rStyle w:val="111"/>
        </w:rPr>
        <w:t>7</w:t>
      </w:r>
      <w:r>
        <w:t xml:space="preserve"> — обтюратор; </w:t>
      </w:r>
      <w:r>
        <w:rPr>
          <w:rStyle w:val="111"/>
        </w:rPr>
        <w:t>8 —</w:t>
      </w:r>
      <w:r>
        <w:t xml:space="preserve"> наголовник (затылочная пластина); 9 — лобная лямка; </w:t>
      </w:r>
      <w:r>
        <w:rPr>
          <w:rStyle w:val="111"/>
        </w:rPr>
        <w:t>10 —</w:t>
      </w:r>
      <w:r>
        <w:t xml:space="preserve"> височные лямки; </w:t>
      </w:r>
      <w:r>
        <w:rPr>
          <w:rStyle w:val="111"/>
        </w:rPr>
        <w:t>11 —</w:t>
      </w:r>
      <w:r>
        <w:t xml:space="preserve"> щечные лямки; </w:t>
      </w:r>
      <w:r>
        <w:rPr>
          <w:rStyle w:val="111"/>
        </w:rPr>
        <w:t>12 —</w:t>
      </w:r>
      <w:r>
        <w:t xml:space="preserve"> пряжки; </w:t>
      </w:r>
      <w:r>
        <w:rPr>
          <w:rStyle w:val="111"/>
        </w:rPr>
        <w:t>13 —</w:t>
      </w:r>
      <w:r>
        <w:t xml:space="preserve"> сумка</w:t>
      </w:r>
    </w:p>
    <w:p w:rsidR="003F1BB9" w:rsidRDefault="008F55B4">
      <w:pPr>
        <w:pStyle w:val="25"/>
        <w:framePr w:wrap="none" w:vAnchor="page" w:hAnchor="page" w:x="1370" w:y="11396"/>
        <w:shd w:val="clear" w:color="auto" w:fill="F6E1D4"/>
      </w:pPr>
      <w:r>
        <w:t>122</w:t>
      </w:r>
    </w:p>
    <w:p w:rsidR="003F1BB9" w:rsidRDefault="008F55B4">
      <w:pPr>
        <w:pStyle w:val="a7"/>
        <w:framePr w:w="5726" w:h="431" w:hRule="exact" w:wrap="none" w:vAnchor="page" w:hAnchor="page" w:x="2335" w:y="11413"/>
        <w:shd w:val="clear" w:color="auto" w:fill="F6E1D4"/>
        <w:spacing w:line="187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26" w:h="431" w:hRule="exact" w:wrap="none" w:vAnchor="page" w:hAnchor="page" w:x="2335" w:y="11413"/>
        <w:shd w:val="clear" w:color="auto" w:fill="F6E1D4"/>
        <w:spacing w:line="187" w:lineRule="exact"/>
      </w:pPr>
      <w:r>
        <w:t>и безопасность населенно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21376" behindDoc="1" locked="0" layoutInCell="1" allowOverlap="1">
                <wp:simplePos x="0" y="0"/>
                <wp:positionH relativeFrom="page">
                  <wp:posOffset>4473575</wp:posOffset>
                </wp:positionH>
                <wp:positionV relativeFrom="page">
                  <wp:posOffset>2306955</wp:posOffset>
                </wp:positionV>
                <wp:extent cx="210185" cy="353695"/>
                <wp:effectExtent l="0" t="1905" r="2540" b="0"/>
                <wp:wrapNone/>
                <wp:docPr id="293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353695"/>
                        </a:xfrm>
                        <a:prstGeom prst="rect">
                          <a:avLst/>
                        </a:prstGeom>
                        <a:solidFill>
                          <a:srgbClr val="FAF9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4" o:spid="_x0000_s1026" style="position:absolute;margin-left:352.25pt;margin-top:181.65pt;width:16.55pt;height:27.85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" fillcolor="#faf9fa" stroked="f">
                <w10:wrap anchorx="page" anchory="page"/>
              </v:rect>
            </w:pict>
          </mc:Fallback>
        </mc:AlternateContent>
      </w:r>
    </w:p>
    <w:p w:rsidR="003F1BB9" w:rsidRDefault="001B2C5A">
      <w:pPr>
        <w:framePr w:wrap="none" w:vAnchor="page" w:hAnchor="page" w:x="1156" w:y="107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14875" cy="2314575"/>
            <wp:effectExtent l="0" t="0" r="9525" b="9525"/>
            <wp:docPr id="116" name="Рисунок 116" descr="C:\Users\Zver\AppData\Local\Temp\ABBYY\PDFTransformer\12.00\media\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Zver\AppData\Local\Temp\ABBYY\PDFTransformer\12.00\media\image121.jpe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27" w:y="4786"/>
        <w:shd w:val="clear" w:color="auto" w:fill="auto"/>
      </w:pPr>
      <w:r>
        <w:t>Противогаз детский фильтрующий, школьный ПДФ-2Ш:</w:t>
      </w:r>
    </w:p>
    <w:p w:rsidR="003F1BB9" w:rsidRDefault="008F55B4">
      <w:pPr>
        <w:pStyle w:val="110"/>
        <w:framePr w:w="7464" w:h="666" w:hRule="exact" w:wrap="none" w:vAnchor="page" w:hAnchor="page" w:x="1123" w:y="5095"/>
        <w:shd w:val="clear" w:color="auto" w:fill="auto"/>
        <w:spacing w:before="0" w:after="0" w:line="202" w:lineRule="exact"/>
        <w:ind w:firstLine="0"/>
        <w:jc w:val="both"/>
      </w:pPr>
      <w:r>
        <w:rPr>
          <w:rStyle w:val="111"/>
        </w:rPr>
        <w:t>1 —</w:t>
      </w:r>
      <w:r>
        <w:t xml:space="preserve"> корпус; </w:t>
      </w:r>
      <w:r>
        <w:rPr>
          <w:rStyle w:val="111"/>
        </w:rPr>
        <w:t>2 —</w:t>
      </w:r>
      <w:r>
        <w:t xml:space="preserve"> обтюратор; </w:t>
      </w:r>
      <w:r>
        <w:rPr>
          <w:rStyle w:val="111"/>
        </w:rPr>
        <w:t>3</w:t>
      </w:r>
      <w:r>
        <w:t xml:space="preserve"> </w:t>
      </w:r>
      <w:r>
        <w:rPr>
          <w:rStyle w:val="112"/>
        </w:rPr>
        <w:t xml:space="preserve">— </w:t>
      </w:r>
      <w:r>
        <w:t xml:space="preserve">соединительная трубка; </w:t>
      </w:r>
      <w:r>
        <w:rPr>
          <w:rStyle w:val="111"/>
        </w:rPr>
        <w:t>4</w:t>
      </w:r>
      <w:r>
        <w:t xml:space="preserve"> — очковый узел; 5 — клапа</w:t>
      </w:r>
      <w:r>
        <w:softHyphen/>
        <w:t xml:space="preserve">ны вдоха; </w:t>
      </w:r>
      <w:r>
        <w:rPr>
          <w:rStyle w:val="111"/>
        </w:rPr>
        <w:t>6</w:t>
      </w:r>
      <w:r>
        <w:t xml:space="preserve"> — клапаны выдоха; </w:t>
      </w:r>
      <w:r>
        <w:rPr>
          <w:rStyle w:val="111"/>
        </w:rPr>
        <w:t>7</w:t>
      </w:r>
      <w:r>
        <w:t xml:space="preserve"> </w:t>
      </w:r>
      <w:r>
        <w:rPr>
          <w:rStyle w:val="113"/>
        </w:rPr>
        <w:t xml:space="preserve">— </w:t>
      </w:r>
      <w:r>
        <w:t xml:space="preserve">фильтрующе-поглощающая коробка; </w:t>
      </w:r>
      <w:r>
        <w:rPr>
          <w:rStyle w:val="111"/>
        </w:rPr>
        <w:t>8 —</w:t>
      </w:r>
      <w:r>
        <w:t xml:space="preserve"> накидная гайка; 9 — наголовник; </w:t>
      </w:r>
      <w:r>
        <w:rPr>
          <w:rStyle w:val="111"/>
        </w:rPr>
        <w:t>10</w:t>
      </w:r>
      <w:r>
        <w:t xml:space="preserve"> </w:t>
      </w:r>
      <w:r>
        <w:rPr>
          <w:rStyle w:val="112"/>
        </w:rPr>
        <w:t xml:space="preserve">— </w:t>
      </w:r>
      <w:r>
        <w:t xml:space="preserve">тесемки; </w:t>
      </w:r>
      <w:r>
        <w:rPr>
          <w:rStyle w:val="111"/>
        </w:rPr>
        <w:t>11</w:t>
      </w:r>
      <w:r>
        <w:t xml:space="preserve"> — сумка</w:t>
      </w:r>
    </w:p>
    <w:p w:rsidR="003F1BB9" w:rsidRDefault="008F55B4">
      <w:pPr>
        <w:pStyle w:val="90"/>
        <w:framePr w:w="7464" w:h="591" w:hRule="exact" w:wrap="none" w:vAnchor="page" w:hAnchor="page" w:x="1123" w:y="6318"/>
        <w:shd w:val="clear" w:color="auto" w:fill="auto"/>
        <w:spacing w:before="0" w:after="0"/>
        <w:jc w:val="center"/>
      </w:pPr>
      <w:r>
        <w:rPr>
          <w:rStyle w:val="90pt1"/>
        </w:rPr>
        <w:t>Защитные свойства</w:t>
      </w:r>
    </w:p>
    <w:p w:rsidR="003F1BB9" w:rsidRDefault="008F55B4">
      <w:pPr>
        <w:pStyle w:val="70"/>
        <w:framePr w:w="7464" w:h="591" w:hRule="exact" w:wrap="none" w:vAnchor="page" w:hAnchor="page" w:x="1123" w:y="6318"/>
        <w:shd w:val="clear" w:color="auto" w:fill="auto"/>
        <w:spacing w:after="0" w:line="272" w:lineRule="exact"/>
        <w:jc w:val="center"/>
      </w:pPr>
      <w:r>
        <w:t>фильтрующих гражданских противогазов от АХОВ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8"/>
        <w:gridCol w:w="1450"/>
        <w:gridCol w:w="1450"/>
        <w:gridCol w:w="1445"/>
        <w:gridCol w:w="1469"/>
      </w:tblGrid>
      <w:tr w:rsidR="003F1BB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left="220" w:firstLine="0"/>
            </w:pPr>
            <w:r>
              <w:rPr>
                <w:rStyle w:val="285pt"/>
              </w:rPr>
              <w:t>Наименование</w:t>
            </w:r>
          </w:p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АХОВ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285pt"/>
              </w:rPr>
              <w:t xml:space="preserve">Исходная кон- </w:t>
            </w:r>
            <w:r>
              <w:rPr>
                <w:rStyle w:val="285pt"/>
              </w:rPr>
              <w:t>центрация, мг/л</w:t>
            </w: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Время защитного действия, мин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3F1BB9">
            <w:pPr>
              <w:framePr w:w="7430" w:h="4118" w:wrap="none" w:vAnchor="page" w:hAnchor="page" w:x="1132" w:y="6984"/>
            </w:pPr>
          </w:p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3F1BB9">
            <w:pPr>
              <w:framePr w:w="7430" w:h="4118" w:wrap="none" w:vAnchor="page" w:hAnchor="page" w:x="1132" w:y="6984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ГП-5, ГП-7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ГП-5, ГП-7 + ДПГ-1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87" w:lineRule="exact"/>
              <w:ind w:firstLine="0"/>
              <w:jc w:val="center"/>
            </w:pPr>
            <w:r>
              <w:rPr>
                <w:rStyle w:val="285pt"/>
              </w:rPr>
              <w:t>ГП-5, ГП-7 + ДПГ-3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Аммиак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2,3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60,0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80,0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3F1BB9">
            <w:pPr>
              <w:framePr w:w="7430" w:h="4118" w:wrap="none" w:vAnchor="page" w:hAnchor="page" w:x="1132" w:y="6984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30,0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60,0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Диметиламин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60,0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80,0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Двуокись азота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1,0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30,0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Метил хлори</w:t>
            </w:r>
            <w:r>
              <w:rPr>
                <w:rStyle w:val="285pt"/>
              </w:rPr>
              <w:softHyphen/>
              <w:t>стый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35,0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Окись углерода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3,0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40,0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Окись этилена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1.0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25,0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Сероводород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10,0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25,0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50,0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Соляная кислота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20,0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30,0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30,0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Хлор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40,0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60,0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100,0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Этилмеркаптан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5,0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40,0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120,0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118" w:wrap="none" w:vAnchor="page" w:hAnchor="page" w:x="1132" w:y="698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120,0</w:t>
            </w:r>
          </w:p>
        </w:tc>
      </w:tr>
    </w:tbl>
    <w:p w:rsidR="003F1BB9" w:rsidRDefault="008F55B4">
      <w:pPr>
        <w:pStyle w:val="a7"/>
        <w:framePr w:w="5578" w:h="436" w:hRule="exact" w:wrap="none" w:vAnchor="page" w:hAnchor="page" w:x="1166" w:y="11409"/>
        <w:shd w:val="clear" w:color="auto" w:fill="auto"/>
        <w:spacing w:line="187" w:lineRule="exact"/>
      </w:pPr>
      <w:r>
        <w:rPr>
          <w:rStyle w:val="FranklinGothicHeavy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36" w:hRule="exact" w:wrap="none" w:vAnchor="page" w:hAnchor="page" w:x="1166" w:y="11409"/>
        <w:shd w:val="clear" w:color="auto" w:fill="auto"/>
        <w:spacing w:line="187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775" w:y="11416"/>
        <w:shd w:val="clear" w:color="auto" w:fill="F6E1D4"/>
      </w:pPr>
      <w:r>
        <w:t>123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92"/>
        <w:framePr w:w="7493" w:h="1270" w:hRule="exact" w:wrap="none" w:vAnchor="page" w:hAnchor="page" w:x="1108" w:y="1019"/>
        <w:shd w:val="clear" w:color="auto" w:fill="auto"/>
        <w:tabs>
          <w:tab w:val="left" w:leader="hyphen" w:pos="614"/>
          <w:tab w:val="left" w:leader="hyphen" w:pos="6931"/>
        </w:tabs>
        <w:spacing w:before="0"/>
      </w:pPr>
      <w:bookmarkStart w:id="105" w:name="bookmark104"/>
      <w:r>
        <w:rPr>
          <w:rStyle w:val="90pt0"/>
        </w:rPr>
        <w:lastRenderedPageBreak/>
        <w:t>I</w:t>
      </w:r>
      <w:r>
        <w:rPr>
          <w:rStyle w:val="90pt0"/>
        </w:rPr>
        <w:tab/>
        <w:t xml:space="preserve">Внимание! </w:t>
      </w:r>
      <w:r>
        <w:rPr>
          <w:rStyle w:val="90pt0"/>
        </w:rPr>
        <w:tab/>
      </w:r>
      <w:bookmarkEnd w:id="105"/>
    </w:p>
    <w:p w:rsidR="003F1BB9" w:rsidRDefault="008F55B4">
      <w:pPr>
        <w:pStyle w:val="20"/>
        <w:framePr w:w="7493" w:h="1270" w:hRule="exact" w:wrap="none" w:vAnchor="page" w:hAnchor="page" w:x="1108" w:y="1019"/>
        <w:shd w:val="clear" w:color="auto" w:fill="auto"/>
        <w:spacing w:before="0" w:line="235" w:lineRule="exact"/>
        <w:ind w:left="160" w:right="500" w:firstLine="0"/>
        <w:jc w:val="both"/>
      </w:pPr>
      <w:r>
        <w:t>Из предметов бытовой одежды наиболее пригодны для защиты кожи плащи и накидки из прорезиненной ткани или ткани, покры</w:t>
      </w:r>
      <w:r>
        <w:softHyphen/>
        <w:t xml:space="preserve">той хлорвиниловой пленкой. Для защиты ног можно использовать резиновые сапоги, резиновые боты и </w:t>
      </w:r>
      <w:r>
        <w:t>галоши.</w:t>
      </w:r>
    </w:p>
    <w:p w:rsidR="003F1BB9" w:rsidRDefault="008F55B4">
      <w:pPr>
        <w:pStyle w:val="20"/>
        <w:framePr w:w="7493" w:h="3797" w:hRule="exact" w:wrap="none" w:vAnchor="page" w:hAnchor="page" w:x="1108" w:y="2710"/>
        <w:shd w:val="clear" w:color="auto" w:fill="auto"/>
        <w:spacing w:before="0" w:line="230" w:lineRule="exact"/>
        <w:ind w:firstLine="400"/>
        <w:jc w:val="both"/>
      </w:pPr>
      <w:r>
        <w:t>Необходимо отметить, что, начиная с 1999 г., в нашей стране возоб</w:t>
      </w:r>
      <w:r>
        <w:softHyphen/>
        <w:t>новилось производство и поставка средств индивидуальной защиты (СИЗ) для населения. При этом поставка СИЗ осуществляется в первую очередь в субъекты РФ, на территории которых располо</w:t>
      </w:r>
      <w:r>
        <w:t>жены потенци</w:t>
      </w:r>
      <w:r>
        <w:softHyphen/>
        <w:t>ально опасные объекты, такие как арсеналы химического оружия, круп</w:t>
      </w:r>
      <w:r>
        <w:softHyphen/>
        <w:t>ные химически опасные предприятия. В декабре 2005 г. общий уровень обеспеченности населения, проживающего вблизи радиационно и хи</w:t>
      </w:r>
      <w:r>
        <w:softHyphen/>
        <w:t>мически опасных объектов, средствами индивидуа</w:t>
      </w:r>
      <w:r>
        <w:t>льной защиты, со</w:t>
      </w:r>
      <w:r>
        <w:softHyphen/>
        <w:t>ставил несколько выше 60%, в т. ч. противогазами — на 75%, респира</w:t>
      </w:r>
      <w:r>
        <w:softHyphen/>
        <w:t>торами — на 60%, камерами защитными детскими — на 45%, допол</w:t>
      </w:r>
      <w:r>
        <w:softHyphen/>
        <w:t>нительными патронами — на 10%, антидотами от АХОВ — на 25%'.</w:t>
      </w:r>
    </w:p>
    <w:p w:rsidR="003F1BB9" w:rsidRDefault="008F55B4">
      <w:pPr>
        <w:pStyle w:val="20"/>
        <w:framePr w:w="7493" w:h="3797" w:hRule="exact" w:wrap="none" w:vAnchor="page" w:hAnchor="page" w:x="1108" w:y="2710"/>
        <w:shd w:val="clear" w:color="auto" w:fill="auto"/>
        <w:spacing w:before="0" w:line="230" w:lineRule="exact"/>
        <w:ind w:firstLine="400"/>
        <w:jc w:val="both"/>
      </w:pPr>
      <w:r>
        <w:t>Население, проживающее в районах расположения хими</w:t>
      </w:r>
      <w:r>
        <w:t>чески опасных объектов, в некоторых случаях при возникновении химиче</w:t>
      </w:r>
      <w:r>
        <w:softHyphen/>
        <w:t>ской аварии и чрезвычайной ситуации может укрываться в защитных сооружениях гражданской обороны, в которых предусмотрена герме</w:t>
      </w:r>
      <w:r>
        <w:softHyphen/>
        <w:t>тичность помещений, используемых в качестве временных укрыти</w:t>
      </w:r>
      <w:r>
        <w:t>й.</w:t>
      </w:r>
    </w:p>
    <w:p w:rsidR="003F1BB9" w:rsidRDefault="008F55B4">
      <w:pPr>
        <w:pStyle w:val="92"/>
        <w:framePr w:wrap="none" w:vAnchor="page" w:hAnchor="page" w:x="1108" w:y="6591"/>
        <w:shd w:val="clear" w:color="auto" w:fill="auto"/>
        <w:spacing w:before="0"/>
        <w:ind w:left="880"/>
        <w:jc w:val="left"/>
      </w:pPr>
      <w:bookmarkStart w:id="106" w:name="bookmark105"/>
      <w:r>
        <w:rPr>
          <w:rStyle w:val="90pt0"/>
        </w:rPr>
        <w:t>Внимание! —</w:t>
      </w:r>
      <w:bookmarkEnd w:id="106"/>
    </w:p>
    <w:p w:rsidR="003F1BB9" w:rsidRDefault="008F55B4">
      <w:pPr>
        <w:pStyle w:val="20"/>
        <w:framePr w:w="7493" w:h="1445" w:hRule="exact" w:wrap="none" w:vAnchor="page" w:hAnchor="page" w:x="1108" w:y="6867"/>
        <w:shd w:val="clear" w:color="auto" w:fill="auto"/>
        <w:spacing w:before="0" w:line="230" w:lineRule="exact"/>
        <w:ind w:left="160" w:right="500" w:firstLine="0"/>
        <w:jc w:val="both"/>
      </w:pPr>
      <w:r>
        <w:t>Для уменьшения поражающего воздействия АХОВ на людей, на</w:t>
      </w:r>
      <w:r>
        <w:softHyphen/>
        <w:t>ходящихся во время химической аварии в зданиях и сооружени</w:t>
      </w:r>
      <w:r>
        <w:softHyphen/>
        <w:t>ях, рекомендуется использовать различные подручные средства для усиления герметичности помещений. Этим можно в опреде</w:t>
      </w:r>
      <w:r>
        <w:softHyphen/>
        <w:t xml:space="preserve">ленной </w:t>
      </w:r>
      <w:r>
        <w:t>степени уменьшить проникновение наружного воздуха в помещения и снизить концентрацию АХОВ.</w:t>
      </w:r>
    </w:p>
    <w:p w:rsidR="003F1BB9" w:rsidRDefault="008F55B4">
      <w:pPr>
        <w:pStyle w:val="20"/>
        <w:framePr w:w="7493" w:h="1651" w:hRule="exact" w:wrap="none" w:vAnchor="page" w:hAnchor="page" w:x="1108" w:y="8734"/>
        <w:shd w:val="clear" w:color="auto" w:fill="auto"/>
        <w:spacing w:before="0" w:line="230" w:lineRule="exact"/>
        <w:ind w:firstLine="400"/>
        <w:jc w:val="both"/>
      </w:pPr>
      <w:r>
        <w:t>Немаловажное значение в деле обеспечения химической защиты населения имеет обучение населения поведению при угрозе возникно</w:t>
      </w:r>
      <w:r>
        <w:softHyphen/>
        <w:t>вения или в условиях чрезвычайной ситуаци</w:t>
      </w:r>
      <w:r>
        <w:t>и, возникшей на химически опасном объекте. Особенно это касается населения, проживающего рядом с опасным объектом.</w:t>
      </w:r>
    </w:p>
    <w:p w:rsidR="003F1BB9" w:rsidRDefault="008F55B4">
      <w:pPr>
        <w:pStyle w:val="20"/>
        <w:framePr w:w="7493" w:h="1651" w:hRule="exact" w:wrap="none" w:vAnchor="page" w:hAnchor="page" w:x="1108" w:y="8734"/>
        <w:shd w:val="clear" w:color="auto" w:fill="auto"/>
        <w:spacing w:before="0" w:line="230" w:lineRule="exact"/>
        <w:ind w:firstLine="400"/>
        <w:jc w:val="both"/>
      </w:pPr>
      <w:r>
        <w:t>Специалисты МЧС России разработали практические рекоменда</w:t>
      </w:r>
      <w:r>
        <w:softHyphen/>
        <w:t xml:space="preserve">ции о том, как правильно вести себя в этих ситуациях. </w:t>
      </w:r>
      <w:r>
        <w:rPr>
          <w:vertAlign w:val="superscript"/>
        </w:rPr>
        <w:t>1</w:t>
      </w:r>
    </w:p>
    <w:p w:rsidR="003F1BB9" w:rsidRDefault="008F55B4">
      <w:pPr>
        <w:pStyle w:val="a4"/>
        <w:framePr w:w="7474" w:h="677" w:hRule="exact" w:wrap="none" w:vAnchor="page" w:hAnchor="page" w:x="1127" w:y="10517"/>
        <w:shd w:val="clear" w:color="auto" w:fill="auto"/>
        <w:ind w:firstLine="400"/>
        <w:jc w:val="both"/>
      </w:pPr>
      <w:r>
        <w:rPr>
          <w:vertAlign w:val="superscript"/>
        </w:rPr>
        <w:t>1</w:t>
      </w:r>
      <w:r>
        <w:t xml:space="preserve"> Данные взяты из «Государственного доклада о состоянии защиты населения и территорий Российской Федерации от чрезвычайных ситуаций природного и техноген</w:t>
      </w:r>
      <w:r>
        <w:softHyphen/>
        <w:t>ного характера в 2005 году».</w:t>
      </w:r>
    </w:p>
    <w:p w:rsidR="003F1BB9" w:rsidRDefault="008F55B4">
      <w:pPr>
        <w:pStyle w:val="25"/>
        <w:framePr w:wrap="none" w:vAnchor="page" w:hAnchor="page" w:x="1247" w:y="11401"/>
        <w:shd w:val="clear" w:color="auto" w:fill="F6E1D4"/>
      </w:pPr>
      <w:r>
        <w:t>124</w:t>
      </w:r>
    </w:p>
    <w:p w:rsidR="003F1BB9" w:rsidRDefault="008F55B4">
      <w:pPr>
        <w:pStyle w:val="a7"/>
        <w:framePr w:w="5717" w:h="441" w:hRule="exact" w:wrap="none" w:vAnchor="page" w:hAnchor="page" w:x="2217" w:y="11404"/>
        <w:shd w:val="clear" w:color="auto" w:fill="F6E1D4"/>
        <w:spacing w:line="192" w:lineRule="exact"/>
      </w:pPr>
      <w:r>
        <w:rPr>
          <w:rStyle w:val="af0"/>
        </w:rPr>
        <w:t xml:space="preserve">Раздел </w:t>
      </w:r>
      <w:r>
        <w:t>II. Чрезвычайные ситуации техногенного характера</w:t>
      </w:r>
    </w:p>
    <w:p w:rsidR="003F1BB9" w:rsidRDefault="008F55B4">
      <w:pPr>
        <w:pStyle w:val="a7"/>
        <w:framePr w:w="5717" w:h="441" w:hRule="exact" w:wrap="none" w:vAnchor="page" w:hAnchor="page" w:x="2217" w:y="11404"/>
        <w:shd w:val="clear" w:color="auto" w:fill="F6E1D4"/>
        <w:spacing w:line="192" w:lineRule="exact"/>
      </w:pPr>
      <w:r>
        <w:t>и безопасность</w:t>
      </w:r>
      <w:r>
        <w:t xml:space="preserve">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75"/>
        <w:framePr w:w="7469" w:h="9910" w:hRule="exact" w:wrap="none" w:vAnchor="page" w:hAnchor="page" w:x="1120" w:y="1128"/>
        <w:shd w:val="clear" w:color="auto" w:fill="auto"/>
        <w:spacing w:line="360" w:lineRule="exact"/>
        <w:ind w:left="900" w:right="2780"/>
      </w:pPr>
      <w:bookmarkStart w:id="107" w:name="bookmark106"/>
      <w:r>
        <w:lastRenderedPageBreak/>
        <w:t>Как подготовиться</w:t>
      </w:r>
      <w:r>
        <w:br/>
        <w:t>к химической аварии</w:t>
      </w:r>
      <w:bookmarkEnd w:id="107"/>
    </w:p>
    <w:p w:rsidR="003F1BB9" w:rsidRDefault="008F55B4">
      <w:pPr>
        <w:pStyle w:val="20"/>
        <w:framePr w:w="7469" w:h="9910" w:hRule="exact" w:wrap="none" w:vAnchor="page" w:hAnchor="page" w:x="1120" w:y="1128"/>
        <w:shd w:val="clear" w:color="auto" w:fill="auto"/>
        <w:spacing w:before="0" w:line="230" w:lineRule="exact"/>
        <w:ind w:firstLine="380"/>
        <w:jc w:val="both"/>
      </w:pPr>
      <w:r>
        <w:t xml:space="preserve">Для ознакомления приведем </w:t>
      </w:r>
      <w:r>
        <w:rPr>
          <w:rStyle w:val="22pt"/>
        </w:rPr>
        <w:t>характеристики</w:t>
      </w:r>
      <w:r>
        <w:t xml:space="preserve"> наиболее рас-</w:t>
      </w:r>
      <w:r>
        <w:br/>
        <w:t>пространенных АХОВ.</w:t>
      </w:r>
    </w:p>
    <w:p w:rsidR="003F1BB9" w:rsidRDefault="008F55B4">
      <w:pPr>
        <w:pStyle w:val="20"/>
        <w:framePr w:w="7469" w:h="9910" w:hRule="exact" w:wrap="none" w:vAnchor="page" w:hAnchor="page" w:x="1120" w:y="1128"/>
        <w:shd w:val="clear" w:color="auto" w:fill="auto"/>
        <w:spacing w:before="0" w:line="230" w:lineRule="exact"/>
        <w:ind w:firstLine="380"/>
        <w:jc w:val="both"/>
      </w:pPr>
      <w:r>
        <w:rPr>
          <w:rStyle w:val="2c"/>
        </w:rPr>
        <w:t xml:space="preserve">Аммиак </w:t>
      </w:r>
      <w:r>
        <w:t>— бесцветный газ с резким запахом, легче воздуха. Газ</w:t>
      </w:r>
      <w:r>
        <w:br/>
        <w:t>горюч, с воздухом образует взрывоопасную смесь. Е</w:t>
      </w:r>
      <w:r>
        <w:t>мкости с газом</w:t>
      </w:r>
      <w:r>
        <w:br/>
        <w:t>при нагревании могут взрываться. Перевозится в сжиженном состоя-</w:t>
      </w:r>
      <w:r>
        <w:br/>
        <w:t>нии под давлением в железнодорожных цистернах с надписью «Амми-</w:t>
      </w:r>
      <w:r>
        <w:br/>
        <w:t>ак». Международный код — 1005.</w:t>
      </w:r>
    </w:p>
    <w:p w:rsidR="003F1BB9" w:rsidRDefault="008F55B4">
      <w:pPr>
        <w:pStyle w:val="20"/>
        <w:framePr w:w="7469" w:h="9910" w:hRule="exact" w:wrap="none" w:vAnchor="page" w:hAnchor="page" w:x="1120" w:y="1128"/>
        <w:shd w:val="clear" w:color="auto" w:fill="auto"/>
        <w:spacing w:before="0" w:line="230" w:lineRule="exact"/>
        <w:ind w:firstLine="380"/>
        <w:jc w:val="both"/>
      </w:pPr>
      <w:r>
        <w:t>Аммиак обладает удушающим действием, возбуждает центральную</w:t>
      </w:r>
      <w:r>
        <w:br/>
        <w:t>нервную систему и выз</w:t>
      </w:r>
      <w:r>
        <w:t>ывает судороги. При высоких концентрациях</w:t>
      </w:r>
      <w:r>
        <w:br/>
        <w:t>возможен смертельный исход.</w:t>
      </w:r>
    </w:p>
    <w:p w:rsidR="003F1BB9" w:rsidRDefault="008F55B4">
      <w:pPr>
        <w:pStyle w:val="20"/>
        <w:framePr w:w="7469" w:h="9910" w:hRule="exact" w:wrap="none" w:vAnchor="page" w:hAnchor="page" w:x="1120" w:y="1128"/>
        <w:shd w:val="clear" w:color="auto" w:fill="auto"/>
        <w:spacing w:before="0" w:line="230" w:lineRule="exact"/>
        <w:ind w:firstLine="380"/>
        <w:jc w:val="both"/>
      </w:pPr>
      <w:r>
        <w:rPr>
          <w:rStyle w:val="212pt"/>
        </w:rPr>
        <w:t xml:space="preserve">Хлор </w:t>
      </w:r>
      <w:r>
        <w:t>— при нормальных условиях газ желто-зеленого цвета с рез-</w:t>
      </w:r>
      <w:r>
        <w:br/>
        <w:t>ким раздражающим специфическим запахом, тяжелее воздуха при-</w:t>
      </w:r>
      <w:r>
        <w:br/>
        <w:t>мерно в 2,5 раза, вследствие чего стелется по земле, скапливая</w:t>
      </w:r>
      <w:r>
        <w:t>сь в</w:t>
      </w:r>
      <w:r>
        <w:br/>
        <w:t>низинах, подвалах, колодцах, переходах, туннелях. Хранится и перево-</w:t>
      </w:r>
      <w:r>
        <w:br/>
        <w:t>зится под давлением в стальных баллонах и железнодорожных цистер-</w:t>
      </w:r>
      <w:r>
        <w:br/>
        <w:t>нах желтого цвета с красной полосой. При выходе в атмосферу дымит,</w:t>
      </w:r>
      <w:r>
        <w:br/>
        <w:t>заражает водоемы. Мало растворим в воде, не горюч</w:t>
      </w:r>
      <w:r>
        <w:t>. При испарении</w:t>
      </w:r>
      <w:r>
        <w:br/>
        <w:t>образует с водяными парами белый туман. 1 кг жидкого газа образует</w:t>
      </w:r>
      <w:r>
        <w:br/>
        <w:t>316 л газа. Международный код — 1017.</w:t>
      </w:r>
    </w:p>
    <w:p w:rsidR="003F1BB9" w:rsidRDefault="008F55B4">
      <w:pPr>
        <w:pStyle w:val="20"/>
        <w:framePr w:w="7469" w:h="9910" w:hRule="exact" w:wrap="none" w:vAnchor="page" w:hAnchor="page" w:x="1120" w:y="1128"/>
        <w:shd w:val="clear" w:color="auto" w:fill="auto"/>
        <w:spacing w:before="0" w:after="120" w:line="230" w:lineRule="exact"/>
        <w:ind w:firstLine="380"/>
        <w:jc w:val="both"/>
      </w:pPr>
      <w:r>
        <w:t xml:space="preserve">Опасна для жизни и здоровья также </w:t>
      </w:r>
      <w:r>
        <w:rPr>
          <w:rStyle w:val="212pt"/>
        </w:rPr>
        <w:t xml:space="preserve">ртуть </w:t>
      </w:r>
      <w:r>
        <w:t>— серебристый жидкий</w:t>
      </w:r>
      <w:r>
        <w:br/>
        <w:t>металл плотностью 13,5 г/см. Применяется в термометрах, маномет-</w:t>
      </w:r>
      <w:r>
        <w:br/>
        <w:t xml:space="preserve">рах, </w:t>
      </w:r>
      <w:r>
        <w:t>приборах, при производстве хлора и едкого натра (в качестве ка-</w:t>
      </w:r>
      <w:r>
        <w:br/>
        <w:t>тода). Ртуть и ее соединения ядовиты. Она легко испаряется даже при</w:t>
      </w:r>
      <w:r>
        <w:br/>
        <w:t>низкой температуре. При разливе равномерно распространяется по</w:t>
      </w:r>
      <w:r>
        <w:br/>
        <w:t>всему объему. При температуре выше +28 °С пары ртути снова по</w:t>
      </w:r>
      <w:r>
        <w:t>пада-</w:t>
      </w:r>
      <w:r>
        <w:br/>
        <w:t>ют в воздух. Они характеризуются ярко выраженной токсичностью, что</w:t>
      </w:r>
      <w:r>
        <w:br/>
        <w:t>пагубно сказывается на эндокринной системе человека: вначале появ-</w:t>
      </w:r>
      <w:r>
        <w:br/>
        <w:t>ляются повышенная утомляемость, слабость, сонливость и головная</w:t>
      </w:r>
      <w:r>
        <w:br/>
        <w:t>боль. Позже начинают дрожать руки, веки, а в тяжелых</w:t>
      </w:r>
      <w:r>
        <w:t xml:space="preserve"> случаях — ноги.</w:t>
      </w:r>
      <w:r>
        <w:br/>
      </w:r>
      <w:r>
        <w:rPr>
          <w:rStyle w:val="26"/>
        </w:rPr>
        <w:t>Меры спасения</w:t>
      </w:r>
      <w:r>
        <w:t>: быстро покинуть опасное место и срочно вызвать спе-</w:t>
      </w:r>
      <w:r>
        <w:br/>
        <w:t>циалистов; постараться сменить одежду; принять душ; прополоскать</w:t>
      </w:r>
      <w:r>
        <w:br/>
        <w:t>рот 0,25%-ным раствором марганцовки; обязательно почистить зубы.</w:t>
      </w:r>
    </w:p>
    <w:p w:rsidR="003F1BB9" w:rsidRDefault="008F55B4">
      <w:pPr>
        <w:pStyle w:val="90"/>
        <w:framePr w:w="7469" w:h="9910" w:hRule="exact" w:wrap="none" w:vAnchor="page" w:hAnchor="page" w:x="1120" w:y="1128"/>
        <w:shd w:val="clear" w:color="auto" w:fill="auto"/>
        <w:tabs>
          <w:tab w:val="left" w:leader="hyphen" w:pos="610"/>
          <w:tab w:val="left" w:leader="hyphen" w:pos="6931"/>
        </w:tabs>
        <w:spacing w:before="0" w:after="0" w:line="230" w:lineRule="exact"/>
        <w:ind w:right="465"/>
        <w:jc w:val="both"/>
      </w:pPr>
      <w:r>
        <w:rPr>
          <w:rStyle w:val="90pt3"/>
        </w:rPr>
        <w:tab/>
        <w:t xml:space="preserve">Внимание! </w:t>
      </w:r>
      <w:r>
        <w:rPr>
          <w:rStyle w:val="90pt3"/>
        </w:rPr>
        <w:tab/>
      </w:r>
    </w:p>
    <w:p w:rsidR="003F1BB9" w:rsidRDefault="008F55B4">
      <w:pPr>
        <w:pStyle w:val="20"/>
        <w:framePr w:w="7469" w:h="9910" w:hRule="exact" w:wrap="none" w:vAnchor="page" w:hAnchor="page" w:x="1120" w:y="1128"/>
        <w:shd w:val="clear" w:color="auto" w:fill="auto"/>
        <w:spacing w:before="0" w:line="230" w:lineRule="exact"/>
        <w:ind w:left="140" w:right="465" w:firstLine="0"/>
        <w:jc w:val="both"/>
      </w:pPr>
      <w:r>
        <w:t>Запомните характерные особенн</w:t>
      </w:r>
      <w:r>
        <w:t>ости сигнала оповещения насе-</w:t>
      </w:r>
      <w:r>
        <w:br/>
        <w:t>ления о химической аварии «Внимание всем!» (вой сирен и пре-</w:t>
      </w:r>
      <w:r>
        <w:br/>
        <w:t>рывистые гудки предприятий), порядок действий при его получе-</w:t>
      </w:r>
      <w:r>
        <w:br/>
        <w:t>нии, правила герметизации помещения, защиты продовольствия</w:t>
      </w:r>
      <w:r>
        <w:br/>
        <w:t>и воды.</w:t>
      </w:r>
    </w:p>
    <w:p w:rsidR="003F1BB9" w:rsidRDefault="001B2C5A">
      <w:pPr>
        <w:framePr w:wrap="none" w:vAnchor="page" w:hAnchor="page" w:x="8234" w:y="971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0975" cy="923925"/>
            <wp:effectExtent l="0" t="0" r="9525" b="9525"/>
            <wp:docPr id="117" name="Рисунок 117" descr="C:\Users\Zver\AppData\Local\Temp\ABBYY\PDFTransformer\12.00\media\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Zver\AppData\Local\Temp\ABBYY\PDFTransformer\12.00\media\image122.jpe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5573" w:h="436" w:hRule="exact" w:wrap="none" w:vAnchor="page" w:hAnchor="page" w:x="1183" w:y="11409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36" w:hRule="exact" w:wrap="none" w:vAnchor="page" w:hAnchor="page" w:x="1183" w:y="11409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787" w:y="11416"/>
        <w:shd w:val="clear" w:color="auto" w:fill="F6E1D4"/>
      </w:pPr>
      <w:r>
        <w:t>125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760730</wp:posOffset>
                </wp:positionH>
                <wp:positionV relativeFrom="page">
                  <wp:posOffset>7207885</wp:posOffset>
                </wp:positionV>
                <wp:extent cx="4666615" cy="0"/>
                <wp:effectExtent l="17780" t="16510" r="11430" b="12065"/>
                <wp:wrapNone/>
                <wp:docPr id="292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666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1" o:spid="_x0000_s1026" type="#_x0000_t32" style="position:absolute;margin-left:59.9pt;margin-top:567.55pt;width:367.45pt;height:0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83" w:h="10108" w:hRule="exact" w:wrap="none" w:vAnchor="page" w:hAnchor="page" w:x="1113" w:y="1079"/>
        <w:shd w:val="clear" w:color="auto" w:fill="auto"/>
        <w:spacing w:before="0" w:after="211" w:line="235" w:lineRule="exact"/>
        <w:ind w:firstLine="380"/>
        <w:jc w:val="both"/>
      </w:pPr>
      <w:r>
        <w:t xml:space="preserve">Изготовьте и храните в </w:t>
      </w:r>
      <w:r>
        <w:t>доступном месте ватно-марлевые повязки для всех членов семьи. Имейте памятку о действиях населения при аварии на химически опасном объекте.</w:t>
      </w:r>
    </w:p>
    <w:p w:rsidR="003F1BB9" w:rsidRDefault="008F55B4">
      <w:pPr>
        <w:pStyle w:val="75"/>
        <w:framePr w:w="7483" w:h="10108" w:hRule="exact" w:wrap="none" w:vAnchor="page" w:hAnchor="page" w:x="1113" w:y="1079"/>
        <w:shd w:val="clear" w:color="auto" w:fill="auto"/>
        <w:spacing w:line="322" w:lineRule="exact"/>
        <w:ind w:left="900" w:right="2360"/>
      </w:pPr>
      <w:bookmarkStart w:id="108" w:name="bookmark107"/>
      <w:r>
        <w:t>Как действовать при химической аварии</w:t>
      </w:r>
      <w:bookmarkEnd w:id="108"/>
    </w:p>
    <w:p w:rsidR="003F1BB9" w:rsidRDefault="008F55B4">
      <w:pPr>
        <w:pStyle w:val="20"/>
        <w:framePr w:w="7483" w:h="10108" w:hRule="exact" w:wrap="none" w:vAnchor="page" w:hAnchor="page" w:x="1113" w:y="1079"/>
        <w:shd w:val="clear" w:color="auto" w:fill="auto"/>
        <w:spacing w:before="0" w:line="230" w:lineRule="exact"/>
        <w:ind w:firstLine="380"/>
        <w:jc w:val="both"/>
      </w:pPr>
      <w:r>
        <w:t>При сигнале «Внимание всем!» включите радиоприемник или теле</w:t>
      </w:r>
      <w:r>
        <w:softHyphen/>
        <w:t>визор для получен</w:t>
      </w:r>
      <w:r>
        <w:t>ия достоверной информации об аварии и рекомен</w:t>
      </w:r>
      <w:r>
        <w:softHyphen/>
        <w:t>дуемых действиях.</w:t>
      </w:r>
    </w:p>
    <w:p w:rsidR="003F1BB9" w:rsidRDefault="008F55B4">
      <w:pPr>
        <w:pStyle w:val="20"/>
        <w:framePr w:w="7483" w:h="10108" w:hRule="exact" w:wrap="none" w:vAnchor="page" w:hAnchor="page" w:x="1113" w:y="1079"/>
        <w:shd w:val="clear" w:color="auto" w:fill="auto"/>
        <w:spacing w:before="0" w:line="230" w:lineRule="exact"/>
        <w:ind w:firstLine="380"/>
        <w:jc w:val="both"/>
      </w:pPr>
      <w:r>
        <w:t>Закройте окна, отключите электробытовые приборы и газ. Наденьте ре</w:t>
      </w:r>
      <w:r>
        <w:softHyphen/>
        <w:t>зиновые сапоги, плащ, возьмите документы, необходимые вещи, трехсуточ</w:t>
      </w:r>
      <w:r>
        <w:softHyphen/>
        <w:t xml:space="preserve">ный запас непортящихся продуктов, оповестите соседей и </w:t>
      </w:r>
      <w:r>
        <w:t>быстро без пани</w:t>
      </w:r>
      <w:r>
        <w:softHyphen/>
        <w:t>ки выходите из зоны возможного заражения перпендикулярно направлению ветра на расстояние не менее 1,5 км от места пребывания. Для защиты ор</w:t>
      </w:r>
      <w:r>
        <w:softHyphen/>
        <w:t>ганов дыхания используйте противогаз, а при его отсутствии — ватно-мар</w:t>
      </w:r>
      <w:r>
        <w:softHyphen/>
        <w:t>левую повязку или подручные и</w:t>
      </w:r>
      <w:r>
        <w:t>зделия из ткани, смоченные в воде, 2—5%-ном растворе пищевой соды (для защиты от хлора), 2%-ном раство</w:t>
      </w:r>
      <w:r>
        <w:softHyphen/>
        <w:t>ре лимонной или уксусной кислоты (для защиты от аммиака).</w:t>
      </w:r>
    </w:p>
    <w:p w:rsidR="003F1BB9" w:rsidRDefault="008F55B4">
      <w:pPr>
        <w:pStyle w:val="20"/>
        <w:framePr w:w="7483" w:h="10108" w:hRule="exact" w:wrap="none" w:vAnchor="page" w:hAnchor="page" w:x="1113" w:y="1079"/>
        <w:shd w:val="clear" w:color="auto" w:fill="auto"/>
        <w:spacing w:before="0" w:line="230" w:lineRule="exact"/>
        <w:ind w:firstLine="380"/>
        <w:jc w:val="both"/>
      </w:pPr>
      <w:r>
        <w:t>При невозможности покинуть зону поражения плотно закройте две</w:t>
      </w:r>
      <w:r>
        <w:softHyphen/>
        <w:t>ри, окна, вентиляционные отверсти</w:t>
      </w:r>
      <w:r>
        <w:t>я и дымоходы. Имеющиеся в них щели заклейте бумагой. Место укрытия выбирайте в зависимости от свойств АХОВ. При заражении аммиаком нужно укрываться в полупод</w:t>
      </w:r>
      <w:r>
        <w:softHyphen/>
        <w:t>вальных или подвальных помещениях. При заражении хлором и фосге</w:t>
      </w:r>
      <w:r>
        <w:softHyphen/>
        <w:t>ном необходимо подняться на верхни</w:t>
      </w:r>
      <w:r>
        <w:t>е этажи здания или высоты.</w:t>
      </w:r>
    </w:p>
    <w:p w:rsidR="003F1BB9" w:rsidRDefault="008F55B4">
      <w:pPr>
        <w:pStyle w:val="20"/>
        <w:framePr w:w="7483" w:h="10108" w:hRule="exact" w:wrap="none" w:vAnchor="page" w:hAnchor="page" w:x="1113" w:y="1079"/>
        <w:shd w:val="clear" w:color="auto" w:fill="auto"/>
        <w:spacing w:before="0" w:after="207" w:line="230" w:lineRule="exact"/>
        <w:ind w:firstLine="380"/>
        <w:jc w:val="both"/>
      </w:pPr>
      <w:r>
        <w:t>При аварии на железнодорожных и автомобильных магистралях, связанных с транспортировкой АХОВ, опасная зона устанавливается в радиусе 200 м от места аварии. Приближаться к этой зоне и входить в нее категорически запрещено.</w:t>
      </w:r>
    </w:p>
    <w:p w:rsidR="003F1BB9" w:rsidRDefault="008F55B4">
      <w:pPr>
        <w:pStyle w:val="75"/>
        <w:framePr w:w="7483" w:h="10108" w:hRule="exact" w:wrap="none" w:vAnchor="page" w:hAnchor="page" w:x="1113" w:y="1079"/>
        <w:shd w:val="clear" w:color="auto" w:fill="auto"/>
        <w:spacing w:line="322" w:lineRule="exact"/>
        <w:ind w:left="900" w:right="1940"/>
      </w:pPr>
      <w:bookmarkStart w:id="109" w:name="bookmark108"/>
      <w:r>
        <w:t>Как дей</w:t>
      </w:r>
      <w:r>
        <w:t>ствовать после химической аварии</w:t>
      </w:r>
      <w:bookmarkEnd w:id="109"/>
    </w:p>
    <w:p w:rsidR="003F1BB9" w:rsidRDefault="008F55B4">
      <w:pPr>
        <w:pStyle w:val="20"/>
        <w:framePr w:w="7483" w:h="10108" w:hRule="exact" w:wrap="none" w:vAnchor="page" w:hAnchor="page" w:x="1113" w:y="1079"/>
        <w:shd w:val="clear" w:color="auto" w:fill="auto"/>
        <w:spacing w:before="0" w:line="230" w:lineRule="exact"/>
        <w:ind w:firstLine="380"/>
        <w:jc w:val="both"/>
      </w:pPr>
      <w:r>
        <w:t>При подозрении на поражение АХОВ исключите любые физические нагрузки, принимайте обильное питье (молоко, чай) и немедленно об</w:t>
      </w:r>
      <w:r>
        <w:softHyphen/>
        <w:t>ратитесь к врачу.</w:t>
      </w:r>
    </w:p>
    <w:p w:rsidR="003F1BB9" w:rsidRDefault="008F55B4">
      <w:pPr>
        <w:pStyle w:val="20"/>
        <w:framePr w:w="7483" w:h="10108" w:hRule="exact" w:wrap="none" w:vAnchor="page" w:hAnchor="page" w:x="1113" w:y="1079"/>
        <w:shd w:val="clear" w:color="auto" w:fill="auto"/>
        <w:spacing w:before="0" w:line="230" w:lineRule="exact"/>
        <w:ind w:firstLine="380"/>
        <w:jc w:val="both"/>
      </w:pPr>
      <w:r>
        <w:t>Если вы попали под непосредственное воздействие АХОВ, то при первой возможности</w:t>
      </w:r>
      <w:r>
        <w:t xml:space="preserve"> примите душ. Зараженную одежду снимите и вы</w:t>
      </w:r>
      <w:r>
        <w:softHyphen/>
        <w:t>бросите в определенное место для утилизации. Проведите тщатель</w:t>
      </w:r>
      <w:r>
        <w:softHyphen/>
        <w:t>ную влажную уборку помещения. Воздержитесь от употребления водо</w:t>
      </w:r>
      <w:r>
        <w:softHyphen/>
        <w:t>проводной (колодезной) воды, фруктов и овощей из огорода, мяса скота и птиц, забитых</w:t>
      </w:r>
      <w:r>
        <w:t xml:space="preserve"> после химической аварии, до официального за</w:t>
      </w:r>
      <w:r>
        <w:softHyphen/>
        <w:t>ключения об их безопасности.</w:t>
      </w:r>
    </w:p>
    <w:p w:rsidR="003F1BB9" w:rsidRDefault="008F55B4">
      <w:pPr>
        <w:pStyle w:val="25"/>
        <w:framePr w:wrap="none" w:vAnchor="page" w:hAnchor="page" w:x="1219" w:y="11402"/>
        <w:shd w:val="clear" w:color="auto" w:fill="F6E1D4"/>
      </w:pPr>
      <w:r>
        <w:t>126</w:t>
      </w:r>
    </w:p>
    <w:p w:rsidR="003F1BB9" w:rsidRDefault="008F55B4">
      <w:pPr>
        <w:pStyle w:val="a7"/>
        <w:framePr w:w="5717" w:h="436" w:hRule="exact" w:wrap="none" w:vAnchor="page" w:hAnchor="page" w:x="2188" w:y="11413"/>
        <w:shd w:val="clear" w:color="auto" w:fill="F6E1D4"/>
        <w:spacing w:line="187" w:lineRule="exact"/>
      </w:pPr>
      <w:r>
        <w:t>Раздел II. Чрезвычайные ситуации техногенного характера</w:t>
      </w:r>
    </w:p>
    <w:p w:rsidR="003F1BB9" w:rsidRDefault="008F55B4">
      <w:pPr>
        <w:pStyle w:val="a7"/>
        <w:framePr w:w="5717" w:h="436" w:hRule="exact" w:wrap="none" w:vAnchor="page" w:hAnchor="page" w:x="2188" w:y="11413"/>
        <w:shd w:val="clear" w:color="auto" w:fill="F6E1D4"/>
        <w:spacing w:line="18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660"/>
        <w:framePr w:wrap="none" w:vAnchor="page" w:hAnchor="page" w:x="1125" w:y="2016"/>
        <w:shd w:val="clear" w:color="auto" w:fill="auto"/>
        <w:spacing w:after="0"/>
        <w:ind w:left="58"/>
      </w:pPr>
      <w:bookmarkStart w:id="110" w:name="bookmark109"/>
      <w:r>
        <w:lastRenderedPageBreak/>
        <w:t>вопросы</w:t>
      </w:r>
      <w:bookmarkEnd w:id="110"/>
    </w:p>
    <w:p w:rsidR="003F1BB9" w:rsidRDefault="008F55B4">
      <w:pPr>
        <w:pStyle w:val="57"/>
        <w:framePr w:wrap="none" w:vAnchor="page" w:hAnchor="page" w:x="7442" w:y="1877"/>
        <w:shd w:val="clear" w:color="auto" w:fill="auto"/>
        <w:ind w:left="29"/>
      </w:pPr>
      <w:r>
        <w:t>л</w:t>
      </w:r>
    </w:p>
    <w:p w:rsidR="003F1BB9" w:rsidRDefault="008F55B4">
      <w:pPr>
        <w:pStyle w:val="20"/>
        <w:framePr w:w="7459" w:h="8054" w:hRule="exact" w:wrap="none" w:vAnchor="page" w:hAnchor="page" w:x="1125" w:y="3119"/>
        <w:numPr>
          <w:ilvl w:val="0"/>
          <w:numId w:val="34"/>
        </w:numPr>
        <w:shd w:val="clear" w:color="auto" w:fill="auto"/>
        <w:tabs>
          <w:tab w:val="left" w:pos="1170"/>
        </w:tabs>
        <w:spacing w:before="0" w:line="211" w:lineRule="exact"/>
        <w:ind w:left="1160" w:hanging="280"/>
      </w:pPr>
      <w:r>
        <w:t xml:space="preserve">Какие органы исполнительной власти осуществляют мероприятия по </w:t>
      </w:r>
      <w:r>
        <w:t>обеспечению химической безопасности населения?</w:t>
      </w:r>
    </w:p>
    <w:p w:rsidR="003F1BB9" w:rsidRDefault="008F55B4">
      <w:pPr>
        <w:pStyle w:val="20"/>
        <w:framePr w:w="7459" w:h="8054" w:hRule="exact" w:wrap="none" w:vAnchor="page" w:hAnchor="page" w:x="1125" w:y="3119"/>
        <w:numPr>
          <w:ilvl w:val="0"/>
          <w:numId w:val="34"/>
        </w:numPr>
        <w:shd w:val="clear" w:color="auto" w:fill="auto"/>
        <w:tabs>
          <w:tab w:val="left" w:pos="1175"/>
        </w:tabs>
        <w:spacing w:before="0" w:line="211" w:lineRule="exact"/>
        <w:ind w:left="1160" w:hanging="280"/>
      </w:pPr>
      <w:r>
        <w:t>Какие средства индивидуальной защиты используются для защиты органов дыхания от воздействия АХОВ?</w:t>
      </w:r>
    </w:p>
    <w:p w:rsidR="003F1BB9" w:rsidRDefault="008F55B4">
      <w:pPr>
        <w:pStyle w:val="20"/>
        <w:framePr w:w="7459" w:h="8054" w:hRule="exact" w:wrap="none" w:vAnchor="page" w:hAnchor="page" w:x="1125" w:y="3119"/>
        <w:numPr>
          <w:ilvl w:val="0"/>
          <w:numId w:val="34"/>
        </w:numPr>
        <w:shd w:val="clear" w:color="auto" w:fill="auto"/>
        <w:tabs>
          <w:tab w:val="left" w:pos="1185"/>
        </w:tabs>
        <w:spacing w:before="0" w:line="211" w:lineRule="exact"/>
        <w:ind w:left="1160" w:hanging="280"/>
      </w:pPr>
      <w:r>
        <w:t>Какие мероприятия планируются и проводятся для обеспечения химической защиты населения?</w:t>
      </w:r>
    </w:p>
    <w:p w:rsidR="003F1BB9" w:rsidRDefault="008F55B4">
      <w:pPr>
        <w:pStyle w:val="20"/>
        <w:framePr w:w="7459" w:h="8054" w:hRule="exact" w:wrap="none" w:vAnchor="page" w:hAnchor="page" w:x="1125" w:y="3119"/>
        <w:numPr>
          <w:ilvl w:val="0"/>
          <w:numId w:val="34"/>
        </w:numPr>
        <w:shd w:val="clear" w:color="auto" w:fill="auto"/>
        <w:tabs>
          <w:tab w:val="left" w:pos="1185"/>
        </w:tabs>
        <w:spacing w:before="0" w:after="158" w:line="211" w:lineRule="exact"/>
        <w:ind w:left="1160" w:hanging="280"/>
      </w:pPr>
      <w:r>
        <w:t xml:space="preserve">Какими свойствами обладают наиболее распространенные АХОВ </w:t>
      </w:r>
      <w:r>
        <w:rPr>
          <w:rStyle w:val="2d"/>
        </w:rPr>
        <w:t xml:space="preserve">— </w:t>
      </w:r>
      <w:r>
        <w:t>аммиак и хлор?</w:t>
      </w:r>
    </w:p>
    <w:p w:rsidR="003F1BB9" w:rsidRDefault="008F55B4">
      <w:pPr>
        <w:pStyle w:val="55"/>
        <w:framePr w:w="7459" w:h="8054" w:hRule="exact" w:wrap="none" w:vAnchor="page" w:hAnchor="page" w:x="1125" w:y="3119"/>
        <w:shd w:val="clear" w:color="auto" w:fill="auto"/>
        <w:spacing w:before="0"/>
      </w:pPr>
      <w:bookmarkStart w:id="111" w:name="bookmark110"/>
      <w:r>
        <w:t>3 адате</w:t>
      </w:r>
      <w:bookmarkEnd w:id="111"/>
    </w:p>
    <w:p w:rsidR="003F1BB9" w:rsidRDefault="008F55B4">
      <w:pPr>
        <w:pStyle w:val="20"/>
        <w:framePr w:w="7459" w:h="8054" w:hRule="exact" w:wrap="none" w:vAnchor="page" w:hAnchor="page" w:x="1125" w:y="3119"/>
        <w:shd w:val="clear" w:color="auto" w:fill="auto"/>
        <w:spacing w:before="0" w:after="317" w:line="211" w:lineRule="exact"/>
        <w:ind w:left="880" w:firstLine="0"/>
        <w:jc w:val="both"/>
      </w:pPr>
      <w:r>
        <w:t>Внимательно изучите рекомендации специалистов МЧС России по правилам безопасного поведения в условиях химической аварии. Сформулируйте свои действия, направленные на обеспеч</w:t>
      </w:r>
      <w:r>
        <w:t>ение хими</w:t>
      </w:r>
      <w:r>
        <w:softHyphen/>
        <w:t>ческой безопасности в месте вашего проживания. Согласуйте основ</w:t>
      </w:r>
      <w:r>
        <w:softHyphen/>
        <w:t>ные моменты своего поведения с родителями. Запишите порядок действий в различных ситуациях в дневник безопасности.</w:t>
      </w:r>
    </w:p>
    <w:p w:rsidR="003F1BB9" w:rsidRDefault="008F55B4">
      <w:pPr>
        <w:pStyle w:val="171"/>
        <w:framePr w:w="7459" w:h="8054" w:hRule="exact" w:wrap="none" w:vAnchor="page" w:hAnchor="page" w:x="1125" w:y="3119"/>
        <w:numPr>
          <w:ilvl w:val="1"/>
          <w:numId w:val="33"/>
        </w:numPr>
        <w:shd w:val="clear" w:color="auto" w:fill="auto"/>
        <w:tabs>
          <w:tab w:val="left" w:pos="1926"/>
        </w:tabs>
        <w:spacing w:before="0" w:line="466" w:lineRule="exact"/>
        <w:ind w:left="1900" w:right="1140" w:hanging="1020"/>
        <w:jc w:val="left"/>
      </w:pPr>
      <w:r>
        <w:rPr>
          <w:rStyle w:val="172"/>
        </w:rPr>
        <w:t>Пожары и взрывы на взрывопожаро</w:t>
      </w:r>
      <w:r>
        <w:rPr>
          <w:rStyle w:val="172"/>
        </w:rPr>
        <w:softHyphen/>
        <w:t>опасных объектах экономики и их воз</w:t>
      </w:r>
      <w:r>
        <w:rPr>
          <w:rStyle w:val="172"/>
        </w:rPr>
        <w:t>можные последствия</w:t>
      </w:r>
    </w:p>
    <w:p w:rsidR="003F1BB9" w:rsidRDefault="008F55B4">
      <w:pPr>
        <w:pStyle w:val="20"/>
        <w:framePr w:w="7459" w:h="8054" w:hRule="exact" w:wrap="none" w:vAnchor="page" w:hAnchor="page" w:x="1125" w:y="3119"/>
        <w:shd w:val="clear" w:color="auto" w:fill="auto"/>
        <w:spacing w:before="0" w:line="230" w:lineRule="exact"/>
        <w:ind w:firstLine="880"/>
        <w:jc w:val="both"/>
      </w:pPr>
      <w:r>
        <w:t>Наиболее распространенными источниками возникновения чрез</w:t>
      </w:r>
      <w:r>
        <w:softHyphen/>
        <w:t>вычайных ситуаций техногенного характера являются пожары и взрывы, которые происходят на взрывопожароопасных объектах экономики.</w:t>
      </w:r>
    </w:p>
    <w:p w:rsidR="003F1BB9" w:rsidRDefault="008F55B4">
      <w:pPr>
        <w:pStyle w:val="20"/>
        <w:framePr w:w="7459" w:h="8054" w:hRule="exact" w:wrap="none" w:vAnchor="page" w:hAnchor="page" w:x="1125" w:y="3119"/>
        <w:shd w:val="clear" w:color="auto" w:fill="auto"/>
        <w:spacing w:before="0" w:line="230" w:lineRule="exact"/>
        <w:ind w:firstLine="380"/>
      </w:pPr>
      <w:r>
        <w:t xml:space="preserve">В различных отраслях экономики Российской </w:t>
      </w:r>
      <w:r>
        <w:t>Федерации находится и эксплуатируется около 10 тыс. взрывопожароопасных объектов.</w:t>
      </w:r>
    </w:p>
    <w:p w:rsidR="003F1BB9" w:rsidRDefault="008F55B4">
      <w:pPr>
        <w:pStyle w:val="a7"/>
        <w:framePr w:w="5578" w:h="445" w:hRule="exact" w:wrap="none" w:vAnchor="page" w:hAnchor="page" w:x="1178" w:y="11401"/>
        <w:shd w:val="clear" w:color="auto" w:fill="F6E1D4"/>
        <w:spacing w:line="197" w:lineRule="exact"/>
      </w:pPr>
      <w:r>
        <w:rPr>
          <w:rStyle w:val="FranklinGothicHeavy105pt"/>
          <w:i/>
          <w:iCs/>
        </w:rPr>
        <w:t xml:space="preserve">Глава </w:t>
      </w:r>
      <w:r>
        <w:rPr>
          <w:rStyle w:val="af3"/>
          <w:i/>
          <w:iCs/>
        </w:rPr>
        <w:t>5</w:t>
      </w:r>
      <w:r>
        <w:t>. Чрезвычайные ситуации техногенного характера</w:t>
      </w:r>
    </w:p>
    <w:p w:rsidR="003F1BB9" w:rsidRDefault="008F55B4">
      <w:pPr>
        <w:pStyle w:val="a7"/>
        <w:framePr w:w="5578" w:h="445" w:hRule="exact" w:wrap="none" w:vAnchor="page" w:hAnchor="page" w:x="1178" w:y="11401"/>
        <w:shd w:val="clear" w:color="auto" w:fill="F6E1D4"/>
        <w:spacing w:line="197" w:lineRule="exact"/>
      </w:pPr>
      <w:r>
        <w:t>и их последствия</w:t>
      </w:r>
    </w:p>
    <w:p w:rsidR="003F1BB9" w:rsidRDefault="008F55B4">
      <w:pPr>
        <w:pStyle w:val="73"/>
        <w:framePr w:wrap="none" w:vAnchor="page" w:hAnchor="page" w:x="7787" w:y="11355"/>
        <w:shd w:val="clear" w:color="auto" w:fill="F6E1D4"/>
      </w:pPr>
      <w:r>
        <w:t>127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22400" behindDoc="1" locked="0" layoutInCell="1" allowOverlap="1">
            <wp:simplePos x="0" y="0"/>
            <wp:positionH relativeFrom="page">
              <wp:posOffset>3975100</wp:posOffset>
            </wp:positionH>
            <wp:positionV relativeFrom="page">
              <wp:posOffset>673100</wp:posOffset>
            </wp:positionV>
            <wp:extent cx="883920" cy="1012190"/>
            <wp:effectExtent l="0" t="0" r="0" b="0"/>
            <wp:wrapNone/>
            <wp:docPr id="291" name="Рисунок 124" descr="C:\Users\Zver\AppData\Local\Temp\ABBYY\PDFTransformer\12.00\media\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Zver\AppData\Local\Temp\ABBYY\PDFTransformer\12.00\media\image123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8F55B4">
      <w:pPr>
        <w:pStyle w:val="92"/>
        <w:framePr w:w="7474" w:h="1239" w:hRule="exact" w:wrap="none" w:vAnchor="page" w:hAnchor="page" w:x="1118" w:y="609"/>
        <w:shd w:val="clear" w:color="auto" w:fill="auto"/>
        <w:tabs>
          <w:tab w:val="left" w:leader="hyphen" w:pos="562"/>
          <w:tab w:val="left" w:leader="hyphen" w:pos="6902"/>
        </w:tabs>
        <w:spacing w:before="0" w:line="235" w:lineRule="exact"/>
      </w:pPr>
      <w:bookmarkStart w:id="112" w:name="bookmark111"/>
      <w:r>
        <w:rPr>
          <w:rStyle w:val="91pt0"/>
        </w:rPr>
        <w:lastRenderedPageBreak/>
        <w:tab/>
        <w:t xml:space="preserve">Запомните! </w:t>
      </w:r>
      <w:r>
        <w:rPr>
          <w:rStyle w:val="91pt0"/>
        </w:rPr>
        <w:tab/>
      </w:r>
      <w:bookmarkEnd w:id="112"/>
    </w:p>
    <w:p w:rsidR="003F1BB9" w:rsidRDefault="008F55B4">
      <w:pPr>
        <w:pStyle w:val="150"/>
        <w:framePr w:w="7474" w:h="1239" w:hRule="exact" w:wrap="none" w:vAnchor="page" w:hAnchor="page" w:x="1118" w:y="609"/>
        <w:shd w:val="clear" w:color="auto" w:fill="auto"/>
        <w:spacing w:before="0" w:after="0"/>
        <w:ind w:right="480" w:firstLine="0"/>
      </w:pPr>
      <w:r>
        <w:t>Взрывопожароопасные объекты — это предприятия, на ко</w:t>
      </w:r>
      <w:r>
        <w:softHyphen/>
        <w:t xml:space="preserve">торых </w:t>
      </w:r>
      <w:r>
        <w:t>производят, хранят, транспортируют взрывоопасные продукты или продукты, приобретающие при определенных условиях способность к возгоранию или взрыву.</w:t>
      </w:r>
    </w:p>
    <w:p w:rsidR="003F1BB9" w:rsidRDefault="008F55B4">
      <w:pPr>
        <w:pStyle w:val="20"/>
        <w:framePr w:w="7474" w:h="4503" w:hRule="exact" w:wrap="none" w:vAnchor="page" w:hAnchor="page" w:x="1118" w:y="2221"/>
        <w:shd w:val="clear" w:color="auto" w:fill="auto"/>
        <w:spacing w:before="0" w:line="230" w:lineRule="exact"/>
        <w:ind w:firstLine="380"/>
        <w:jc w:val="both"/>
      </w:pPr>
      <w:r>
        <w:t xml:space="preserve">К ним, прежде всего, относится производство, где используются взрывчатые и имеющие высокую степень </w:t>
      </w:r>
      <w:r>
        <w:t>возгораемости вещества, а также железнодорожный и трубопроводный транспорт как несущие ос</w:t>
      </w:r>
      <w:r>
        <w:softHyphen/>
        <w:t xml:space="preserve">новную нагрузку при доставке жидких, газообразных и взрывоопасных грузов. </w:t>
      </w:r>
      <w:r>
        <w:rPr>
          <w:rStyle w:val="26"/>
        </w:rPr>
        <w:t>(Трубопроводный транспорт</w:t>
      </w:r>
      <w:r>
        <w:t xml:space="preserve"> </w:t>
      </w:r>
      <w:r>
        <w:rPr>
          <w:rStyle w:val="2d"/>
        </w:rPr>
        <w:t xml:space="preserve">— </w:t>
      </w:r>
      <w:r>
        <w:t>это нефте- и газопроводы.)</w:t>
      </w:r>
    </w:p>
    <w:p w:rsidR="003F1BB9" w:rsidRDefault="008F55B4">
      <w:pPr>
        <w:pStyle w:val="20"/>
        <w:framePr w:w="7474" w:h="4503" w:hRule="exact" w:wrap="none" w:vAnchor="page" w:hAnchor="page" w:x="1118" w:y="2221"/>
        <w:shd w:val="clear" w:color="auto" w:fill="auto"/>
        <w:spacing w:before="0" w:line="230" w:lineRule="exact"/>
        <w:ind w:firstLine="380"/>
        <w:jc w:val="both"/>
      </w:pPr>
      <w:r>
        <w:t>Наиболее часто аварии со взрывами и п</w:t>
      </w:r>
      <w:r>
        <w:t>ожарами происходят на предприятиях химической, нефтехимической и нефтеперерабатываю</w:t>
      </w:r>
      <w:r>
        <w:softHyphen/>
        <w:t>щей отраслевой промышленности, которые приводят к серьезным по</w:t>
      </w:r>
      <w:r>
        <w:softHyphen/>
        <w:t>следствиям: разрушению промышленных и жилых зданий, поражению производственного персонала и населения, значит</w:t>
      </w:r>
      <w:r>
        <w:t>ельным материаль</w:t>
      </w:r>
      <w:r>
        <w:softHyphen/>
        <w:t>ным потерям.</w:t>
      </w:r>
    </w:p>
    <w:p w:rsidR="003F1BB9" w:rsidRDefault="008F55B4">
      <w:pPr>
        <w:pStyle w:val="20"/>
        <w:framePr w:w="7474" w:h="4503" w:hRule="exact" w:wrap="none" w:vAnchor="page" w:hAnchor="page" w:x="1118" w:y="2221"/>
        <w:shd w:val="clear" w:color="auto" w:fill="auto"/>
        <w:spacing w:before="0" w:line="230" w:lineRule="exact"/>
        <w:ind w:firstLine="380"/>
        <w:jc w:val="both"/>
      </w:pPr>
      <w:r>
        <w:t>На предприятиях, производящих порох, ракетное взрывное топли</w:t>
      </w:r>
      <w:r>
        <w:softHyphen/>
        <w:t>во, взрывчатые вещества, пиротехнические средства и составы, а так</w:t>
      </w:r>
      <w:r>
        <w:softHyphen/>
        <w:t>же продукцию на их основе, возможны еще более масштабные проис</w:t>
      </w:r>
      <w:r>
        <w:softHyphen/>
        <w:t>шествия с массовым поражением работ</w:t>
      </w:r>
      <w:r>
        <w:t>ников предприятий и населе</w:t>
      </w:r>
      <w:r>
        <w:softHyphen/>
        <w:t>ния близлежащих населенных пунктов.</w:t>
      </w:r>
    </w:p>
    <w:p w:rsidR="003F1BB9" w:rsidRDefault="008F55B4">
      <w:pPr>
        <w:pStyle w:val="20"/>
        <w:framePr w:w="7474" w:h="4503" w:hRule="exact" w:wrap="none" w:vAnchor="page" w:hAnchor="page" w:x="1118" w:y="2221"/>
        <w:shd w:val="clear" w:color="auto" w:fill="auto"/>
        <w:spacing w:before="0" w:line="230" w:lineRule="exact"/>
        <w:ind w:firstLine="380"/>
        <w:jc w:val="both"/>
      </w:pPr>
      <w:r>
        <w:t>Прогнозы специалистов МЧС России показывают, что при крупной аварии на подобных объектах, сопровождающейся взрывами и пожара</w:t>
      </w:r>
      <w:r>
        <w:softHyphen/>
        <w:t>ми, может возникнуть необходимость к эвакуации свыше 20 тыс. человек</w:t>
      </w:r>
      <w:r>
        <w:t>.</w:t>
      </w:r>
    </w:p>
    <w:p w:rsidR="003F1BB9" w:rsidRDefault="008F55B4">
      <w:pPr>
        <w:pStyle w:val="150"/>
        <w:framePr w:w="7474" w:h="1244" w:hRule="exact" w:wrap="none" w:vAnchor="page" w:hAnchor="page" w:x="1118" w:y="688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firstLine="380"/>
      </w:pPr>
      <w:r>
        <w:t>Статистика</w:t>
      </w:r>
    </w:p>
    <w:p w:rsidR="003F1BB9" w:rsidRDefault="008F55B4">
      <w:pPr>
        <w:pStyle w:val="20"/>
        <w:framePr w:w="7474" w:h="1244" w:hRule="exact" w:wrap="none" w:vAnchor="page" w:hAnchor="page" w:x="1118" w:y="688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firstLine="380"/>
        <w:jc w:val="both"/>
      </w:pPr>
      <w:r>
        <w:t>В настоящее время на предприятиях нефтяной и газовой промышлен</w:t>
      </w:r>
      <w:r>
        <w:softHyphen/>
        <w:t>ности, в геологоразведочных организациях находится в эксплуатации бо</w:t>
      </w:r>
      <w:r>
        <w:softHyphen/>
        <w:t>лее 200 тыс. км магистральных трубопроводов, 350 тыс. км промысловых трубопроводов, 800 компрессорных и нефтепе</w:t>
      </w:r>
      <w:r>
        <w:t>рекачивающих станций.</w:t>
      </w:r>
    </w:p>
    <w:p w:rsidR="003F1BB9" w:rsidRDefault="008F55B4">
      <w:pPr>
        <w:pStyle w:val="20"/>
        <w:framePr w:w="7474" w:h="2661" w:hRule="exact" w:wrap="none" w:vAnchor="page" w:hAnchor="page" w:x="1118" w:y="8313"/>
        <w:shd w:val="clear" w:color="auto" w:fill="auto"/>
        <w:spacing w:before="0" w:line="230" w:lineRule="exact"/>
        <w:ind w:firstLine="380"/>
        <w:jc w:val="both"/>
      </w:pPr>
      <w:r>
        <w:t>Необходимо отметить, что основное развитие системы магистраль</w:t>
      </w:r>
      <w:r>
        <w:softHyphen/>
        <w:t>ных газопроводов, нефтепроводов пришлось на 60—70-е гг. прошлого столетия и сегодня все они в значительной мере выработали свой ре</w:t>
      </w:r>
      <w:r>
        <w:softHyphen/>
        <w:t xml:space="preserve">сурс, что приводит к увеличению </w:t>
      </w:r>
      <w:r>
        <w:t>вероятности возникновения аварий при их эксплуатации.</w:t>
      </w:r>
    </w:p>
    <w:p w:rsidR="003F1BB9" w:rsidRDefault="008F55B4">
      <w:pPr>
        <w:pStyle w:val="20"/>
        <w:framePr w:w="7474" w:h="2661" w:hRule="exact" w:wrap="none" w:vAnchor="page" w:hAnchor="page" w:x="1118" w:y="8313"/>
        <w:shd w:val="clear" w:color="auto" w:fill="auto"/>
        <w:spacing w:before="0" w:after="275" w:line="230" w:lineRule="exact"/>
        <w:ind w:firstLine="380"/>
        <w:jc w:val="both"/>
      </w:pPr>
      <w:r>
        <w:t xml:space="preserve">Особую опасность в настоящее время представляют </w:t>
      </w:r>
      <w:r>
        <w:rPr>
          <w:rStyle w:val="2c"/>
        </w:rPr>
        <w:t xml:space="preserve">угольные шахты </w:t>
      </w:r>
      <w:r>
        <w:t>из-за взрывов метана, угольной пыли и пожаров. Пожары, воз</w:t>
      </w:r>
      <w:r>
        <w:softHyphen/>
        <w:t>никающие в подземных выработках, являются наиболее тяжелыми по последствиям и ча</w:t>
      </w:r>
      <w:r>
        <w:t>сто случающимся авариям (около 33% от общего числа аварий в этой отрасли).</w:t>
      </w:r>
    </w:p>
    <w:p w:rsidR="003F1BB9" w:rsidRDefault="008F55B4">
      <w:pPr>
        <w:pStyle w:val="130"/>
        <w:framePr w:h="374" w:wrap="around" w:vAnchor="page" w:hAnchor="page" w:x="1229" w:y="10943"/>
        <w:shd w:val="clear" w:color="auto" w:fill="auto"/>
        <w:spacing w:line="312" w:lineRule="exact"/>
      </w:pPr>
      <w:r>
        <w:rPr>
          <w:rStyle w:val="132"/>
          <w:position w:val="-9"/>
          <w:sz w:val="42"/>
          <w:szCs w:val="42"/>
        </w:rPr>
        <w:t>1</w:t>
      </w:r>
    </w:p>
    <w:p w:rsidR="003F1BB9" w:rsidRDefault="008F55B4">
      <w:pPr>
        <w:pStyle w:val="130"/>
        <w:framePr w:w="7474" w:h="377" w:hRule="exact" w:wrap="none" w:vAnchor="page" w:hAnchor="page" w:x="1118" w:y="10974"/>
        <w:shd w:val="clear" w:color="auto" w:fill="auto"/>
        <w:spacing w:before="0" w:after="0" w:line="187" w:lineRule="exact"/>
        <w:ind w:left="360"/>
        <w:jc w:val="left"/>
      </w:pPr>
      <w:r>
        <w:rPr>
          <w:rStyle w:val="132"/>
        </w:rPr>
        <w:t xml:space="preserve">о </w:t>
      </w:r>
      <w:r>
        <w:rPr>
          <w:rStyle w:val="131"/>
        </w:rPr>
        <w:t xml:space="preserve">о </w:t>
      </w:r>
      <w:r>
        <w:rPr>
          <w:rStyle w:val="13FranklinGothicHeavy9pt"/>
          <w:i/>
          <w:iCs/>
        </w:rPr>
        <w:t xml:space="preserve">Раздел II. </w:t>
      </w:r>
      <w:r>
        <w:t>Чрезвычайные ситуации техногенного характера</w:t>
      </w:r>
      <w:r>
        <w:br/>
        <w:t>¿.О и безопасность</w:t>
      </w:r>
      <w:r>
        <w:rPr>
          <w:rStyle w:val="131"/>
        </w:rPr>
        <w:t xml:space="preserve">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1685925</wp:posOffset>
                </wp:positionH>
                <wp:positionV relativeFrom="page">
                  <wp:posOffset>7216775</wp:posOffset>
                </wp:positionV>
                <wp:extent cx="3706495" cy="0"/>
                <wp:effectExtent l="9525" t="15875" r="8255" b="12700"/>
                <wp:wrapNone/>
                <wp:docPr id="290" name="Auto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7064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0" o:spid="_x0000_s1026" type="#_x0000_t32" style="position:absolute;margin-left:132.75pt;margin-top:568.25pt;width:291.85pt;height:0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92"/>
        <w:framePr w:w="7565" w:h="2146" w:hRule="exact" w:wrap="none" w:vAnchor="page" w:hAnchor="page" w:x="1072" w:y="1136"/>
        <w:shd w:val="clear" w:color="auto" w:fill="auto"/>
        <w:tabs>
          <w:tab w:val="left" w:leader="hyphen" w:pos="756"/>
          <w:tab w:val="left" w:leader="hyphen" w:pos="7198"/>
        </w:tabs>
        <w:spacing w:before="0" w:line="230" w:lineRule="exact"/>
        <w:ind w:left="180"/>
      </w:pPr>
      <w:bookmarkStart w:id="113" w:name="bookmark112"/>
      <w:r>
        <w:rPr>
          <w:rStyle w:val="91pt3"/>
        </w:rPr>
        <w:tab/>
        <w:t xml:space="preserve"> Внимание! </w:t>
      </w:r>
      <w:r>
        <w:rPr>
          <w:rStyle w:val="91pt3"/>
        </w:rPr>
        <w:tab/>
        <w:t>к</w:t>
      </w:r>
      <w:bookmarkEnd w:id="113"/>
    </w:p>
    <w:p w:rsidR="003F1BB9" w:rsidRDefault="008F55B4">
      <w:pPr>
        <w:pStyle w:val="20"/>
        <w:framePr w:w="7565" w:h="2146" w:hRule="exact" w:wrap="none" w:vAnchor="page" w:hAnchor="page" w:x="1072" w:y="1136"/>
        <w:shd w:val="clear" w:color="auto" w:fill="auto"/>
        <w:spacing w:before="0" w:line="230" w:lineRule="exact"/>
        <w:ind w:left="180" w:right="560" w:firstLine="0"/>
        <w:jc w:val="both"/>
      </w:pPr>
      <w:r>
        <w:t xml:space="preserve">Аварии, возникающие на взрывопожароопасных </w:t>
      </w:r>
      <w:r>
        <w:t>объектах, характе</w:t>
      </w:r>
      <w:r>
        <w:softHyphen/>
        <w:t>ризуются возникновением взрывов и пожаров и представляют осо</w:t>
      </w:r>
      <w:r>
        <w:softHyphen/>
        <w:t>бую опасность для населения. К поражающим факторам аварий на взрывопожароопасных объектах относятся воздушная ударная вол</w:t>
      </w:r>
      <w:r>
        <w:softHyphen/>
        <w:t>на с образованием большого количества осколков из летаю</w:t>
      </w:r>
      <w:r>
        <w:t>щих об</w:t>
      </w:r>
      <w:r>
        <w:softHyphen/>
        <w:t>ломков зданий и сооружений, высокая температура от горения раз</w:t>
      </w:r>
      <w:r>
        <w:softHyphen/>
        <w:t>личных веществ и материалов и загрязнения воздуха в очаге пора</w:t>
      </w:r>
      <w:r>
        <w:softHyphen/>
        <w:t>жения продуктами горения, в том числе и угарным газом.</w:t>
      </w:r>
    </w:p>
    <w:p w:rsidR="003F1BB9" w:rsidRDefault="008F55B4">
      <w:pPr>
        <w:pStyle w:val="20"/>
        <w:framePr w:w="7565" w:h="5438" w:hRule="exact" w:wrap="none" w:vAnchor="page" w:hAnchor="page" w:x="1072" w:y="3670"/>
        <w:shd w:val="clear" w:color="auto" w:fill="auto"/>
        <w:spacing w:before="0" w:line="230" w:lineRule="exact"/>
        <w:ind w:firstLine="420"/>
        <w:jc w:val="both"/>
      </w:pPr>
      <w:r>
        <w:t>При взрыве на взрывопожароопасных объектах поражение людей может про</w:t>
      </w:r>
      <w:r>
        <w:t>исходить как от прямого воздействия ударной волны, так и от летающих обломков, камней, осколков стекла и т. п. Ущерб, причи</w:t>
      </w:r>
      <w:r>
        <w:softHyphen/>
        <w:t>няемый ударной волной жилым и промышленным зданиям, может но</w:t>
      </w:r>
      <w:r>
        <w:softHyphen/>
        <w:t>сить характер полных разрушений, сильных, средних и слабых в зави</w:t>
      </w:r>
      <w:r>
        <w:softHyphen/>
        <w:t>симос</w:t>
      </w:r>
      <w:r>
        <w:t>ти от мощности взрыва.</w:t>
      </w:r>
    </w:p>
    <w:p w:rsidR="003F1BB9" w:rsidRDefault="008F55B4">
      <w:pPr>
        <w:pStyle w:val="20"/>
        <w:framePr w:w="7565" w:h="5438" w:hRule="exact" w:wrap="none" w:vAnchor="page" w:hAnchor="page" w:x="1072" w:y="3670"/>
        <w:shd w:val="clear" w:color="auto" w:fill="auto"/>
        <w:spacing w:before="0" w:line="230" w:lineRule="exact"/>
        <w:ind w:firstLine="420"/>
        <w:jc w:val="both"/>
      </w:pPr>
      <w:r>
        <w:t xml:space="preserve">При </w:t>
      </w:r>
      <w:r>
        <w:rPr>
          <w:rStyle w:val="22pt"/>
        </w:rPr>
        <w:t>полных разрушениях</w:t>
      </w:r>
      <w:r>
        <w:t xml:space="preserve"> рушатся все элементы здания, включая несущие конструкции этажей. При </w:t>
      </w:r>
      <w:r>
        <w:rPr>
          <w:rStyle w:val="22pt"/>
        </w:rPr>
        <w:t>сильных разрушени</w:t>
      </w:r>
      <w:r>
        <w:rPr>
          <w:rStyle w:val="22pt"/>
        </w:rPr>
        <w:softHyphen/>
        <w:t>ях</w:t>
      </w:r>
      <w:r>
        <w:t xml:space="preserve"> обваливаются несущие конструкции и перекрытия верхних этажей, после этого здания восстановлению не подлежат. При </w:t>
      </w:r>
      <w:r>
        <w:rPr>
          <w:rStyle w:val="22pt"/>
        </w:rPr>
        <w:t>средних</w:t>
      </w:r>
      <w:r>
        <w:rPr>
          <w:rStyle w:val="22pt"/>
        </w:rPr>
        <w:t xml:space="preserve"> и слабых разрушениях</w:t>
      </w:r>
      <w:r>
        <w:t xml:space="preserve"> поврежденные здания могут быть восста</w:t>
      </w:r>
      <w:r>
        <w:softHyphen/>
        <w:t>новлены.</w:t>
      </w:r>
    </w:p>
    <w:p w:rsidR="003F1BB9" w:rsidRDefault="008F55B4">
      <w:pPr>
        <w:pStyle w:val="20"/>
        <w:framePr w:w="7565" w:h="5438" w:hRule="exact" w:wrap="none" w:vAnchor="page" w:hAnchor="page" w:x="1072" w:y="3670"/>
        <w:shd w:val="clear" w:color="auto" w:fill="auto"/>
        <w:spacing w:before="0" w:line="230" w:lineRule="exact"/>
        <w:ind w:firstLine="420"/>
        <w:jc w:val="both"/>
      </w:pPr>
      <w:r>
        <w:t>Возникающие в результате взрывов пожары приводят к разруше</w:t>
      </w:r>
      <w:r>
        <w:softHyphen/>
        <w:t>нию сооружений из-за сгорания или деформации их элементов от вы</w:t>
      </w:r>
      <w:r>
        <w:softHyphen/>
        <w:t>соких температур, к образованию различных концентраций химически</w:t>
      </w:r>
      <w:r>
        <w:t xml:space="preserve"> опасных веществ. Поражающими факторами для людей в этих услови</w:t>
      </w:r>
      <w:r>
        <w:softHyphen/>
        <w:t>ях являются высокие температуры, приводящие к ожогам различной степени, и наличие в продуктах горения химически опасных веществ, приводящих к отравлению различной степени.</w:t>
      </w:r>
    </w:p>
    <w:p w:rsidR="003F1BB9" w:rsidRDefault="008F55B4">
      <w:pPr>
        <w:pStyle w:val="20"/>
        <w:framePr w:w="7565" w:h="5438" w:hRule="exact" w:wrap="none" w:vAnchor="page" w:hAnchor="page" w:x="1072" w:y="3670"/>
        <w:shd w:val="clear" w:color="auto" w:fill="auto"/>
        <w:spacing w:before="0" w:line="230" w:lineRule="exact"/>
        <w:ind w:firstLine="420"/>
        <w:jc w:val="both"/>
      </w:pPr>
      <w:r>
        <w:t>Аварии на взрывопожа</w:t>
      </w:r>
      <w:r>
        <w:t>роопасных объектах вызываются в основном взрывами емкостей и трубопроводов с легковоспламеняющимися и взрывоопасными жидкостями и газами и могут привести к тяжелым социальным и экономическим последствиям.</w:t>
      </w:r>
    </w:p>
    <w:p w:rsidR="003F1BB9" w:rsidRDefault="001B2C5A">
      <w:pPr>
        <w:framePr w:wrap="none" w:vAnchor="page" w:hAnchor="page" w:x="1245" w:y="936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1500" cy="542925"/>
            <wp:effectExtent l="0" t="0" r="0" b="9525"/>
            <wp:docPr id="118" name="Рисунок 118" descr="C:\Users\Zver\AppData\Local\Temp\ABBYY\PDFTransformer\12.00\media\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Zver\AppData\Local\Temp\ABBYY\PDFTransformer\12.00\media\image124.jpe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565" w:h="1879" w:hRule="exact" w:wrap="none" w:vAnchor="page" w:hAnchor="page" w:x="1072" w:y="9280"/>
        <w:shd w:val="clear" w:color="auto" w:fill="auto"/>
        <w:spacing w:before="0"/>
        <w:ind w:left="1210" w:firstLine="0"/>
        <w:jc w:val="both"/>
      </w:pPr>
      <w:r>
        <w:t>ИСТОРИЧЕСКИЕ ФАКТЫ</w:t>
      </w:r>
    </w:p>
    <w:p w:rsidR="003F1BB9" w:rsidRDefault="008F55B4">
      <w:pPr>
        <w:pStyle w:val="201"/>
        <w:framePr w:w="7565" w:h="1879" w:hRule="exact" w:wrap="none" w:vAnchor="page" w:hAnchor="page" w:x="1072" w:y="9280"/>
        <w:shd w:val="clear" w:color="auto" w:fill="auto"/>
        <w:spacing w:before="0"/>
        <w:ind w:left="1210" w:firstLine="0"/>
      </w:pPr>
      <w:r>
        <w:rPr>
          <w:rStyle w:val="2085pt"/>
        </w:rPr>
        <w:t>Для наглядной характеристики последствий такой аварии приве-</w:t>
      </w:r>
      <w:r>
        <w:rPr>
          <w:rStyle w:val="2085pt"/>
        </w:rPr>
        <w:br/>
      </w:r>
      <w:r>
        <w:t>дем анализ катастрофы двух пассажирских поездов, произошед-</w:t>
      </w:r>
      <w:r>
        <w:br/>
        <w:t xml:space="preserve">шей в Башкирии 3 июня 1989 г. в </w:t>
      </w:r>
      <w:r>
        <w:t>результате взрыва на трубопро-</w:t>
      </w:r>
      <w:r>
        <w:br/>
        <w:t>воде. Крупная железнодорожная катастрофа явилась следствием</w:t>
      </w:r>
    </w:p>
    <w:p w:rsidR="003F1BB9" w:rsidRDefault="008F55B4">
      <w:pPr>
        <w:pStyle w:val="201"/>
        <w:framePr w:w="7565" w:h="1879" w:hRule="exact" w:wrap="none" w:vAnchor="page" w:hAnchor="page" w:x="1072" w:y="9280"/>
        <w:shd w:val="clear" w:color="auto" w:fill="auto"/>
        <w:spacing w:before="0"/>
        <w:ind w:firstLine="0"/>
      </w:pPr>
      <w:r>
        <w:t>трагического стечения обстоятельств. Два пассажирских поезда Новоси-</w:t>
      </w:r>
      <w:r>
        <w:br/>
        <w:t>бирск — Адлер (20 вагонов) и Адлер — Новосибирск (17 вагонов), следующие</w:t>
      </w:r>
      <w:r>
        <w:br/>
        <w:t xml:space="preserve">в разных направлениях, </w:t>
      </w:r>
      <w:r>
        <w:t>в 23 ч 10 мин оказались в зоне скопившейся на мест-</w:t>
      </w:r>
    </w:p>
    <w:p w:rsidR="003F1BB9" w:rsidRDefault="008F55B4">
      <w:pPr>
        <w:pStyle w:val="a7"/>
        <w:framePr w:w="5568" w:h="436" w:hRule="exact" w:wrap="none" w:vAnchor="page" w:hAnchor="page" w:x="1187" w:y="11409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68" w:h="436" w:hRule="exact" w:wrap="none" w:vAnchor="page" w:hAnchor="page" w:x="1187" w:y="11409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73"/>
        <w:framePr w:wrap="none" w:vAnchor="page" w:hAnchor="page" w:x="7792" w:y="11374"/>
        <w:shd w:val="clear" w:color="auto" w:fill="F6E1D4"/>
      </w:pPr>
      <w:r>
        <w:t>129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4320" w:hRule="exact" w:wrap="none" w:vAnchor="page" w:hAnchor="page" w:x="1115" w:y="1065"/>
        <w:shd w:val="clear" w:color="auto" w:fill="auto"/>
        <w:spacing w:before="0" w:line="211" w:lineRule="exact"/>
        <w:ind w:firstLine="0"/>
        <w:jc w:val="both"/>
      </w:pPr>
      <w:r>
        <w:lastRenderedPageBreak/>
        <w:t>ности площадью 250 га углеводородовоздушной смеси, образовавшейся в ре</w:t>
      </w:r>
      <w:r>
        <w:softHyphen/>
        <w:t xml:space="preserve">зультате истечения нефтепродуктов в </w:t>
      </w:r>
      <w:r>
        <w:t>окружающую среду из разорвавшейся трубы трубопровода Западная Сибирь — Урал — Поволжье.</w:t>
      </w:r>
    </w:p>
    <w:p w:rsidR="003F1BB9" w:rsidRDefault="008F55B4">
      <w:pPr>
        <w:pStyle w:val="20"/>
        <w:framePr w:w="7478" w:h="4320" w:hRule="exact" w:wrap="none" w:vAnchor="page" w:hAnchor="page" w:x="1115" w:y="1065"/>
        <w:shd w:val="clear" w:color="auto" w:fill="auto"/>
        <w:spacing w:before="0" w:line="211" w:lineRule="exact"/>
        <w:ind w:firstLine="380"/>
        <w:jc w:val="both"/>
      </w:pPr>
      <w:r>
        <w:t>Предположительно из-за искрения токоприемников локомотива во время прохождения зоны с большой концентрацией углеводородовоздушной смеси (в ее состав входили компоненты:</w:t>
      </w:r>
      <w:r>
        <w:t xml:space="preserve"> метан, этан, пропан, изобутан и гексан; сме</w:t>
      </w:r>
      <w:r>
        <w:softHyphen/>
        <w:t>шавшись с воздухом, такая смесь становится взрывоопасной) возник пожар и произошел объемный взрыв</w:t>
      </w:r>
      <w:r>
        <w:rPr>
          <w:vertAlign w:val="superscript"/>
        </w:rPr>
        <w:t>1</w:t>
      </w:r>
      <w:r>
        <w:t>, энергия которого соответствовала энергии взрыва тротила массой около 300 т. Взрыв и возникший в результате взры</w:t>
      </w:r>
      <w:r>
        <w:t>ва пожар при</w:t>
      </w:r>
      <w:r>
        <w:softHyphen/>
        <w:t>вели к массовой гибели и поражению людей двух встречных пассажирских поез</w:t>
      </w:r>
      <w:r>
        <w:softHyphen/>
        <w:t>дов, оказавшихся в зоне образования взрывоопасной смеси нефтепродуктов.</w:t>
      </w:r>
    </w:p>
    <w:p w:rsidR="003F1BB9" w:rsidRDefault="008F55B4">
      <w:pPr>
        <w:pStyle w:val="20"/>
        <w:framePr w:w="7478" w:h="4320" w:hRule="exact" w:wrap="none" w:vAnchor="page" w:hAnchor="page" w:x="1115" w:y="1065"/>
        <w:shd w:val="clear" w:color="auto" w:fill="auto"/>
        <w:spacing w:before="0" w:line="211" w:lineRule="exact"/>
        <w:ind w:firstLine="380"/>
        <w:jc w:val="both"/>
      </w:pPr>
      <w:r>
        <w:t>Воздушной ударной волной от поездов было оторвано и сброшено под откос 11 вагонов (5 одного и 6 д</w:t>
      </w:r>
      <w:r>
        <w:t>ругого состава), из которых 7 полностью сгорели. Ос</w:t>
      </w:r>
      <w:r>
        <w:softHyphen/>
        <w:t>тальные 26 вагонов обгорели снаружи и полностью выгорели внутри. В поездах предположительно следовало 1284 человека, из них погибло более 780 человек.</w:t>
      </w:r>
    </w:p>
    <w:p w:rsidR="003F1BB9" w:rsidRDefault="008F55B4">
      <w:pPr>
        <w:pStyle w:val="20"/>
        <w:framePr w:w="7478" w:h="4320" w:hRule="exact" w:wrap="none" w:vAnchor="page" w:hAnchor="page" w:x="1115" w:y="1065"/>
        <w:shd w:val="clear" w:color="auto" w:fill="auto"/>
        <w:spacing w:before="0" w:line="211" w:lineRule="exact"/>
        <w:ind w:firstLine="380"/>
        <w:jc w:val="both"/>
      </w:pPr>
      <w:r>
        <w:t>Катастрофа явилась следствием неудовлетворительного к</w:t>
      </w:r>
      <w:r>
        <w:t>ачества строи</w:t>
      </w:r>
      <w:r>
        <w:softHyphen/>
        <w:t>тельства трубопровода и недопустимо плохого состояния контроля за его строительством со стороны заказчика и непринятием своевременных мер по устранению аварии (разрыв трубы), возникшей перед взрывом. К такому выво</w:t>
      </w:r>
      <w:r>
        <w:softHyphen/>
        <w:t>ду пришла комиссия, расследо</w:t>
      </w:r>
      <w:r>
        <w:t>вавшая причины катастрофы.</w:t>
      </w:r>
    </w:p>
    <w:p w:rsidR="003F1BB9" w:rsidRDefault="001B2C5A">
      <w:pPr>
        <w:framePr w:wrap="none" w:vAnchor="page" w:hAnchor="page" w:x="6280" w:y="540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47725" cy="981075"/>
            <wp:effectExtent l="0" t="0" r="9525" b="9525"/>
            <wp:docPr id="119" name="Рисунок 119" descr="C:\Users\Zver\AppData\Local\Temp\ABBYY\PDFTransformer\12.00\media\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Zver\AppData\Local\Temp\ABBYY\PDFTransformer\12.00\media\image125.jpe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11" w:y="635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81000"/>
            <wp:effectExtent l="0" t="0" r="9525" b="0"/>
            <wp:docPr id="120" name="Рисунок 120" descr="C:\Users\Zver\AppData\Local\Temp\ABBYY\PDFTransformer\12.00\media\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Zver\AppData\Local\Temp\ABBYY\PDFTransformer\12.00\media\image126.jpe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8" w:h="1756" w:hRule="exact" w:wrap="none" w:vAnchor="page" w:hAnchor="page" w:x="1115" w:y="7482"/>
        <w:numPr>
          <w:ilvl w:val="0"/>
          <w:numId w:val="35"/>
        </w:numPr>
        <w:shd w:val="clear" w:color="auto" w:fill="auto"/>
        <w:tabs>
          <w:tab w:val="left" w:pos="1181"/>
        </w:tabs>
        <w:spacing w:before="0" w:line="211" w:lineRule="exact"/>
        <w:ind w:left="880" w:firstLine="0"/>
        <w:jc w:val="both"/>
      </w:pPr>
      <w:r>
        <w:t>Какие объекты экономики относятся к взрывопожароопасным?</w:t>
      </w:r>
    </w:p>
    <w:p w:rsidR="003F1BB9" w:rsidRDefault="008F55B4">
      <w:pPr>
        <w:pStyle w:val="20"/>
        <w:framePr w:w="7478" w:h="1756" w:hRule="exact" w:wrap="none" w:vAnchor="page" w:hAnchor="page" w:x="1115" w:y="7482"/>
        <w:numPr>
          <w:ilvl w:val="0"/>
          <w:numId w:val="35"/>
        </w:numPr>
        <w:shd w:val="clear" w:color="auto" w:fill="auto"/>
        <w:tabs>
          <w:tab w:val="left" w:pos="1200"/>
        </w:tabs>
        <w:spacing w:before="0" w:line="211" w:lineRule="exact"/>
        <w:ind w:left="1180" w:hanging="300"/>
        <w:jc w:val="both"/>
      </w:pPr>
      <w:r>
        <w:t>Какие основные факторы определяют возникновение аварии на взрывопожароопасном объекте?</w:t>
      </w:r>
    </w:p>
    <w:p w:rsidR="003F1BB9" w:rsidRDefault="008F55B4">
      <w:pPr>
        <w:pStyle w:val="20"/>
        <w:framePr w:w="7478" w:h="1756" w:hRule="exact" w:wrap="none" w:vAnchor="page" w:hAnchor="page" w:x="1115" w:y="7482"/>
        <w:numPr>
          <w:ilvl w:val="0"/>
          <w:numId w:val="35"/>
        </w:numPr>
        <w:shd w:val="clear" w:color="auto" w:fill="auto"/>
        <w:tabs>
          <w:tab w:val="left" w:pos="1200"/>
        </w:tabs>
        <w:spacing w:before="0" w:line="211" w:lineRule="exact"/>
        <w:ind w:left="1180" w:hanging="300"/>
        <w:jc w:val="both"/>
      </w:pPr>
      <w:r>
        <w:t>Какие поражающие факторы, возникающие при авариях на взры</w:t>
      </w:r>
      <w:r>
        <w:softHyphen/>
        <w:t xml:space="preserve">вопожароопасных </w:t>
      </w:r>
      <w:r>
        <w:t>объектах, представляют высокую степень опас</w:t>
      </w:r>
      <w:r>
        <w:softHyphen/>
        <w:t>ности для работающего персонала и населения?</w:t>
      </w:r>
    </w:p>
    <w:p w:rsidR="003F1BB9" w:rsidRDefault="008F55B4">
      <w:pPr>
        <w:pStyle w:val="20"/>
        <w:framePr w:w="7478" w:h="1756" w:hRule="exact" w:wrap="none" w:vAnchor="page" w:hAnchor="page" w:x="1115" w:y="7482"/>
        <w:numPr>
          <w:ilvl w:val="0"/>
          <w:numId w:val="35"/>
        </w:numPr>
        <w:shd w:val="clear" w:color="auto" w:fill="auto"/>
        <w:tabs>
          <w:tab w:val="left" w:pos="1205"/>
        </w:tabs>
        <w:spacing w:before="0" w:line="211" w:lineRule="exact"/>
        <w:ind w:left="1180" w:hanging="300"/>
        <w:jc w:val="both"/>
      </w:pPr>
      <w:r>
        <w:t>К каким последствиям может привести крупная авария на взрыво- пожароопасном объекте?</w:t>
      </w:r>
    </w:p>
    <w:p w:rsidR="003F1BB9" w:rsidRDefault="008F55B4">
      <w:pPr>
        <w:pStyle w:val="281"/>
        <w:framePr w:wrap="none" w:vAnchor="page" w:hAnchor="page" w:x="1115" w:y="9331"/>
        <w:shd w:val="clear" w:color="auto" w:fill="F6E1D4"/>
        <w:spacing w:before="0"/>
      </w:pPr>
      <w:r>
        <w:t>Задание</w:t>
      </w:r>
    </w:p>
    <w:p w:rsidR="003F1BB9" w:rsidRDefault="008F55B4">
      <w:pPr>
        <w:pStyle w:val="20"/>
        <w:framePr w:w="7478" w:h="864" w:hRule="exact" w:wrap="none" w:vAnchor="page" w:hAnchor="page" w:x="1115" w:y="9910"/>
        <w:shd w:val="clear" w:color="auto" w:fill="auto"/>
        <w:spacing w:before="0" w:line="206" w:lineRule="exact"/>
        <w:ind w:left="880" w:firstLine="0"/>
        <w:jc w:val="both"/>
      </w:pPr>
      <w:r>
        <w:t xml:space="preserve">Из различных информационных источников (газеты, журналы, радио, </w:t>
      </w:r>
      <w:r>
        <w:rPr>
          <w:rStyle w:val="285pt"/>
        </w:rPr>
        <w:t xml:space="preserve">ТВ) </w:t>
      </w:r>
      <w:r>
        <w:t>подбер</w:t>
      </w:r>
      <w:r>
        <w:t>ите несколько характерных примеров возникновения чрез</w:t>
      </w:r>
      <w:r>
        <w:softHyphen/>
        <w:t>вычайной ситуации из-за аварии на взрывопожароопасном объекте в регионе вашего проживания. Выпишите причины ее возникновения.</w:t>
      </w:r>
    </w:p>
    <w:p w:rsidR="003F1BB9" w:rsidRDefault="008F55B4">
      <w:pPr>
        <w:pStyle w:val="a4"/>
        <w:framePr w:w="7109" w:h="225" w:hRule="exact" w:wrap="none" w:vAnchor="page" w:hAnchor="page" w:x="1471" w:y="10958"/>
        <w:shd w:val="clear" w:color="auto" w:fill="auto"/>
        <w:spacing w:line="192" w:lineRule="exact"/>
        <w:ind w:left="380" w:firstLine="0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Объемный взрыв</w:t>
      </w:r>
      <w:r>
        <w:t xml:space="preserve"> — это взрыв облака взрывоопасной смеси.</w:t>
      </w:r>
    </w:p>
    <w:p w:rsidR="003F1BB9" w:rsidRDefault="008F55B4">
      <w:pPr>
        <w:pStyle w:val="25"/>
        <w:framePr w:wrap="none" w:vAnchor="page" w:hAnchor="page" w:x="1221" w:y="11406"/>
        <w:shd w:val="clear" w:color="auto" w:fill="F6E1D4"/>
      </w:pPr>
      <w:r>
        <w:t>130</w:t>
      </w:r>
    </w:p>
    <w:p w:rsidR="003F1BB9" w:rsidRDefault="008F55B4">
      <w:pPr>
        <w:pStyle w:val="a7"/>
        <w:framePr w:w="5717" w:h="441" w:hRule="exact" w:wrap="none" w:vAnchor="page" w:hAnchor="page" w:x="2191" w:y="11409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41" w:hRule="exact" w:wrap="none" w:vAnchor="page" w:hAnchor="page" w:x="2191" w:y="11409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71"/>
        <w:framePr w:w="7474" w:h="8963" w:hRule="exact" w:wrap="none" w:vAnchor="page" w:hAnchor="page" w:x="1118" w:y="1125"/>
        <w:numPr>
          <w:ilvl w:val="0"/>
          <w:numId w:val="36"/>
        </w:numPr>
        <w:shd w:val="clear" w:color="auto" w:fill="auto"/>
        <w:tabs>
          <w:tab w:val="left" w:pos="1917"/>
        </w:tabs>
        <w:spacing w:before="0" w:line="490" w:lineRule="exact"/>
        <w:ind w:left="880" w:firstLine="0"/>
        <w:jc w:val="left"/>
      </w:pPr>
      <w:r>
        <w:rPr>
          <w:rStyle w:val="172"/>
        </w:rPr>
        <w:lastRenderedPageBreak/>
        <w:t>Обеспечение</w:t>
      </w:r>
    </w:p>
    <w:p w:rsidR="003F1BB9" w:rsidRDefault="008F55B4">
      <w:pPr>
        <w:pStyle w:val="171"/>
        <w:framePr w:w="7474" w:h="8963" w:hRule="exact" w:wrap="none" w:vAnchor="page" w:hAnchor="page" w:x="1118" w:y="1125"/>
        <w:shd w:val="clear" w:color="auto" w:fill="auto"/>
        <w:spacing w:before="0" w:line="490" w:lineRule="exact"/>
        <w:ind w:left="1900" w:firstLine="0"/>
        <w:jc w:val="left"/>
      </w:pPr>
      <w:r>
        <w:rPr>
          <w:rStyle w:val="172"/>
        </w:rPr>
        <w:t>защиты населения от последствий аварий на взрывопожаро</w:t>
      </w:r>
      <w:r>
        <w:rPr>
          <w:rStyle w:val="172"/>
        </w:rPr>
        <w:softHyphen/>
        <w:t>опасных объектах</w:t>
      </w:r>
    </w:p>
    <w:p w:rsidR="003F1BB9" w:rsidRDefault="008F55B4">
      <w:pPr>
        <w:pStyle w:val="20"/>
        <w:framePr w:w="7474" w:h="8963" w:hRule="exact" w:wrap="none" w:vAnchor="page" w:hAnchor="page" w:x="1118" w:y="1125"/>
        <w:shd w:val="clear" w:color="auto" w:fill="auto"/>
        <w:spacing w:before="0" w:line="230" w:lineRule="exact"/>
        <w:ind w:firstLine="880"/>
        <w:jc w:val="both"/>
      </w:pPr>
      <w:r>
        <w:t>В настоящее время вероятность возникновения аварийных си</w:t>
      </w:r>
      <w:r>
        <w:softHyphen/>
        <w:t xml:space="preserve">туаций на </w:t>
      </w:r>
      <w:r>
        <w:t>взрывопожароопасных объектах остается довольно высокой. Это связано прежде всего с износом основных производственных фондов</w:t>
      </w:r>
      <w:r>
        <w:rPr>
          <w:vertAlign w:val="superscript"/>
        </w:rPr>
        <w:t>1</w:t>
      </w:r>
      <w:r>
        <w:t xml:space="preserve"> и отсутствием возможности по их обновлению. Кроме того, в последнее время возрастает острота проблемы в обеспечении безо</w:t>
      </w:r>
      <w:r>
        <w:softHyphen/>
        <w:t>пасности э</w:t>
      </w:r>
      <w:r>
        <w:t>ксплуатации трубопроводов (нефтепроводов, газопроводов и продуктопроводов) в связи с расширением работ по добыче и транс</w:t>
      </w:r>
      <w:r>
        <w:softHyphen/>
        <w:t>портировке нефти и газа на территории России.</w:t>
      </w:r>
    </w:p>
    <w:p w:rsidR="003F1BB9" w:rsidRDefault="008F55B4">
      <w:pPr>
        <w:pStyle w:val="20"/>
        <w:framePr w:w="7474" w:h="8963" w:hRule="exact" w:wrap="none" w:vAnchor="page" w:hAnchor="page" w:x="1118" w:y="1125"/>
        <w:shd w:val="clear" w:color="auto" w:fill="auto"/>
        <w:spacing w:before="0" w:line="230" w:lineRule="exact"/>
        <w:ind w:firstLine="380"/>
        <w:jc w:val="both"/>
      </w:pPr>
      <w:r>
        <w:t>Не снижается угроза возникновения аварий на перевозках большо</w:t>
      </w:r>
      <w:r>
        <w:softHyphen/>
        <w:t>го количества легковоспламе</w:t>
      </w:r>
      <w:r>
        <w:t>няющихся и взрывоопасных грузов раз</w:t>
      </w:r>
      <w:r>
        <w:softHyphen/>
        <w:t>личными видами транспорта (железнодорожным, автомобильным и водным). А это представляет серьезную угрозу для жизни и здоровья людей, проживающих в зонах транспортных магистралей.</w:t>
      </w:r>
    </w:p>
    <w:p w:rsidR="003F1BB9" w:rsidRDefault="008F55B4">
      <w:pPr>
        <w:pStyle w:val="20"/>
        <w:framePr w:w="7474" w:h="8963" w:hRule="exact" w:wrap="none" w:vAnchor="page" w:hAnchor="page" w:x="1118" w:y="1125"/>
        <w:shd w:val="clear" w:color="auto" w:fill="auto"/>
        <w:spacing w:before="0" w:line="230" w:lineRule="exact"/>
        <w:ind w:firstLine="380"/>
        <w:jc w:val="both"/>
      </w:pPr>
      <w:r>
        <w:t>Вспомним, что объекты, на которых могут в</w:t>
      </w:r>
      <w:r>
        <w:t>озникать опасные си</w:t>
      </w:r>
      <w:r>
        <w:softHyphen/>
        <w:t>туации, связанные со взрывами и пожарами, относятся к классу взры</w:t>
      </w:r>
      <w:r>
        <w:softHyphen/>
        <w:t>вопожароопасных объектов. Очевидно, что ущерб от последствий ава</w:t>
      </w:r>
      <w:r>
        <w:softHyphen/>
        <w:t>рий на таких объектах зависит от количества взрывопожароопасных веществ, находящихся на них. В связи с эт</w:t>
      </w:r>
      <w:r>
        <w:t xml:space="preserve">им в </w:t>
      </w:r>
      <w:r>
        <w:rPr>
          <w:rStyle w:val="2c"/>
        </w:rPr>
        <w:t>Федеральном законе «О промышленной безопасности опасных производственных объ</w:t>
      </w:r>
      <w:r>
        <w:rPr>
          <w:rStyle w:val="2c"/>
        </w:rPr>
        <w:softHyphen/>
        <w:t xml:space="preserve">ектов» (принят Государственной Думой 20 июня 1997 г.) </w:t>
      </w:r>
      <w:r>
        <w:t>все опас</w:t>
      </w:r>
      <w:r>
        <w:softHyphen/>
        <w:t>ные производственные объекты были разделены на 2 категории и определены предельные нормы опасных веществ на объ</w:t>
      </w:r>
      <w:r>
        <w:t>екте.</w:t>
      </w:r>
    </w:p>
    <w:p w:rsidR="003F1BB9" w:rsidRDefault="008F55B4">
      <w:pPr>
        <w:pStyle w:val="20"/>
        <w:framePr w:w="7474" w:h="8963" w:hRule="exact" w:wrap="none" w:vAnchor="page" w:hAnchor="page" w:x="1118" w:y="1125"/>
        <w:shd w:val="clear" w:color="auto" w:fill="auto"/>
        <w:spacing w:before="0" w:line="230" w:lineRule="exact"/>
        <w:ind w:firstLine="380"/>
        <w:jc w:val="both"/>
      </w:pPr>
      <w:r>
        <w:t xml:space="preserve">К </w:t>
      </w:r>
      <w:r>
        <w:rPr>
          <w:rStyle w:val="26"/>
        </w:rPr>
        <w:t>первой категории опасных производственных объектов</w:t>
      </w:r>
      <w:r>
        <w:t xml:space="preserve"> относятся объекты, на которых получают, хранят и транспортируют следующие опасные вещества:</w:t>
      </w:r>
    </w:p>
    <w:p w:rsidR="003F1BB9" w:rsidRDefault="008F55B4">
      <w:pPr>
        <w:pStyle w:val="20"/>
        <w:framePr w:w="7474" w:h="8963" w:hRule="exact" w:wrap="none" w:vAnchor="page" w:hAnchor="page" w:x="1118" w:y="1125"/>
        <w:shd w:val="clear" w:color="auto" w:fill="auto"/>
        <w:spacing w:before="0" w:line="230" w:lineRule="exact"/>
        <w:ind w:left="700" w:hanging="320"/>
      </w:pPr>
      <w:r>
        <w:rPr>
          <w:rStyle w:val="2b"/>
        </w:rPr>
        <w:t xml:space="preserve">• </w:t>
      </w:r>
      <w:r>
        <w:t>воспламеняющиеся вещества (газы, которые при нормальном дав</w:t>
      </w:r>
      <w:r>
        <w:softHyphen/>
        <w:t>лении и в смеси с воздухом становятся самов</w:t>
      </w:r>
      <w:r>
        <w:t>оспламеняющимися);</w:t>
      </w:r>
    </w:p>
    <w:p w:rsidR="003F1BB9" w:rsidRDefault="008F55B4">
      <w:pPr>
        <w:pStyle w:val="a4"/>
        <w:framePr w:w="7469" w:h="901" w:hRule="exact" w:wrap="none" w:vAnchor="page" w:hAnchor="page" w:x="1123" w:y="10286"/>
        <w:shd w:val="clear" w:color="auto" w:fill="auto"/>
        <w:spacing w:line="211" w:lineRule="exact"/>
        <w:jc w:val="both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Производственные фонды</w:t>
      </w:r>
      <w:r>
        <w:t xml:space="preserve"> — это совокупность средств и предметов труда, необ</w:t>
      </w:r>
      <w:r>
        <w:softHyphen/>
        <w:t>ходимых для материального производства. Основными производственными фондами являются машины и оборудование, инструменты и приспособления, производственные здания</w:t>
      </w:r>
      <w:r>
        <w:t xml:space="preserve"> и сооружения, средства перемещения грузов, средства связи и информации.</w:t>
      </w:r>
    </w:p>
    <w:p w:rsidR="003F1BB9" w:rsidRDefault="008F55B4">
      <w:pPr>
        <w:pStyle w:val="a7"/>
        <w:framePr w:w="5573" w:h="431" w:hRule="exact" w:wrap="none" w:vAnchor="page" w:hAnchor="page" w:x="1190" w:y="11413"/>
        <w:shd w:val="clear" w:color="auto" w:fill="auto"/>
        <w:spacing w:line="18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31" w:hRule="exact" w:wrap="none" w:vAnchor="page" w:hAnchor="page" w:x="1190" w:y="11413"/>
        <w:shd w:val="clear" w:color="auto" w:fill="auto"/>
        <w:spacing w:line="187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799" w:y="11406"/>
        <w:shd w:val="clear" w:color="auto" w:fill="auto"/>
      </w:pPr>
      <w:r>
        <w:t>131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5012" w:hRule="exact" w:wrap="none" w:vAnchor="page" w:hAnchor="page" w:x="1120" w:y="1060"/>
        <w:shd w:val="clear" w:color="auto" w:fill="auto"/>
        <w:spacing w:before="0" w:line="235" w:lineRule="exact"/>
        <w:ind w:left="680" w:firstLine="0"/>
        <w:jc w:val="both"/>
      </w:pPr>
      <w:r>
        <w:lastRenderedPageBreak/>
        <w:t xml:space="preserve">окисляющиеся вещества (вещества, поддерживающие горение); горючие вещества (вещества, </w:t>
      </w:r>
      <w:r>
        <w:t>способные самовозгораться, а также возгораться от источника зажигания и гореть после его удаления);</w:t>
      </w:r>
    </w:p>
    <w:p w:rsidR="003F1BB9" w:rsidRDefault="008F55B4">
      <w:pPr>
        <w:pStyle w:val="20"/>
        <w:framePr w:w="7469" w:h="5012" w:hRule="exact" w:wrap="none" w:vAnchor="page" w:hAnchor="page" w:x="1120" w:y="1060"/>
        <w:shd w:val="clear" w:color="auto" w:fill="auto"/>
        <w:spacing w:before="0" w:line="235" w:lineRule="exact"/>
        <w:ind w:firstLine="380"/>
        <w:jc w:val="both"/>
      </w:pPr>
      <w:r>
        <w:rPr>
          <w:rStyle w:val="2f"/>
        </w:rPr>
        <w:t xml:space="preserve">• </w:t>
      </w:r>
      <w:r>
        <w:t>взрывчатые вещества.</w:t>
      </w:r>
    </w:p>
    <w:p w:rsidR="003F1BB9" w:rsidRDefault="008F55B4">
      <w:pPr>
        <w:pStyle w:val="20"/>
        <w:framePr w:w="7469" w:h="5012" w:hRule="exact" w:wrap="none" w:vAnchor="page" w:hAnchor="page" w:x="1120" w:y="1060"/>
        <w:shd w:val="clear" w:color="auto" w:fill="auto"/>
        <w:spacing w:before="0" w:line="235" w:lineRule="exact"/>
        <w:ind w:firstLine="380"/>
        <w:jc w:val="both"/>
      </w:pPr>
      <w:r>
        <w:t xml:space="preserve">Ко </w:t>
      </w:r>
      <w:r>
        <w:rPr>
          <w:rStyle w:val="26"/>
        </w:rPr>
        <w:t>второй категории опасных производственных объектов</w:t>
      </w:r>
      <w:r>
        <w:t xml:space="preserve"> относят</w:t>
      </w:r>
      <w:r>
        <w:softHyphen/>
        <w:t>ся объекты, использующие оборудование под высоким давлением (бо</w:t>
      </w:r>
      <w:r>
        <w:softHyphen/>
        <w:t>лее 0,0</w:t>
      </w:r>
      <w:r>
        <w:t>7 МПа) или с температурой воды более 115 °С. Такими взрыво- пожароопасными объектами могут быть не только промышленные, но также транспортные средства со взрывоопасными грузами.</w:t>
      </w:r>
    </w:p>
    <w:p w:rsidR="003F1BB9" w:rsidRDefault="008F55B4">
      <w:pPr>
        <w:pStyle w:val="20"/>
        <w:framePr w:w="7469" w:h="5012" w:hRule="exact" w:wrap="none" w:vAnchor="page" w:hAnchor="page" w:x="1120" w:y="1060"/>
        <w:shd w:val="clear" w:color="auto" w:fill="auto"/>
        <w:spacing w:before="0" w:line="235" w:lineRule="exact"/>
        <w:ind w:firstLine="380"/>
        <w:jc w:val="both"/>
      </w:pPr>
      <w:r>
        <w:t>Кроме того, законом определены предельные нормы опасных ве</w:t>
      </w:r>
      <w:r>
        <w:softHyphen/>
        <w:t>ществ, наличие кото</w:t>
      </w:r>
      <w:r>
        <w:t>рых на взрывопожароопасном объекте является ос</w:t>
      </w:r>
      <w:r>
        <w:softHyphen/>
        <w:t>нованием для обязательной разработки декларации промышленной безопасности (см. табл.). Декларирование осуществляется в целях обес</w:t>
      </w:r>
      <w:r>
        <w:softHyphen/>
        <w:t>печения контроля за соблюдением мер безопасности, оценки достаточ</w:t>
      </w:r>
      <w:r>
        <w:softHyphen/>
        <w:t>ности и эффек</w:t>
      </w:r>
      <w:r>
        <w:t>тивности мероприятий по предупреждению и ликвидации чрезвычайных ситуаций на опасных производственных объектах. В на</w:t>
      </w:r>
      <w:r>
        <w:softHyphen/>
        <w:t>стоящее время для повышения устойчивости функционирования объек</w:t>
      </w:r>
      <w:r>
        <w:softHyphen/>
        <w:t>тов экономики в чрезвычайных ситуациях практически во всех субъектах Россий</w:t>
      </w:r>
      <w:r>
        <w:t>ской Федерации созданы специальные комиссии (республикан</w:t>
      </w:r>
      <w:r>
        <w:softHyphen/>
        <w:t>ские, областные, объектовые) по обеспечению безопасности работы объектов экономики, разработаны планы основных мероприятий.</w:t>
      </w:r>
    </w:p>
    <w:p w:rsidR="003F1BB9" w:rsidRDefault="008F55B4">
      <w:pPr>
        <w:pStyle w:val="150"/>
        <w:framePr w:w="7469" w:h="820" w:hRule="exact" w:wrap="none" w:vAnchor="page" w:hAnchor="page" w:x="1120" w:y="6181"/>
        <w:shd w:val="clear" w:color="auto" w:fill="auto"/>
        <w:spacing w:before="0" w:after="0" w:line="254" w:lineRule="exact"/>
        <w:ind w:firstLine="0"/>
        <w:jc w:val="center"/>
      </w:pPr>
      <w:r>
        <w:t>Предельное количество опасных веществ,</w:t>
      </w:r>
      <w:r>
        <w:br/>
        <w:t>определяющих обязательность разработ</w:t>
      </w:r>
      <w:r>
        <w:t>ки декларации</w:t>
      </w:r>
      <w:r>
        <w:br/>
        <w:t>промышленной безопасности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3"/>
        <w:gridCol w:w="3067"/>
      </w:tblGrid>
      <w:tr w:rsidR="003F1BB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Наименование опасных веществ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  <w:jc w:val="center"/>
            </w:pPr>
            <w:r>
              <w:rPr>
                <w:rStyle w:val="285pt"/>
              </w:rPr>
              <w:t>Предельное количество взрывопожароопасных веществ, т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Аммиак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500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Хлор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25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Оксид этилена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50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Цианистый водород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20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Фтористый водород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50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Сернистый водород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50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Диоксид серы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250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Воспламеняющиеся газы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200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Горючие жидкости, находящиеся на товарно- сырьевых базах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50 000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87" w:lineRule="exact"/>
              <w:ind w:firstLine="0"/>
            </w:pPr>
            <w:r>
              <w:rPr>
                <w:rStyle w:val="285pt"/>
              </w:rPr>
              <w:t>Горючие жидкости, используемые в технологиче</w:t>
            </w:r>
            <w:r>
              <w:rPr>
                <w:rStyle w:val="285pt"/>
              </w:rPr>
              <w:softHyphen/>
              <w:t>ском процессе или транспортируемые по маги</w:t>
            </w:r>
            <w:r>
              <w:rPr>
                <w:rStyle w:val="285pt"/>
              </w:rPr>
              <w:softHyphen/>
              <w:t>стральному трубопроводу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200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firstLine="0"/>
            </w:pPr>
            <w:r>
              <w:rPr>
                <w:rStyle w:val="285pt"/>
              </w:rPr>
              <w:t>Взрывчатые вещества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430" w:h="4008" w:wrap="none" w:vAnchor="page" w:hAnchor="page" w:x="1135" w:y="7114"/>
              <w:shd w:val="clear" w:color="auto" w:fill="auto"/>
              <w:spacing w:before="0" w:line="192" w:lineRule="exact"/>
              <w:ind w:right="1300" w:firstLine="0"/>
              <w:jc w:val="right"/>
            </w:pPr>
            <w:r>
              <w:rPr>
                <w:rStyle w:val="285pt"/>
              </w:rPr>
              <w:t>50</w:t>
            </w:r>
          </w:p>
        </w:tc>
      </w:tr>
    </w:tbl>
    <w:p w:rsidR="003F1BB9" w:rsidRDefault="008F55B4">
      <w:pPr>
        <w:pStyle w:val="25"/>
        <w:framePr w:wrap="none" w:vAnchor="page" w:hAnchor="page" w:x="1221" w:y="11402"/>
        <w:shd w:val="clear" w:color="auto" w:fill="F6E1D4"/>
      </w:pPr>
      <w:r>
        <w:t>132</w:t>
      </w:r>
    </w:p>
    <w:p w:rsidR="003F1BB9" w:rsidRDefault="008F55B4">
      <w:pPr>
        <w:pStyle w:val="a7"/>
        <w:framePr w:w="5717" w:h="431" w:hRule="exact" w:wrap="none" w:vAnchor="page" w:hAnchor="page" w:x="2191" w:y="11413"/>
        <w:shd w:val="clear" w:color="auto" w:fill="F6E1D4"/>
        <w:spacing w:line="187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31" w:hRule="exact" w:wrap="none" w:vAnchor="page" w:hAnchor="page" w:x="2191" w:y="11413"/>
        <w:shd w:val="clear" w:color="auto" w:fill="F6E1D4"/>
        <w:spacing w:line="18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92"/>
        <w:framePr w:w="7474" w:h="2225" w:hRule="exact" w:wrap="none" w:vAnchor="page" w:hAnchor="page" w:x="1118" w:y="1066"/>
        <w:shd w:val="clear" w:color="auto" w:fill="auto"/>
        <w:tabs>
          <w:tab w:val="left" w:leader="hyphen" w:pos="650"/>
          <w:tab w:val="left" w:leader="hyphen" w:pos="6907"/>
        </w:tabs>
        <w:spacing w:before="0"/>
      </w:pPr>
      <w:bookmarkStart w:id="114" w:name="bookmark113"/>
      <w:r>
        <w:rPr>
          <w:rStyle w:val="91pt3"/>
        </w:rPr>
        <w:lastRenderedPageBreak/>
        <w:tab/>
        <w:t xml:space="preserve"> Внимание! </w:t>
      </w:r>
      <w:r>
        <w:rPr>
          <w:rStyle w:val="91pt3"/>
        </w:rPr>
        <w:tab/>
      </w:r>
      <w:bookmarkEnd w:id="114"/>
    </w:p>
    <w:p w:rsidR="003F1BB9" w:rsidRDefault="008F55B4">
      <w:pPr>
        <w:pStyle w:val="20"/>
        <w:framePr w:w="7474" w:h="2225" w:hRule="exact" w:wrap="none" w:vAnchor="page" w:hAnchor="page" w:x="1118" w:y="1066"/>
        <w:shd w:val="clear" w:color="auto" w:fill="auto"/>
        <w:spacing w:before="0" w:line="230" w:lineRule="exact"/>
        <w:ind w:right="500" w:firstLine="0"/>
        <w:jc w:val="both"/>
      </w:pPr>
      <w:r>
        <w:t>В состав МЧС России включена Государственная противопожар</w:t>
      </w:r>
      <w:r>
        <w:softHyphen/>
        <w:t xml:space="preserve">ная служба, мобильная и эффективно действующая, нацеленная на борьбу с чрезвычайными </w:t>
      </w:r>
      <w:r>
        <w:t>ситуациями и пожарами, а также ли</w:t>
      </w:r>
      <w:r>
        <w:softHyphen/>
        <w:t>квидацию их последствий.</w:t>
      </w:r>
    </w:p>
    <w:p w:rsidR="003F1BB9" w:rsidRDefault="008F55B4">
      <w:pPr>
        <w:pStyle w:val="20"/>
        <w:framePr w:w="7474" w:h="2225" w:hRule="exact" w:wrap="none" w:vAnchor="page" w:hAnchor="page" w:x="1118" w:y="1066"/>
        <w:shd w:val="clear" w:color="auto" w:fill="auto"/>
        <w:spacing w:before="0" w:line="230" w:lineRule="exact"/>
        <w:ind w:right="500" w:firstLine="0"/>
        <w:jc w:val="both"/>
      </w:pPr>
      <w:r>
        <w:t>Для приема сообщений о чрезвычайных ситуациях, в том числе вызванных пожарами, в телефонных сетях населенных пунктов установлены единые номера 01 и 112, по которым можно вызвать и пожарных, и спаса</w:t>
      </w:r>
      <w:r>
        <w:t>телей МЧС России.</w:t>
      </w:r>
    </w:p>
    <w:p w:rsidR="003F1BB9" w:rsidRDefault="008F55B4">
      <w:pPr>
        <w:pStyle w:val="130"/>
        <w:framePr w:w="7474" w:h="5434" w:hRule="exact" w:wrap="none" w:vAnchor="page" w:hAnchor="page" w:x="1118" w:y="3742"/>
        <w:shd w:val="clear" w:color="auto" w:fill="auto"/>
        <w:spacing w:before="0" w:after="0" w:line="230" w:lineRule="exact"/>
        <w:ind w:firstLine="380"/>
      </w:pPr>
      <w:r>
        <w:rPr>
          <w:rStyle w:val="131"/>
        </w:rPr>
        <w:t xml:space="preserve">В настоящее время планируется проведение ряда </w:t>
      </w:r>
      <w:r>
        <w:t>эффективных мер по повышению безопасности функционирования опасных произ</w:t>
      </w:r>
      <w:r>
        <w:softHyphen/>
        <w:t>водственных объектов.</w:t>
      </w:r>
    </w:p>
    <w:p w:rsidR="003F1BB9" w:rsidRDefault="008F55B4">
      <w:pPr>
        <w:pStyle w:val="20"/>
        <w:framePr w:w="7474" w:h="5434" w:hRule="exact" w:wrap="none" w:vAnchor="page" w:hAnchor="page" w:x="1118" w:y="3742"/>
        <w:shd w:val="clear" w:color="auto" w:fill="auto"/>
        <w:spacing w:before="0" w:line="230" w:lineRule="exact"/>
        <w:ind w:firstLine="380"/>
        <w:jc w:val="both"/>
      </w:pPr>
      <w:r>
        <w:t>В этих целях планируется:</w:t>
      </w:r>
    </w:p>
    <w:p w:rsidR="003F1BB9" w:rsidRDefault="008F55B4">
      <w:pPr>
        <w:pStyle w:val="20"/>
        <w:framePr w:w="7474" w:h="5434" w:hRule="exact" w:wrap="none" w:vAnchor="page" w:hAnchor="page" w:x="1118" w:y="3742"/>
        <w:numPr>
          <w:ilvl w:val="0"/>
          <w:numId w:val="37"/>
        </w:numPr>
        <w:shd w:val="clear" w:color="auto" w:fill="auto"/>
        <w:tabs>
          <w:tab w:val="left" w:pos="650"/>
        </w:tabs>
        <w:spacing w:before="0" w:line="230" w:lineRule="exact"/>
        <w:ind w:left="680" w:hanging="300"/>
        <w:jc w:val="both"/>
      </w:pPr>
      <w:r>
        <w:t>перевод потенциально опасных объектов экономики на совре</w:t>
      </w:r>
      <w:r>
        <w:softHyphen/>
        <w:t xml:space="preserve">менные, более </w:t>
      </w:r>
      <w:r>
        <w:t>безопасные технологии и вывод их из населен</w:t>
      </w:r>
      <w:r>
        <w:softHyphen/>
        <w:t>ных пунктов;</w:t>
      </w:r>
    </w:p>
    <w:p w:rsidR="003F1BB9" w:rsidRDefault="008F55B4">
      <w:pPr>
        <w:pStyle w:val="20"/>
        <w:framePr w:w="7474" w:h="5434" w:hRule="exact" w:wrap="none" w:vAnchor="page" w:hAnchor="page" w:x="1118" w:y="3742"/>
        <w:shd w:val="clear" w:color="auto" w:fill="auto"/>
        <w:spacing w:before="0" w:line="230" w:lineRule="exact"/>
        <w:ind w:left="680" w:firstLine="0"/>
        <w:jc w:val="both"/>
      </w:pPr>
      <w:r>
        <w:t>внедрение современных систем контроля и управления за опас</w:t>
      </w:r>
      <w:r>
        <w:softHyphen/>
        <w:t>ными технологическими процессами;</w:t>
      </w:r>
    </w:p>
    <w:p w:rsidR="003F1BB9" w:rsidRDefault="008F55B4">
      <w:pPr>
        <w:pStyle w:val="20"/>
        <w:framePr w:w="7474" w:h="5434" w:hRule="exact" w:wrap="none" w:vAnchor="page" w:hAnchor="page" w:x="1118" w:y="3742"/>
        <w:numPr>
          <w:ilvl w:val="0"/>
          <w:numId w:val="37"/>
        </w:numPr>
        <w:shd w:val="clear" w:color="auto" w:fill="auto"/>
        <w:tabs>
          <w:tab w:val="left" w:pos="650"/>
        </w:tabs>
        <w:spacing w:before="0" w:line="230" w:lineRule="exact"/>
        <w:ind w:left="680" w:hanging="300"/>
        <w:jc w:val="both"/>
      </w:pPr>
      <w:r>
        <w:t>совершенствование системы подготовки производственного персонала и населения в условиях чрезвычайных ситуа</w:t>
      </w:r>
      <w:r>
        <w:t>ций и ряд других мероприятий.</w:t>
      </w:r>
    </w:p>
    <w:p w:rsidR="003F1BB9" w:rsidRDefault="008F55B4">
      <w:pPr>
        <w:pStyle w:val="20"/>
        <w:framePr w:w="7474" w:h="5434" w:hRule="exact" w:wrap="none" w:vAnchor="page" w:hAnchor="page" w:x="1118" w:y="3742"/>
        <w:shd w:val="clear" w:color="auto" w:fill="auto"/>
        <w:spacing w:before="0" w:line="230" w:lineRule="exact"/>
        <w:ind w:firstLine="380"/>
        <w:jc w:val="both"/>
      </w:pPr>
      <w:r>
        <w:t>Для обеспечения безопасности персонала объектов и населения, проживающего вблизи взрывопожароопасных объектов, специалиста</w:t>
      </w:r>
      <w:r>
        <w:softHyphen/>
        <w:t>ми МЧС России разработаны практические рекомендации по поведе</w:t>
      </w:r>
      <w:r>
        <w:softHyphen/>
        <w:t>нию в чрезвычайных ситуациях, вызванных а</w:t>
      </w:r>
      <w:r>
        <w:t>варией.</w:t>
      </w:r>
    </w:p>
    <w:p w:rsidR="003F1BB9" w:rsidRDefault="008F55B4">
      <w:pPr>
        <w:pStyle w:val="20"/>
        <w:framePr w:w="7474" w:h="5434" w:hRule="exact" w:wrap="none" w:vAnchor="page" w:hAnchor="page" w:x="1118" w:y="3742"/>
        <w:shd w:val="clear" w:color="auto" w:fill="auto"/>
        <w:spacing w:before="0" w:line="230" w:lineRule="exact"/>
        <w:ind w:firstLine="380"/>
        <w:jc w:val="both"/>
      </w:pPr>
      <w:r>
        <w:t>Если вы проживаете вблизи взрывопожароопасного объекта, будь</w:t>
      </w:r>
      <w:r>
        <w:softHyphen/>
        <w:t>те внимательны. Сирены и прерывистые гудки предприятия (транс</w:t>
      </w:r>
      <w:r>
        <w:softHyphen/>
        <w:t xml:space="preserve">портных средств) означают сигнал «Внимание всем!». Услышав его, немедленно включите громкоговоритель, радиоприемник или </w:t>
      </w:r>
      <w:r>
        <w:t>телеви</w:t>
      </w:r>
      <w:r>
        <w:softHyphen/>
        <w:t>зор. Прослушайте информационное сообщение о чрезвычайной си</w:t>
      </w:r>
      <w:r>
        <w:softHyphen/>
        <w:t>туации и действуйте согласно указаниям территориального Управле</w:t>
      </w:r>
      <w:r>
        <w:softHyphen/>
        <w:t>ния ГОЧС.</w:t>
      </w:r>
    </w:p>
    <w:p w:rsidR="003F1BB9" w:rsidRDefault="008F55B4">
      <w:pPr>
        <w:pStyle w:val="75"/>
        <w:framePr w:w="7474" w:h="816" w:hRule="exact" w:wrap="none" w:vAnchor="page" w:hAnchor="page" w:x="1118" w:y="9327"/>
        <w:shd w:val="clear" w:color="auto" w:fill="auto"/>
        <w:ind w:left="900"/>
      </w:pPr>
      <w:bookmarkStart w:id="115" w:name="bookmark114"/>
      <w:r>
        <w:t>Как действовать</w:t>
      </w:r>
      <w:bookmarkEnd w:id="115"/>
    </w:p>
    <w:p w:rsidR="003F1BB9" w:rsidRDefault="008F55B4">
      <w:pPr>
        <w:pStyle w:val="75"/>
        <w:framePr w:w="7474" w:h="816" w:hRule="exact" w:wrap="none" w:vAnchor="page" w:hAnchor="page" w:x="1118" w:y="9327"/>
        <w:shd w:val="clear" w:color="auto" w:fill="auto"/>
        <w:ind w:left="900"/>
      </w:pPr>
      <w:bookmarkStart w:id="116" w:name="bookmark115"/>
      <w:r>
        <w:t>при внезапном обрушении здания</w:t>
      </w:r>
      <w:bookmarkEnd w:id="116"/>
    </w:p>
    <w:p w:rsidR="003F1BB9" w:rsidRDefault="008F55B4">
      <w:pPr>
        <w:pStyle w:val="20"/>
        <w:framePr w:w="7474" w:h="989" w:hRule="exact" w:wrap="none" w:vAnchor="page" w:hAnchor="page" w:x="1118" w:y="10208"/>
        <w:shd w:val="clear" w:color="auto" w:fill="auto"/>
        <w:spacing w:before="0" w:line="230" w:lineRule="exact"/>
        <w:ind w:firstLine="380"/>
        <w:jc w:val="both"/>
      </w:pPr>
      <w:r>
        <w:t>Услышав взрыв или обнаружив, что здание теряет свою устойчи</w:t>
      </w:r>
      <w:r>
        <w:softHyphen/>
        <w:t>вость, п</w:t>
      </w:r>
      <w:r>
        <w:t>остарайтесь как можно быстрее покинуть его, взяв документы, деньги и предметы первой необходимости. Покидая помещение, спус</w:t>
      </w:r>
      <w:r>
        <w:softHyphen/>
        <w:t>кайтесь по лестнице, а не в лифте, так как он в любой момент может</w:t>
      </w:r>
    </w:p>
    <w:p w:rsidR="003F1BB9" w:rsidRDefault="001B2C5A">
      <w:pPr>
        <w:framePr w:wrap="none" w:vAnchor="page" w:hAnchor="page" w:x="7823" w:y="1147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9100" cy="200025"/>
            <wp:effectExtent l="0" t="0" r="0" b="9525"/>
            <wp:docPr id="121" name="Рисунок 121" descr="C:\Users\Zver\AppData\Local\Temp\ABBYY\PDFTransformer\12.00\media\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Zver\AppData\Local\Temp\ABBYY\PDFTransformer\12.00\media\image127.jpe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5573" w:h="430" w:hRule="exact" w:wrap="none" w:vAnchor="page" w:hAnchor="page" w:x="1185" w:y="11414"/>
        <w:shd w:val="clear" w:color="auto" w:fill="F6E1D4"/>
        <w:spacing w:line="18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30" w:hRule="exact" w:wrap="none" w:vAnchor="page" w:hAnchor="page" w:x="1185" w:y="11414"/>
        <w:shd w:val="clear" w:color="auto" w:fill="F6E1D4"/>
        <w:spacing w:line="187" w:lineRule="exact"/>
      </w:pPr>
      <w:r>
        <w:t>и их последствия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161" w:y="615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714875" cy="1333500"/>
            <wp:effectExtent l="0" t="0" r="9525" b="0"/>
            <wp:docPr id="122" name="Рисунок 122" descr="C:\Users\Zver\AppData\Local\Temp\ABBYY\PDFTransformer\12.00\media\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Zver\AppData\Local\Temp\ABBYY\PDFTransformer\12.00\media\image128.jpe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54" w:h="666" w:hRule="exact" w:wrap="none" w:vAnchor="page" w:hAnchor="page" w:x="1137" w:y="2744"/>
        <w:shd w:val="clear" w:color="auto" w:fill="auto"/>
        <w:spacing w:line="202" w:lineRule="exact"/>
        <w:jc w:val="both"/>
      </w:pPr>
      <w:r>
        <w:t xml:space="preserve">При угрозе взрыва ложитесь на живот подальше от окон, дверей и лестниц, прикрывая голову руками. </w:t>
      </w:r>
      <w:r>
        <w:rPr>
          <w:rStyle w:val="aa"/>
        </w:rPr>
        <w:t>Справа</w:t>
      </w:r>
      <w:r>
        <w:t xml:space="preserve"> — стол (если под нег</w:t>
      </w:r>
      <w:r>
        <w:t>о спрятаться) может защитить от падающих предметов и обломков</w:t>
      </w:r>
    </w:p>
    <w:p w:rsidR="003F1BB9" w:rsidRDefault="008F55B4">
      <w:pPr>
        <w:pStyle w:val="20"/>
        <w:framePr w:w="7464" w:h="7160" w:hRule="exact" w:wrap="none" w:vAnchor="page" w:hAnchor="page" w:x="1123" w:y="3551"/>
        <w:shd w:val="clear" w:color="auto" w:fill="auto"/>
        <w:spacing w:before="0" w:line="230" w:lineRule="exact"/>
        <w:ind w:firstLine="0"/>
        <w:jc w:val="both"/>
      </w:pPr>
      <w:r>
        <w:t>выйти из строя. Оказавшись на улице, не стойте вблизи зданий, а пе</w:t>
      </w:r>
      <w:r>
        <w:softHyphen/>
        <w:t>рейдите на открытое пространство.</w:t>
      </w:r>
    </w:p>
    <w:p w:rsidR="003F1BB9" w:rsidRDefault="008F55B4">
      <w:pPr>
        <w:pStyle w:val="20"/>
        <w:framePr w:w="7464" w:h="7160" w:hRule="exact" w:wrap="none" w:vAnchor="page" w:hAnchor="page" w:x="1123" w:y="3551"/>
        <w:shd w:val="clear" w:color="auto" w:fill="auto"/>
        <w:spacing w:before="0" w:line="230" w:lineRule="exact"/>
        <w:ind w:firstLine="380"/>
        <w:jc w:val="both"/>
      </w:pPr>
      <w:r>
        <w:t>Если вы находитесь в здании, то немедленно отключите воду, электри</w:t>
      </w:r>
      <w:r>
        <w:softHyphen/>
        <w:t xml:space="preserve">чество и газ. При </w:t>
      </w:r>
      <w:r>
        <w:t>отсутствии возможности покинуть здание займите са</w:t>
      </w:r>
      <w:r>
        <w:softHyphen/>
        <w:t>мое безопасное место: проемы капитальных внутренних стен, углы, обра</w:t>
      </w:r>
      <w:r>
        <w:softHyphen/>
        <w:t>зованные этими стенами, под балками каркаса. Если возможно, спрячь</w:t>
      </w:r>
      <w:r>
        <w:softHyphen/>
        <w:t>тесь под стол — он защитит вас от падающих предметов и обломков.</w:t>
      </w:r>
    </w:p>
    <w:p w:rsidR="003F1BB9" w:rsidRDefault="008F55B4">
      <w:pPr>
        <w:pStyle w:val="20"/>
        <w:framePr w:w="7464" w:h="7160" w:hRule="exact" w:wrap="none" w:vAnchor="page" w:hAnchor="page" w:x="1123" w:y="3551"/>
        <w:shd w:val="clear" w:color="auto" w:fill="auto"/>
        <w:spacing w:before="0" w:line="230" w:lineRule="exact"/>
        <w:ind w:firstLine="380"/>
        <w:jc w:val="both"/>
      </w:pPr>
      <w:r>
        <w:t>Откро</w:t>
      </w:r>
      <w:r>
        <w:t>йте дверь из квартиры, чтобы обеспечить себе выход в слу</w:t>
      </w:r>
      <w:r>
        <w:softHyphen/>
        <w:t>чае необходимости. Не поддавайтесь панике и сохраняйте спокойст</w:t>
      </w:r>
      <w:r>
        <w:softHyphen/>
        <w:t>вие. Держитесь подальше от окон, электроприборов.</w:t>
      </w:r>
    </w:p>
    <w:p w:rsidR="003F1BB9" w:rsidRDefault="008F55B4">
      <w:pPr>
        <w:pStyle w:val="20"/>
        <w:framePr w:w="7464" w:h="7160" w:hRule="exact" w:wrap="none" w:vAnchor="page" w:hAnchor="page" w:x="1123" w:y="3551"/>
        <w:shd w:val="clear" w:color="auto" w:fill="auto"/>
        <w:spacing w:before="0" w:after="98" w:line="230" w:lineRule="exact"/>
        <w:ind w:firstLine="380"/>
        <w:jc w:val="both"/>
      </w:pPr>
      <w:r>
        <w:t>Если возник пожар, сразу же попытайтесь потушить его. Не выхо</w:t>
      </w:r>
      <w:r>
        <w:softHyphen/>
        <w:t>дите на балкон. Не поль</w:t>
      </w:r>
      <w:r>
        <w:t>зуйтесь спичками, потому что может существо</w:t>
      </w:r>
      <w:r>
        <w:softHyphen/>
        <w:t>вать опасность утечки газа и произойти взрыв.</w:t>
      </w:r>
    </w:p>
    <w:p w:rsidR="003F1BB9" w:rsidRDefault="008F55B4">
      <w:pPr>
        <w:pStyle w:val="75"/>
        <w:framePr w:w="7464" w:h="7160" w:hRule="exact" w:wrap="none" w:vAnchor="page" w:hAnchor="page" w:x="1123" w:y="3551"/>
        <w:shd w:val="clear" w:color="auto" w:fill="auto"/>
        <w:ind w:left="900"/>
      </w:pPr>
      <w:bookmarkStart w:id="117" w:name="bookmark116"/>
      <w:r>
        <w:t>Как действовать в завале</w:t>
      </w:r>
      <w:bookmarkEnd w:id="117"/>
    </w:p>
    <w:p w:rsidR="003F1BB9" w:rsidRDefault="008F55B4">
      <w:pPr>
        <w:pStyle w:val="20"/>
        <w:framePr w:w="7464" w:h="7160" w:hRule="exact" w:wrap="none" w:vAnchor="page" w:hAnchor="page" w:x="1123" w:y="3551"/>
        <w:shd w:val="clear" w:color="auto" w:fill="auto"/>
        <w:spacing w:before="0" w:line="230" w:lineRule="exact"/>
        <w:ind w:firstLine="380"/>
        <w:jc w:val="both"/>
      </w:pPr>
      <w:r>
        <w:t>Дышите глубоко, не поддавайтесь панике и не падайте духом. Сосре</w:t>
      </w:r>
      <w:r>
        <w:softHyphen/>
        <w:t>доточьтесь на самом важном. В момент обрушения важно выбрать такое место и п</w:t>
      </w:r>
      <w:r>
        <w:t>оложение, чтобы не придавило какую-либо часть тела, особен</w:t>
      </w:r>
      <w:r>
        <w:softHyphen/>
        <w:t>но конечности, так как это приведет к потере кровообращения. Старай</w:t>
      </w:r>
      <w:r>
        <w:softHyphen/>
        <w:t>тесь выжить любой ценой, верьте, что помощь придет обязательно. При необходимости окажите себе первую медицинскую помощь.</w:t>
      </w:r>
    </w:p>
    <w:p w:rsidR="003F1BB9" w:rsidRDefault="008F55B4">
      <w:pPr>
        <w:pStyle w:val="20"/>
        <w:framePr w:w="7464" w:h="7160" w:hRule="exact" w:wrap="none" w:vAnchor="page" w:hAnchor="page" w:x="1123" w:y="3551"/>
        <w:shd w:val="clear" w:color="auto" w:fill="auto"/>
        <w:spacing w:before="0" w:after="91" w:line="230" w:lineRule="exact"/>
        <w:ind w:firstLine="380"/>
        <w:jc w:val="both"/>
      </w:pPr>
      <w:r>
        <w:t>Попытай</w:t>
      </w:r>
      <w:r>
        <w:t>тесь приспособиться к обстановке и осмотреться, поис</w:t>
      </w:r>
      <w:r>
        <w:softHyphen/>
        <w:t>кать возможный выход. Постарайтесь определить, где вы находитесь, нет ли рядом других людей: прислушайтесь, подайте голос.</w:t>
      </w:r>
    </w:p>
    <w:p w:rsidR="003F1BB9" w:rsidRDefault="008F55B4">
      <w:pPr>
        <w:pStyle w:val="92"/>
        <w:framePr w:w="7464" w:h="7160" w:hRule="exact" w:wrap="none" w:vAnchor="page" w:hAnchor="page" w:x="1123" w:y="3551"/>
        <w:shd w:val="clear" w:color="auto" w:fill="auto"/>
        <w:tabs>
          <w:tab w:val="left" w:leader="hyphen" w:pos="629"/>
          <w:tab w:val="left" w:leader="hyphen" w:pos="7070"/>
        </w:tabs>
        <w:spacing w:before="0"/>
      </w:pPr>
      <w:bookmarkStart w:id="118" w:name="bookmark117"/>
      <w:r>
        <w:rPr>
          <w:rStyle w:val="91pt1"/>
        </w:rPr>
        <w:tab/>
        <w:t xml:space="preserve"> Внимание! </w:t>
      </w:r>
      <w:r>
        <w:rPr>
          <w:rStyle w:val="91pt1"/>
        </w:rPr>
        <w:tab/>
        <w:t>^</w:t>
      </w:r>
      <w:bookmarkEnd w:id="118"/>
    </w:p>
    <w:p w:rsidR="003F1BB9" w:rsidRDefault="008F55B4">
      <w:pPr>
        <w:pStyle w:val="20"/>
        <w:framePr w:w="7464" w:h="7160" w:hRule="exact" w:wrap="none" w:vAnchor="page" w:hAnchor="page" w:x="1123" w:y="3551"/>
        <w:shd w:val="clear" w:color="auto" w:fill="auto"/>
        <w:spacing w:before="0" w:after="70" w:line="230" w:lineRule="exact"/>
        <w:ind w:left="160" w:firstLine="0"/>
      </w:pPr>
      <w:r>
        <w:t>Человек способен выдержать жажду до трех суток, а голод значи</w:t>
      </w:r>
      <w:r>
        <w:softHyphen/>
      </w:r>
      <w:r>
        <w:t>тельно дольше, если не будет бесполезно расходовать энергию.</w:t>
      </w:r>
    </w:p>
    <w:p w:rsidR="003F1BB9" w:rsidRDefault="008F55B4">
      <w:pPr>
        <w:pStyle w:val="291"/>
        <w:framePr w:w="7464" w:h="7160" w:hRule="exact" w:wrap="none" w:vAnchor="page" w:hAnchor="page" w:x="1123" w:y="3551"/>
        <w:shd w:val="clear" w:color="auto" w:fill="auto"/>
        <w:spacing w:before="0" w:after="0"/>
      </w:pPr>
      <w:r>
        <w:rPr>
          <w:rStyle w:val="292"/>
        </w:rPr>
        <w:t xml:space="preserve">^*РРИ*»**^*«И*»«**ИР*^«И*И*Ш|1Ш* </w:t>
      </w:r>
      <w:r>
        <w:rPr>
          <w:rStyle w:val="29Georgia14pt"/>
        </w:rPr>
        <w:t>I</w:t>
      </w:r>
    </w:p>
    <w:p w:rsidR="003F1BB9" w:rsidRDefault="008F55B4">
      <w:pPr>
        <w:pStyle w:val="100"/>
        <w:framePr w:w="7464" w:h="441" w:hRule="exact" w:wrap="none" w:vAnchor="page" w:hAnchor="page" w:x="1123" w:y="10935"/>
        <w:shd w:val="clear" w:color="auto" w:fill="auto"/>
        <w:spacing w:before="0" w:line="192" w:lineRule="exact"/>
        <w:ind w:left="160" w:right="700"/>
      </w:pPr>
      <w:r>
        <w:rPr>
          <w:rStyle w:val="10Arial"/>
          <w:i/>
          <w:iCs/>
        </w:rPr>
        <w:t>■</w:t>
      </w:r>
      <w:r>
        <w:t xml:space="preserve">л </w:t>
      </w:r>
      <w:r>
        <w:rPr>
          <w:rStyle w:val="10FranklinGothicHeavy"/>
          <w:i/>
          <w:iCs/>
        </w:rPr>
        <w:t xml:space="preserve">О </w:t>
      </w:r>
      <w:r>
        <w:t xml:space="preserve">Л </w:t>
      </w:r>
      <w:r>
        <w:rPr>
          <w:rStyle w:val="10FranklinGothicHeavy"/>
          <w:i/>
          <w:iCs/>
        </w:rPr>
        <w:t xml:space="preserve">Раздел II. </w:t>
      </w:r>
      <w:r>
        <w:t xml:space="preserve">Чрезвычайные ситуации техногенного характера </w:t>
      </w:r>
      <w:r>
        <w:rPr>
          <w:rStyle w:val="104"/>
        </w:rPr>
        <w:t>I От</w:t>
      </w:r>
      <w:r>
        <w:rPr>
          <w:rStyle w:val="104"/>
          <w:vertAlign w:val="superscript"/>
        </w:rPr>
        <w:t>1</w:t>
      </w:r>
      <w:r>
        <w:rPr>
          <w:rStyle w:val="104"/>
        </w:rPr>
        <w:t xml:space="preserve"> </w:t>
      </w: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1598930</wp:posOffset>
                </wp:positionH>
                <wp:positionV relativeFrom="page">
                  <wp:posOffset>7214235</wp:posOffset>
                </wp:positionV>
                <wp:extent cx="3834765" cy="0"/>
                <wp:effectExtent l="17780" t="13335" r="14605" b="15240"/>
                <wp:wrapNone/>
                <wp:docPr id="289" name="Auto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8347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4" o:spid="_x0000_s1026" type="#_x0000_t32" style="position:absolute;margin-left:125.9pt;margin-top:568.05pt;width:301.95pt;height:0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1"/>
        <w:framePr w:w="7474" w:h="3102" w:hRule="exact" w:wrap="none" w:vAnchor="page" w:hAnchor="page" w:x="1118" w:y="1073"/>
        <w:shd w:val="clear" w:color="auto" w:fill="auto"/>
        <w:spacing w:before="0" w:after="256" w:line="230" w:lineRule="exact"/>
        <w:ind w:firstLine="380"/>
      </w:pPr>
      <w:r>
        <w:t>Поищите в карманах или поблизости предметы</w:t>
      </w:r>
      <w:r>
        <w:t>, которые могли бы помочь подать световые или звуковые сигналы (например, фонарик, зеркальце, а также металлические предметы, которыми можно посту</w:t>
      </w:r>
      <w:r>
        <w:softHyphen/>
        <w:t>чать по трубе или стене и тем самым привлечь к себе внимание, на</w:t>
      </w:r>
      <w:r>
        <w:softHyphen/>
        <w:t>пример мобильный телефон, если он у вас есть</w:t>
      </w:r>
      <w:r>
        <w:t>). Если единственным путем выхода является узкий лаз, постарайтесь протиснуться через него. Для этого необходимо расслабить мышцы тела и двигаться, при</w:t>
      </w:r>
      <w:r>
        <w:softHyphen/>
        <w:t>жав локти к телу.</w:t>
      </w:r>
    </w:p>
    <w:p w:rsidR="003F1BB9" w:rsidRDefault="008F55B4">
      <w:pPr>
        <w:pStyle w:val="201"/>
        <w:framePr w:w="7474" w:h="3102" w:hRule="exact" w:wrap="none" w:vAnchor="page" w:hAnchor="page" w:x="1118" w:y="1073"/>
        <w:shd w:val="clear" w:color="auto" w:fill="auto"/>
        <w:spacing w:before="0" w:line="235" w:lineRule="exact"/>
        <w:ind w:firstLine="380"/>
      </w:pPr>
      <w:r>
        <w:t>Вы, конечно, понимаете, что дать советы на все случаи жизни не</w:t>
      </w:r>
      <w:r>
        <w:softHyphen/>
        <w:t xml:space="preserve">возможно, а эти </w:t>
      </w:r>
      <w:r>
        <w:t>рекомендации</w:t>
      </w:r>
      <w:r>
        <w:rPr>
          <w:vertAlign w:val="superscript"/>
        </w:rPr>
        <w:t>1</w:t>
      </w:r>
      <w:r>
        <w:t xml:space="preserve"> составлены для взрослых людей. Од</w:t>
      </w:r>
      <w:r>
        <w:softHyphen/>
        <w:t>нако изучить их следует для того, чтобы выбрать то полезное, что мо</w:t>
      </w:r>
      <w:r>
        <w:softHyphen/>
        <w:t>жет вам пригодиться в критическую минуту жизни.</w:t>
      </w:r>
    </w:p>
    <w:p w:rsidR="003F1BB9" w:rsidRDefault="001B2C5A">
      <w:pPr>
        <w:framePr w:wrap="none" w:vAnchor="page" w:hAnchor="page" w:x="1214" w:y="438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24375" cy="1019175"/>
            <wp:effectExtent l="0" t="0" r="9525" b="9525"/>
            <wp:docPr id="123" name="Рисунок 123" descr="C:\Users\Zver\AppData\Local\Temp\ABBYY\PDFTransformer\12.00\media\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Zver\AppData\Local\Temp\ABBYY\PDFTransformer\12.00\media\image129.jpe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4" w:h="3858" w:hRule="exact" w:wrap="none" w:vAnchor="page" w:hAnchor="page" w:x="1118" w:y="6484"/>
        <w:numPr>
          <w:ilvl w:val="0"/>
          <w:numId w:val="38"/>
        </w:numPr>
        <w:shd w:val="clear" w:color="auto" w:fill="auto"/>
        <w:tabs>
          <w:tab w:val="left" w:pos="1188"/>
        </w:tabs>
        <w:spacing w:before="0" w:line="211" w:lineRule="exact"/>
        <w:ind w:left="1180" w:hanging="280"/>
        <w:jc w:val="both"/>
      </w:pPr>
      <w:r>
        <w:t>Какими факторами обусловлено сохранение высокой степени ве</w:t>
      </w:r>
      <w:r>
        <w:softHyphen/>
        <w:t>роятности возникновения аварийной обстановки на взрывопожа</w:t>
      </w:r>
      <w:r>
        <w:softHyphen/>
        <w:t>роопасных объектах?</w:t>
      </w:r>
    </w:p>
    <w:p w:rsidR="003F1BB9" w:rsidRDefault="008F55B4">
      <w:pPr>
        <w:pStyle w:val="20"/>
        <w:framePr w:w="7474" w:h="3858" w:hRule="exact" w:wrap="none" w:vAnchor="page" w:hAnchor="page" w:x="1118" w:y="6484"/>
        <w:numPr>
          <w:ilvl w:val="0"/>
          <w:numId w:val="38"/>
        </w:numPr>
        <w:shd w:val="clear" w:color="auto" w:fill="auto"/>
        <w:tabs>
          <w:tab w:val="left" w:pos="1189"/>
        </w:tabs>
        <w:spacing w:before="0" w:line="211" w:lineRule="exact"/>
        <w:ind w:left="1180" w:hanging="280"/>
        <w:jc w:val="both"/>
      </w:pPr>
      <w:r>
        <w:t>На какие категории и по каким признакам подразделяются взры</w:t>
      </w:r>
      <w:r>
        <w:softHyphen/>
        <w:t xml:space="preserve">вопожароопасные </w:t>
      </w:r>
      <w:r>
        <w:t>объекты?</w:t>
      </w:r>
    </w:p>
    <w:p w:rsidR="003F1BB9" w:rsidRDefault="008F55B4">
      <w:pPr>
        <w:pStyle w:val="20"/>
        <w:framePr w:w="7474" w:h="3858" w:hRule="exact" w:wrap="none" w:vAnchor="page" w:hAnchor="page" w:x="1118" w:y="6484"/>
        <w:numPr>
          <w:ilvl w:val="0"/>
          <w:numId w:val="38"/>
        </w:numPr>
        <w:shd w:val="clear" w:color="auto" w:fill="auto"/>
        <w:tabs>
          <w:tab w:val="left" w:pos="1189"/>
        </w:tabs>
        <w:spacing w:before="0" w:line="211" w:lineRule="exact"/>
        <w:ind w:left="1180" w:hanging="280"/>
        <w:jc w:val="both"/>
      </w:pPr>
      <w:r>
        <w:t>При каких условиях на взрывопожароопасном объекте обязатель</w:t>
      </w:r>
      <w:r>
        <w:softHyphen/>
        <w:t>но разрабатывается декларация промышленной безопасности?</w:t>
      </w:r>
    </w:p>
    <w:p w:rsidR="003F1BB9" w:rsidRDefault="008F55B4">
      <w:pPr>
        <w:pStyle w:val="20"/>
        <w:framePr w:w="7474" w:h="3858" w:hRule="exact" w:wrap="none" w:vAnchor="page" w:hAnchor="page" w:x="1118" w:y="6484"/>
        <w:numPr>
          <w:ilvl w:val="0"/>
          <w:numId w:val="38"/>
        </w:numPr>
        <w:shd w:val="clear" w:color="auto" w:fill="auto"/>
        <w:tabs>
          <w:tab w:val="left" w:pos="1194"/>
        </w:tabs>
        <w:spacing w:before="0" w:after="298" w:line="211" w:lineRule="exact"/>
        <w:ind w:left="1180" w:hanging="280"/>
        <w:jc w:val="both"/>
      </w:pPr>
      <w:r>
        <w:t>Что создало условия для появления в стране Государственной по</w:t>
      </w:r>
      <w:r>
        <w:softHyphen/>
        <w:t>жарно-спасательной службы?</w:t>
      </w:r>
    </w:p>
    <w:p w:rsidR="003F1BB9" w:rsidRDefault="008F55B4">
      <w:pPr>
        <w:pStyle w:val="55"/>
        <w:framePr w:w="7474" w:h="3858" w:hRule="exact" w:wrap="none" w:vAnchor="page" w:hAnchor="page" w:x="1118" w:y="6484"/>
        <w:shd w:val="clear" w:color="auto" w:fill="auto"/>
        <w:spacing w:before="0"/>
      </w:pPr>
      <w:bookmarkStart w:id="119" w:name="bookmark118"/>
      <w:r>
        <w:t>Задание</w:t>
      </w:r>
      <w:bookmarkEnd w:id="119"/>
    </w:p>
    <w:p w:rsidR="003F1BB9" w:rsidRDefault="008F55B4">
      <w:pPr>
        <w:pStyle w:val="20"/>
        <w:framePr w:w="7474" w:h="3858" w:hRule="exact" w:wrap="none" w:vAnchor="page" w:hAnchor="page" w:x="1118" w:y="6484"/>
        <w:shd w:val="clear" w:color="auto" w:fill="auto"/>
        <w:spacing w:before="0" w:line="206" w:lineRule="exact"/>
        <w:ind w:left="900" w:firstLine="0"/>
      </w:pPr>
      <w:r>
        <w:t xml:space="preserve">Внимательно изучите рекомендации </w:t>
      </w:r>
      <w:r>
        <w:t>специалистов МЧС России по правилам безопасного поведения в условиях чрезвычайной ситуации, возникшей из-за аварии на взрывопожароопасном объекте. Продумайте, как бы вы вели себя, если бы попали в одну из подобных ситуаций. Свои выводы запишите в дневник б</w:t>
      </w:r>
      <w:r>
        <w:t>езопасности.</w:t>
      </w:r>
    </w:p>
    <w:p w:rsidR="003F1BB9" w:rsidRDefault="008F55B4">
      <w:pPr>
        <w:pStyle w:val="a4"/>
        <w:framePr w:w="7464" w:h="695" w:hRule="exact" w:wrap="none" w:vAnchor="page" w:hAnchor="page" w:x="1123" w:y="10497"/>
        <w:shd w:val="clear" w:color="auto" w:fill="auto"/>
        <w:spacing w:line="211" w:lineRule="exact"/>
        <w:jc w:val="both"/>
      </w:pPr>
      <w:r>
        <w:rPr>
          <w:vertAlign w:val="superscript"/>
        </w:rPr>
        <w:t>1</w:t>
      </w:r>
      <w:r>
        <w:t xml:space="preserve"> Данные рекомендации подготовлены коллективами исполнителей факультета гра</w:t>
      </w:r>
      <w:r>
        <w:softHyphen/>
        <w:t>жданской обороны Военно-инженерного университета Министерства образования и науки РФ и Департамента гражданской защиты МЧС России.</w:t>
      </w:r>
    </w:p>
    <w:p w:rsidR="003F1BB9" w:rsidRDefault="008F55B4">
      <w:pPr>
        <w:pStyle w:val="a7"/>
        <w:framePr w:w="5578" w:h="427" w:hRule="exact" w:wrap="none" w:vAnchor="page" w:hAnchor="page" w:x="1185" w:y="11413"/>
        <w:shd w:val="clear" w:color="auto" w:fill="auto"/>
        <w:spacing w:line="18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</w:t>
      </w:r>
      <w:r>
        <w:t>генного характера</w:t>
      </w:r>
    </w:p>
    <w:p w:rsidR="003F1BB9" w:rsidRDefault="008F55B4">
      <w:pPr>
        <w:pStyle w:val="a7"/>
        <w:framePr w:w="5578" w:h="427" w:hRule="exact" w:wrap="none" w:vAnchor="page" w:hAnchor="page" w:x="1185" w:y="11413"/>
        <w:shd w:val="clear" w:color="auto" w:fill="auto"/>
        <w:spacing w:line="187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795" w:y="11406"/>
        <w:shd w:val="clear" w:color="auto" w:fill="F6E1D4"/>
      </w:pPr>
      <w:r>
        <w:t>135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45"/>
        <w:framePr w:w="7474" w:h="10076" w:hRule="exact" w:wrap="none" w:vAnchor="page" w:hAnchor="page" w:x="1118" w:y="1110"/>
        <w:numPr>
          <w:ilvl w:val="0"/>
          <w:numId w:val="36"/>
        </w:numPr>
        <w:shd w:val="clear" w:color="auto" w:fill="auto"/>
        <w:tabs>
          <w:tab w:val="left" w:pos="1927"/>
        </w:tabs>
        <w:spacing w:line="509" w:lineRule="exact"/>
        <w:ind w:left="900" w:firstLine="0"/>
      </w:pPr>
      <w:bookmarkStart w:id="120" w:name="bookmark119"/>
      <w:r>
        <w:rPr>
          <w:rStyle w:val="49"/>
        </w:rPr>
        <w:lastRenderedPageBreak/>
        <w:t>Аварии</w:t>
      </w:r>
      <w:bookmarkEnd w:id="120"/>
    </w:p>
    <w:p w:rsidR="003F1BB9" w:rsidRDefault="008F55B4">
      <w:pPr>
        <w:pStyle w:val="45"/>
        <w:framePr w:w="7474" w:h="10076" w:hRule="exact" w:wrap="none" w:vAnchor="page" w:hAnchor="page" w:x="1118" w:y="1110"/>
        <w:shd w:val="clear" w:color="auto" w:fill="auto"/>
        <w:spacing w:line="509" w:lineRule="exact"/>
        <w:ind w:left="1920" w:firstLine="0"/>
      </w:pPr>
      <w:bookmarkStart w:id="121" w:name="bookmark120"/>
      <w:r>
        <w:rPr>
          <w:rStyle w:val="49"/>
        </w:rPr>
        <w:t>на гидротехнических сооружениях и их последствия</w:t>
      </w:r>
      <w:bookmarkEnd w:id="121"/>
    </w:p>
    <w:p w:rsidR="003F1BB9" w:rsidRDefault="008F55B4">
      <w:pPr>
        <w:pStyle w:val="20"/>
        <w:framePr w:w="7474" w:h="10076" w:hRule="exact" w:wrap="none" w:vAnchor="page" w:hAnchor="page" w:x="1118" w:y="1110"/>
        <w:shd w:val="clear" w:color="auto" w:fill="auto"/>
        <w:spacing w:before="0" w:line="230" w:lineRule="exact"/>
        <w:ind w:firstLine="900"/>
        <w:jc w:val="both"/>
      </w:pPr>
      <w:r>
        <w:rPr>
          <w:rStyle w:val="2c"/>
        </w:rPr>
        <w:t xml:space="preserve">Гидротехнические сооружения </w:t>
      </w:r>
      <w:r>
        <w:t>предназначены для исполь</w:t>
      </w:r>
      <w:r>
        <w:softHyphen/>
        <w:t xml:space="preserve">зования водных ресурсов для нужд человека, а также для борьбы с разрушительным </w:t>
      </w:r>
      <w:r>
        <w:t>воздействием водной стихии на жизнедеятельность человека. По своему предназначению гидротехнические сооружения подразделяются на водоподпорные (плотины, дамбы и т. п.), водопро</w:t>
      </w:r>
      <w:r>
        <w:softHyphen/>
        <w:t>водящие (каналы, трубопроводы, тоннели и др.), регуляционные (полу- запруды, ог</w:t>
      </w:r>
      <w:r>
        <w:t>раждающие валы и т. п.), водозаборные, водосбросовые и специальные (здания гидроэлектростанций (ГЭС), шлюзы, судоподъ</w:t>
      </w:r>
      <w:r>
        <w:softHyphen/>
        <w:t>емники и др.).</w:t>
      </w:r>
    </w:p>
    <w:p w:rsidR="003F1BB9" w:rsidRDefault="008F55B4">
      <w:pPr>
        <w:pStyle w:val="20"/>
        <w:framePr w:w="7474" w:h="10076" w:hRule="exact" w:wrap="none" w:vAnchor="page" w:hAnchor="page" w:x="1118" w:y="1110"/>
        <w:shd w:val="clear" w:color="auto" w:fill="auto"/>
        <w:spacing w:before="0" w:line="230" w:lineRule="exact"/>
        <w:ind w:firstLine="380"/>
        <w:jc w:val="both"/>
      </w:pPr>
      <w:r>
        <w:t>В настоящее время на территории Российской Федерации эксплуа</w:t>
      </w:r>
      <w:r>
        <w:softHyphen/>
        <w:t>тируется более 30 тыс. водохранилищ и несколько сотен накопите</w:t>
      </w:r>
      <w:r>
        <w:t>лей промышленных стоков и отходов. Имеется около 60 крупных водохра</w:t>
      </w:r>
      <w:r>
        <w:softHyphen/>
        <w:t>нилищ емкостью более 1 млрд м</w:t>
      </w:r>
      <w:r>
        <w:rPr>
          <w:vertAlign w:val="superscript"/>
        </w:rPr>
        <w:t>3</w:t>
      </w:r>
      <w:r>
        <w:t>.</w:t>
      </w:r>
    </w:p>
    <w:p w:rsidR="003F1BB9" w:rsidRDefault="008F55B4">
      <w:pPr>
        <w:pStyle w:val="20"/>
        <w:framePr w:w="7474" w:h="10076" w:hRule="exact" w:wrap="none" w:vAnchor="page" w:hAnchor="page" w:x="1118" w:y="1110"/>
        <w:shd w:val="clear" w:color="auto" w:fill="auto"/>
        <w:spacing w:before="0" w:line="230" w:lineRule="exact"/>
        <w:ind w:firstLine="380"/>
        <w:jc w:val="both"/>
      </w:pPr>
      <w:r>
        <w:t>К основным потенциально опасным гидротехническим сооружениям от</w:t>
      </w:r>
      <w:r>
        <w:softHyphen/>
        <w:t>носятся плотины, водозаборные и водосбросовые сооружения и шлюзы.</w:t>
      </w:r>
    </w:p>
    <w:p w:rsidR="003F1BB9" w:rsidRDefault="008F55B4">
      <w:pPr>
        <w:pStyle w:val="20"/>
        <w:framePr w:w="7474" w:h="10076" w:hRule="exact" w:wrap="none" w:vAnchor="page" w:hAnchor="page" w:x="1118" w:y="1110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Водозаборное сооружение —</w:t>
      </w:r>
      <w:r>
        <w:t xml:space="preserve"> </w:t>
      </w:r>
      <w:r>
        <w:t>это гидротехническое сооружение для забора воды из источника питания (реки, озера, подземного ис</w:t>
      </w:r>
      <w:r>
        <w:softHyphen/>
        <w:t>точника) с целью использования ее для нужд гидроэнергетики, водо</w:t>
      </w:r>
      <w:r>
        <w:softHyphen/>
        <w:t>снабжения или орошения полей.</w:t>
      </w:r>
    </w:p>
    <w:p w:rsidR="003F1BB9" w:rsidRDefault="008F55B4">
      <w:pPr>
        <w:pStyle w:val="20"/>
        <w:framePr w:w="7474" w:h="10076" w:hRule="exact" w:wrap="none" w:vAnchor="page" w:hAnchor="page" w:x="1118" w:y="1110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Водосбросовые сооружения</w:t>
      </w:r>
      <w:r>
        <w:t xml:space="preserve"> — гидротехнические сооружения, пред</w:t>
      </w:r>
      <w:r>
        <w:softHyphen/>
        <w:t>наз</w:t>
      </w:r>
      <w:r>
        <w:t>наченные для сброса излишней (паводковой) воды из водохранили</w:t>
      </w:r>
      <w:r>
        <w:softHyphen/>
        <w:t xml:space="preserve">ща, а также пропуска воды в нижний бьеф. </w:t>
      </w:r>
      <w:r>
        <w:rPr>
          <w:rStyle w:val="22pt"/>
        </w:rPr>
        <w:t>(Бьеф</w:t>
      </w:r>
      <w:r>
        <w:t xml:space="preserve"> —часть водоема, реки, канала. </w:t>
      </w:r>
      <w:r>
        <w:rPr>
          <w:rStyle w:val="22pt"/>
        </w:rPr>
        <w:t>Верхний бьеф</w:t>
      </w:r>
      <w:r>
        <w:t xml:space="preserve"> расположен по течению выше водона</w:t>
      </w:r>
      <w:r>
        <w:softHyphen/>
        <w:t xml:space="preserve">порного сооружения (плотины, шлюза), </w:t>
      </w:r>
      <w:r>
        <w:rPr>
          <w:rStyle w:val="22pt"/>
        </w:rPr>
        <w:t>нижний бьеф</w:t>
      </w:r>
      <w:r>
        <w:t xml:space="preserve"> — ниже водо</w:t>
      </w:r>
      <w:r>
        <w:softHyphen/>
        <w:t>напорного</w:t>
      </w:r>
      <w:r>
        <w:t xml:space="preserve"> сооружения.)</w:t>
      </w:r>
    </w:p>
    <w:p w:rsidR="003F1BB9" w:rsidRDefault="008F55B4">
      <w:pPr>
        <w:pStyle w:val="20"/>
        <w:framePr w:w="7474" w:h="10076" w:hRule="exact" w:wrap="none" w:vAnchor="page" w:hAnchor="page" w:x="1118" w:y="1110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Шлюз</w:t>
      </w:r>
      <w:r>
        <w:t xml:space="preserve"> </w:t>
      </w:r>
      <w:r>
        <w:rPr>
          <w:rStyle w:val="2f2"/>
        </w:rPr>
        <w:t xml:space="preserve">— </w:t>
      </w:r>
      <w:r>
        <w:t>это сеть сооружений для подъема или опускания судов с одного уровня воды (реки, канала) на другой. Наиболее крупные шлю</w:t>
      </w:r>
      <w:r>
        <w:softHyphen/>
        <w:t>зы имеют ширину свыше 30 м и длину до нескольких сотен метров.</w:t>
      </w:r>
    </w:p>
    <w:p w:rsidR="003F1BB9" w:rsidRDefault="008F55B4">
      <w:pPr>
        <w:pStyle w:val="20"/>
        <w:framePr w:w="7474" w:h="10076" w:hRule="exact" w:wrap="none" w:vAnchor="page" w:hAnchor="page" w:x="1118" w:y="1110"/>
        <w:shd w:val="clear" w:color="auto" w:fill="auto"/>
        <w:spacing w:before="0" w:line="230" w:lineRule="exact"/>
        <w:ind w:firstLine="380"/>
        <w:jc w:val="both"/>
      </w:pPr>
      <w:r>
        <w:t>Гидродинамические аварии на указанных сооружениях мо</w:t>
      </w:r>
      <w:r>
        <w:t>гут при</w:t>
      </w:r>
      <w:r>
        <w:softHyphen/>
        <w:t>вести к катастрофическим последствиям, так как все эти гидротехни</w:t>
      </w:r>
      <w:r>
        <w:softHyphen/>
        <w:t>ческие сооружения располагаются, как правило, в черте или выше крупных населенных пунктов и являются объектами повышенного рис</w:t>
      </w:r>
      <w:r>
        <w:softHyphen/>
        <w:t>ка. Возникновение гидродинамической аварии на таком объ</w:t>
      </w:r>
      <w:r>
        <w:t>екте может</w:t>
      </w:r>
    </w:p>
    <w:p w:rsidR="003F1BB9" w:rsidRDefault="008F55B4">
      <w:pPr>
        <w:pStyle w:val="25"/>
        <w:framePr w:wrap="none" w:vAnchor="page" w:hAnchor="page" w:x="1233" w:y="11406"/>
        <w:shd w:val="clear" w:color="auto" w:fill="F6E1D4"/>
      </w:pPr>
      <w:r>
        <w:t>136</w:t>
      </w:r>
    </w:p>
    <w:p w:rsidR="003F1BB9" w:rsidRDefault="008F55B4">
      <w:pPr>
        <w:pStyle w:val="a7"/>
        <w:framePr w:w="5717" w:h="431" w:hRule="exact" w:wrap="none" w:vAnchor="page" w:hAnchor="page" w:x="2203" w:y="11413"/>
        <w:shd w:val="clear" w:color="auto" w:fill="F6E1D4"/>
        <w:spacing w:line="187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31" w:hRule="exact" w:wrap="none" w:vAnchor="page" w:hAnchor="page" w:x="2203" w:y="11413"/>
        <w:shd w:val="clear" w:color="auto" w:fill="F6E1D4"/>
        <w:spacing w:line="18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528" w:hRule="exact" w:wrap="none" w:vAnchor="page" w:hAnchor="page" w:x="1120" w:y="1074"/>
        <w:shd w:val="clear" w:color="auto" w:fill="auto"/>
        <w:spacing w:before="0" w:line="235" w:lineRule="exact"/>
        <w:ind w:firstLine="0"/>
        <w:jc w:val="both"/>
      </w:pPr>
      <w:r>
        <w:lastRenderedPageBreak/>
        <w:t>привести к катастрофическому затоплению обширных территорий и образованию зоны катастрофического затопления.</w:t>
      </w:r>
    </w:p>
    <w:p w:rsidR="003F1BB9" w:rsidRDefault="008F55B4">
      <w:pPr>
        <w:pStyle w:val="92"/>
        <w:framePr w:w="7469" w:h="1492" w:hRule="exact" w:wrap="none" w:vAnchor="page" w:hAnchor="page" w:x="1120" w:y="1825"/>
        <w:shd w:val="clear" w:color="auto" w:fill="auto"/>
        <w:tabs>
          <w:tab w:val="left" w:leader="hyphen" w:pos="716"/>
          <w:tab w:val="left" w:leader="hyphen" w:pos="7014"/>
        </w:tabs>
        <w:spacing w:before="0"/>
        <w:ind w:left="140" w:right="475"/>
      </w:pPr>
      <w:bookmarkStart w:id="122" w:name="bookmark121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122"/>
    </w:p>
    <w:p w:rsidR="003F1BB9" w:rsidRDefault="008F55B4">
      <w:pPr>
        <w:pStyle w:val="150"/>
        <w:framePr w:w="7469" w:h="1492" w:hRule="exact" w:wrap="none" w:vAnchor="page" w:hAnchor="page" w:x="1120" w:y="1825"/>
        <w:shd w:val="clear" w:color="auto" w:fill="auto"/>
        <w:tabs>
          <w:tab w:val="left" w:leader="underscore" w:pos="7014"/>
        </w:tabs>
        <w:spacing w:before="0" w:after="0"/>
        <w:ind w:left="140" w:right="475" w:firstLine="0"/>
      </w:pPr>
      <w:r>
        <w:t>Гидродинамическая авария — это чрезвычайная ситуация,</w:t>
      </w:r>
      <w:r>
        <w:br/>
        <w:t>связанная с выходом из строя (разрушением) гидротехни-</w:t>
      </w:r>
      <w:r>
        <w:br/>
        <w:t>ческого сооружения или его части и неуправляемым пере-</w:t>
      </w:r>
      <w:r>
        <w:br/>
        <w:t>мещением больших масс воды, несущих разрушения и за-</w:t>
      </w:r>
      <w:r>
        <w:br/>
        <w:t>топления обширных территорий.</w:t>
      </w:r>
      <w:r>
        <w:tab/>
      </w:r>
    </w:p>
    <w:p w:rsidR="003F1BB9" w:rsidRDefault="001B2C5A">
      <w:pPr>
        <w:framePr w:wrap="none" w:vAnchor="page" w:hAnchor="page" w:x="8219" w:y="196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923925"/>
            <wp:effectExtent l="0" t="0" r="9525" b="9525"/>
            <wp:docPr id="124" name="Рисунок 124" descr="C:\Users\Zver\AppData\Local\Temp\ABBYY\PDFTransformer\12.00\media\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Zver\AppData\Local\Temp\ABBYY\PDFTransformer\12.00\media\image130.jpe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69" w:h="2865" w:hRule="exact" w:wrap="none" w:vAnchor="page" w:hAnchor="page" w:x="1120" w:y="3815"/>
        <w:shd w:val="clear" w:color="auto" w:fill="auto"/>
        <w:spacing w:before="0" w:line="230" w:lineRule="exact"/>
        <w:ind w:firstLine="360"/>
        <w:jc w:val="both"/>
      </w:pPr>
      <w:r>
        <w:rPr>
          <w:rStyle w:val="26"/>
        </w:rPr>
        <w:t>Зона катастрофического затопления</w:t>
      </w:r>
      <w:r>
        <w:t xml:space="preserve"> </w:t>
      </w:r>
      <w:r>
        <w:rPr>
          <w:rStyle w:val="2f2"/>
        </w:rPr>
        <w:t xml:space="preserve">— </w:t>
      </w:r>
      <w:r>
        <w:t>это зона затопления, воз</w:t>
      </w:r>
      <w:r>
        <w:softHyphen/>
        <w:t>никшая в результате гидродинамической аварии, случившейся на ги</w:t>
      </w:r>
      <w:r>
        <w:t>д</w:t>
      </w:r>
      <w:r>
        <w:softHyphen/>
        <w:t>ротехническом сооружении, в пределах которого произошли массовые потери людей, сельскохозяйственных животных и растений, значитель</w:t>
      </w:r>
      <w:r>
        <w:softHyphen/>
        <w:t>но повреждены или уничтожены здания и различные сооружения.</w:t>
      </w:r>
    </w:p>
    <w:p w:rsidR="003F1BB9" w:rsidRDefault="008F55B4">
      <w:pPr>
        <w:pStyle w:val="20"/>
        <w:framePr w:w="7469" w:h="2865" w:hRule="exact" w:wrap="none" w:vAnchor="page" w:hAnchor="page" w:x="1120" w:y="3815"/>
        <w:shd w:val="clear" w:color="auto" w:fill="auto"/>
        <w:spacing w:before="0" w:line="230" w:lineRule="exact"/>
        <w:ind w:firstLine="360"/>
        <w:jc w:val="both"/>
      </w:pPr>
      <w:r>
        <w:t>Гидродинамические аварии на гидротехнических сооружениях мо</w:t>
      </w:r>
      <w:r>
        <w:softHyphen/>
        <w:t>гут</w:t>
      </w:r>
      <w:r>
        <w:t xml:space="preserve"> возникнуть вследствие действия сил природы (землетрясения, ура</w:t>
      </w:r>
      <w:r>
        <w:softHyphen/>
        <w:t>ган, разлив, разрушение плотины паводковыми водами) или воздейст</w:t>
      </w:r>
      <w:r>
        <w:softHyphen/>
        <w:t>вия человека (нанесение ударов современными средствами пораже</w:t>
      </w:r>
      <w:r>
        <w:softHyphen/>
        <w:t>ния по гидротехническим сооружениям и диверсионных актов), а такж</w:t>
      </w:r>
      <w:r>
        <w:t>е из-за конструктивных дефектов или ошибок в проектировании и экс</w:t>
      </w:r>
      <w:r>
        <w:softHyphen/>
        <w:t>плуатации гидротехнических сооружений.</w:t>
      </w:r>
    </w:p>
    <w:p w:rsidR="003F1BB9" w:rsidRDefault="008F55B4">
      <w:pPr>
        <w:pStyle w:val="80"/>
        <w:framePr w:w="7469" w:h="3727" w:hRule="exact" w:wrap="none" w:vAnchor="page" w:hAnchor="page" w:x="1120" w:y="7004"/>
        <w:shd w:val="clear" w:color="auto" w:fill="auto"/>
        <w:spacing w:before="0"/>
        <w:ind w:right="20"/>
        <w:jc w:val="center"/>
      </w:pPr>
      <w:bookmarkStart w:id="123" w:name="bookmark122"/>
      <w:r>
        <w:t>Это должен знать каждый</w:t>
      </w:r>
      <w:bookmarkEnd w:id="123"/>
    </w:p>
    <w:p w:rsidR="003F1BB9" w:rsidRDefault="008F55B4">
      <w:pPr>
        <w:pStyle w:val="130"/>
        <w:framePr w:w="7469" w:h="3727" w:hRule="exact" w:wrap="none" w:vAnchor="page" w:hAnchor="page" w:x="1120" w:y="7004"/>
        <w:shd w:val="clear" w:color="auto" w:fill="auto"/>
        <w:spacing w:before="0" w:after="0" w:line="230" w:lineRule="exact"/>
        <w:ind w:left="880"/>
      </w:pPr>
      <w:r>
        <w:t>Основными последствиями крупных гидродинамических ава</w:t>
      </w:r>
      <w:r>
        <w:softHyphen/>
        <w:t>рий</w:t>
      </w:r>
      <w:r>
        <w:rPr>
          <w:rStyle w:val="131"/>
        </w:rPr>
        <w:t xml:space="preserve"> </w:t>
      </w:r>
      <w:r>
        <w:rPr>
          <w:rStyle w:val="13FranklinGothicDemi85pt"/>
        </w:rPr>
        <w:t>являются:</w:t>
      </w:r>
    </w:p>
    <w:p w:rsidR="003F1BB9" w:rsidRDefault="008F55B4">
      <w:pPr>
        <w:pStyle w:val="20"/>
        <w:framePr w:w="7469" w:h="3727" w:hRule="exact" w:wrap="none" w:vAnchor="page" w:hAnchor="page" w:x="1120" w:y="7004"/>
        <w:numPr>
          <w:ilvl w:val="0"/>
          <w:numId w:val="37"/>
        </w:numPr>
        <w:shd w:val="clear" w:color="auto" w:fill="auto"/>
        <w:tabs>
          <w:tab w:val="left" w:pos="1190"/>
        </w:tabs>
        <w:spacing w:before="0" w:line="230" w:lineRule="exact"/>
        <w:ind w:left="1200" w:hanging="320"/>
        <w:jc w:val="both"/>
      </w:pPr>
      <w:r>
        <w:t xml:space="preserve">повреждения и разрушения гидротехнических сооружений, </w:t>
      </w:r>
      <w:r>
        <w:t>кратковременное или долговременное прекращение выпол</w:t>
      </w:r>
      <w:r>
        <w:softHyphen/>
        <w:t>нения ими своих функций;</w:t>
      </w:r>
    </w:p>
    <w:p w:rsidR="003F1BB9" w:rsidRDefault="008F55B4">
      <w:pPr>
        <w:pStyle w:val="20"/>
        <w:framePr w:w="7469" w:h="3727" w:hRule="exact" w:wrap="none" w:vAnchor="page" w:hAnchor="page" w:x="1120" w:y="7004"/>
        <w:numPr>
          <w:ilvl w:val="0"/>
          <w:numId w:val="37"/>
        </w:numPr>
        <w:shd w:val="clear" w:color="auto" w:fill="auto"/>
        <w:tabs>
          <w:tab w:val="left" w:pos="1190"/>
        </w:tabs>
        <w:spacing w:before="0" w:line="230" w:lineRule="exact"/>
        <w:ind w:left="1200" w:hanging="320"/>
        <w:jc w:val="both"/>
      </w:pPr>
      <w:r>
        <w:t>поражение людей и разрушение сооружений волной проры</w:t>
      </w:r>
      <w:r>
        <w:softHyphen/>
        <w:t>ва, образовавшейся в результате разрушения гидротехни</w:t>
      </w:r>
      <w:r>
        <w:softHyphen/>
        <w:t>ческого сооружения и имеющей высоту от 2 до 12 м и ско</w:t>
      </w:r>
      <w:r>
        <w:softHyphen/>
        <w:t>рость движений о</w:t>
      </w:r>
      <w:r>
        <w:t>т 3 до 25 км/ч (в горных районах может доходить до 100 км/ч);</w:t>
      </w:r>
    </w:p>
    <w:p w:rsidR="003F1BB9" w:rsidRDefault="008F55B4">
      <w:pPr>
        <w:pStyle w:val="20"/>
        <w:framePr w:w="7469" w:h="3727" w:hRule="exact" w:wrap="none" w:vAnchor="page" w:hAnchor="page" w:x="1120" w:y="7004"/>
        <w:shd w:val="clear" w:color="auto" w:fill="auto"/>
        <w:spacing w:before="0" w:line="230" w:lineRule="exact"/>
        <w:ind w:left="1200" w:firstLine="0"/>
        <w:jc w:val="both"/>
      </w:pPr>
      <w:r>
        <w:t>катастрофическое затопление обширных территорий и зна</w:t>
      </w:r>
      <w:r>
        <w:softHyphen/>
        <w:t>чительного количества городов и сел, объектов экономики, длительное прекращение судоходства, сельскохозяйствен</w:t>
      </w:r>
      <w:r>
        <w:softHyphen/>
        <w:t>ного и рыбопромыслового произ</w:t>
      </w:r>
      <w:r>
        <w:t>водства.</w:t>
      </w:r>
    </w:p>
    <w:p w:rsidR="003F1BB9" w:rsidRDefault="008F55B4">
      <w:pPr>
        <w:pStyle w:val="a7"/>
        <w:framePr w:w="5573" w:h="435" w:hRule="exact" w:wrap="none" w:vAnchor="page" w:hAnchor="page" w:x="1183" w:y="11414"/>
        <w:shd w:val="clear" w:color="auto" w:fill="F6E1D4"/>
        <w:spacing w:line="187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35" w:hRule="exact" w:wrap="none" w:vAnchor="page" w:hAnchor="page" w:x="1183" w:y="11414"/>
        <w:shd w:val="clear" w:color="auto" w:fill="F6E1D4"/>
        <w:spacing w:line="187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792" w:y="11406"/>
        <w:shd w:val="clear" w:color="auto" w:fill="F6E1D4"/>
      </w:pPr>
      <w:r>
        <w:t>137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ge">
                  <wp:posOffset>7207885</wp:posOffset>
                </wp:positionV>
                <wp:extent cx="4702810" cy="0"/>
                <wp:effectExtent l="8255" t="16510" r="13335" b="12065"/>
                <wp:wrapNone/>
                <wp:docPr id="288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1" o:spid="_x0000_s1026" type="#_x0000_t32" style="position:absolute;margin-left:57.65pt;margin-top:567.55pt;width:370.3pt;height:0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150"/>
        <w:framePr w:w="7546" w:h="1518" w:hRule="exact" w:wrap="none" w:vAnchor="page" w:hAnchor="page" w:x="1082" w:y="10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firstLine="420"/>
      </w:pPr>
      <w:r>
        <w:t>Статистика</w:t>
      </w:r>
    </w:p>
    <w:p w:rsidR="003F1BB9" w:rsidRDefault="008F55B4">
      <w:pPr>
        <w:pStyle w:val="20"/>
        <w:framePr w:w="7546" w:h="1518" w:hRule="exact" w:wrap="none" w:vAnchor="page" w:hAnchor="page" w:x="1082" w:y="10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firstLine="420"/>
        <w:jc w:val="both"/>
      </w:pPr>
      <w:r>
        <w:t>В настоящее время гидротехнические сооружения на 200 водохра</w:t>
      </w:r>
      <w:r>
        <w:softHyphen/>
        <w:t xml:space="preserve">нилищах и 56 накопителях отходов эксплуатируются без существенной </w:t>
      </w:r>
      <w:r>
        <w:t>реконструкции более 50 лет, а это увеличивает вероятность возникно</w:t>
      </w:r>
      <w:r>
        <w:softHyphen/>
        <w:t>вения на них гидродинамических аварий.</w:t>
      </w:r>
    </w:p>
    <w:p w:rsidR="003F1BB9" w:rsidRDefault="008F55B4">
      <w:pPr>
        <w:pStyle w:val="130"/>
        <w:framePr w:w="7546" w:h="1518" w:hRule="exact" w:wrap="none" w:vAnchor="page" w:hAnchor="page" w:x="1082" w:y="10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jc w:val="right"/>
      </w:pPr>
      <w:r>
        <w:t>По данным МЧС России</w:t>
      </w:r>
    </w:p>
    <w:p w:rsidR="003F1BB9" w:rsidRDefault="001B2C5A">
      <w:pPr>
        <w:framePr w:wrap="none" w:vAnchor="page" w:hAnchor="page" w:x="1139" w:y="31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24400" cy="2209800"/>
            <wp:effectExtent l="0" t="0" r="0" b="0"/>
            <wp:docPr id="125" name="Рисунок 125" descr="C:\Users\Zver\AppData\Local\Temp\ABBYY\PDFTransformer\12.00\media\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Zver\AppData\Local\Temp\ABBYY\PDFTransformer\12.00\media\image131.jpe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20" w:y="6720"/>
        <w:shd w:val="clear" w:color="auto" w:fill="auto"/>
      </w:pPr>
      <w:r>
        <w:t>Затопление населенного пункта волной прорыва после разрушения плотины</w:t>
      </w:r>
    </w:p>
    <w:p w:rsidR="003F1BB9" w:rsidRDefault="008F55B4">
      <w:pPr>
        <w:pStyle w:val="20"/>
        <w:framePr w:w="7546" w:h="1455" w:hRule="exact" w:wrap="none" w:vAnchor="page" w:hAnchor="page" w:x="1082" w:y="7198"/>
        <w:shd w:val="clear" w:color="auto" w:fill="auto"/>
        <w:spacing w:before="0" w:line="230" w:lineRule="exact"/>
        <w:ind w:firstLine="420"/>
        <w:jc w:val="both"/>
      </w:pPr>
      <w:r>
        <w:t xml:space="preserve">История знает несколько примеров катастрофических последствий аварий на гидротехнических сооружениях из-за разрушения </w:t>
      </w:r>
      <w:r>
        <w:rPr>
          <w:rStyle w:val="26"/>
        </w:rPr>
        <w:t>плотины.</w:t>
      </w:r>
    </w:p>
    <w:p w:rsidR="003F1BB9" w:rsidRDefault="008F55B4">
      <w:pPr>
        <w:pStyle w:val="20"/>
        <w:framePr w:w="7546" w:h="1455" w:hRule="exact" w:wrap="none" w:vAnchor="page" w:hAnchor="page" w:x="1082" w:y="7198"/>
        <w:shd w:val="clear" w:color="auto" w:fill="auto"/>
        <w:spacing w:before="0" w:line="230" w:lineRule="exact"/>
        <w:ind w:firstLine="420"/>
        <w:jc w:val="both"/>
      </w:pPr>
      <w:r>
        <w:t>Если разрушается плотина, то вода с большой скоростью и</w:t>
      </w:r>
      <w:r>
        <w:t xml:space="preserve"> напо</w:t>
      </w:r>
      <w:r>
        <w:softHyphen/>
        <w:t xml:space="preserve">ром устремляется вниз по течению реки. Образуется так называемая </w:t>
      </w:r>
      <w:r>
        <w:rPr>
          <w:rStyle w:val="22pt"/>
        </w:rPr>
        <w:t>волна прорыва,</w:t>
      </w:r>
      <w:r>
        <w:t xml:space="preserve"> которая и является </w:t>
      </w:r>
      <w:r>
        <w:rPr>
          <w:rStyle w:val="22pt"/>
        </w:rPr>
        <w:t>основным поражаю</w:t>
      </w:r>
      <w:r>
        <w:rPr>
          <w:rStyle w:val="22pt"/>
        </w:rPr>
        <w:softHyphen/>
        <w:t>щим фактором гидродинамической аварии.</w:t>
      </w:r>
    </w:p>
    <w:p w:rsidR="003F1BB9" w:rsidRDefault="008F55B4">
      <w:pPr>
        <w:pStyle w:val="20"/>
        <w:framePr w:w="7546" w:h="1686" w:hRule="exact" w:wrap="none" w:vAnchor="page" w:hAnchor="page" w:x="1082" w:y="8882"/>
        <w:shd w:val="clear" w:color="auto" w:fill="auto"/>
        <w:spacing w:before="0" w:after="125"/>
        <w:ind w:left="1200" w:firstLine="0"/>
        <w:jc w:val="both"/>
      </w:pPr>
      <w:r>
        <w:t>ИСТОРИЧЕСКИЕ ФАКТЫ</w:t>
      </w:r>
    </w:p>
    <w:p w:rsidR="003F1BB9" w:rsidRDefault="008F55B4">
      <w:pPr>
        <w:pStyle w:val="201"/>
        <w:framePr w:w="7546" w:h="1686" w:hRule="exact" w:wrap="none" w:vAnchor="page" w:hAnchor="page" w:x="1082" w:y="8882"/>
        <w:shd w:val="clear" w:color="auto" w:fill="auto"/>
        <w:spacing w:before="0" w:line="206" w:lineRule="exact"/>
        <w:ind w:left="1200" w:firstLine="0"/>
      </w:pPr>
      <w:r>
        <w:t>Такая авария произошла 12 марта 1928 г. на плотине Сент-</w:t>
      </w:r>
      <w:r>
        <w:br/>
        <w:t>Франсис в Калифорни</w:t>
      </w:r>
      <w:r>
        <w:t>и (США). Плотина была построена в 70 км</w:t>
      </w:r>
      <w:r>
        <w:br/>
        <w:t>от Лос-Анджелеса в каньоне</w:t>
      </w:r>
      <w:r>
        <w:rPr>
          <w:vertAlign w:val="superscript"/>
        </w:rPr>
        <w:t>1</w:t>
      </w:r>
      <w:r>
        <w:t xml:space="preserve"> Сан-Францискито с целью накоп-</w:t>
      </w:r>
      <w:r>
        <w:br/>
        <w:t>ления воды для последующего ее распространения по водопро-</w:t>
      </w:r>
    </w:p>
    <w:p w:rsidR="003F1BB9" w:rsidRDefault="008F55B4">
      <w:pPr>
        <w:pStyle w:val="201"/>
        <w:framePr w:w="7546" w:h="1686" w:hRule="exact" w:wrap="none" w:vAnchor="page" w:hAnchor="page" w:x="1082" w:y="8882"/>
        <w:shd w:val="clear" w:color="auto" w:fill="auto"/>
        <w:spacing w:before="0" w:line="206" w:lineRule="exact"/>
        <w:ind w:firstLine="0"/>
      </w:pPr>
      <w:r>
        <w:t>воду Лос-Анджелеса (водозаборное гидротехническое сооружение). Запол-</w:t>
      </w:r>
      <w:r>
        <w:br/>
        <w:t>нять водой водохранилище нач</w:t>
      </w:r>
      <w:r>
        <w:t>али в 1927 г., максимального уровня вода до-</w:t>
      </w:r>
    </w:p>
    <w:p w:rsidR="003F1BB9" w:rsidRDefault="001B2C5A">
      <w:pPr>
        <w:framePr w:wrap="none" w:vAnchor="page" w:hAnchor="page" w:x="1255" w:y="896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1975" cy="571500"/>
            <wp:effectExtent l="0" t="0" r="9525" b="0"/>
            <wp:docPr id="126" name="Рисунок 126" descr="C:\Users\Zver\AppData\Local\Temp\ABBYY\PDFTransformer\12.00\media\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:\Users\Zver\AppData\Local\Temp\ABBYY\PDFTransformer\12.00\media\image132.jpe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4"/>
        <w:framePr w:w="7454" w:h="474" w:hRule="exact" w:wrap="none" w:vAnchor="page" w:hAnchor="page" w:x="1125" w:y="10703"/>
        <w:shd w:val="clear" w:color="auto" w:fill="auto"/>
        <w:spacing w:line="211" w:lineRule="exact"/>
        <w:ind w:firstLine="420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Каньон</w:t>
      </w:r>
      <w:r>
        <w:t xml:space="preserve"> — г лубокая речная долина с очень крутыми склонами и относительно уз</w:t>
      </w:r>
      <w:r>
        <w:softHyphen/>
      </w:r>
      <w:r>
        <w:t>ким дном, занятая руслом реки.</w:t>
      </w:r>
    </w:p>
    <w:p w:rsidR="003F1BB9" w:rsidRDefault="008F55B4">
      <w:pPr>
        <w:pStyle w:val="25"/>
        <w:framePr w:wrap="none" w:vAnchor="page" w:hAnchor="page" w:x="1226" w:y="11402"/>
        <w:shd w:val="clear" w:color="auto" w:fill="F6E1D4"/>
      </w:pPr>
      <w:r>
        <w:t>138</w:t>
      </w:r>
    </w:p>
    <w:p w:rsidR="003F1BB9" w:rsidRDefault="008F55B4">
      <w:pPr>
        <w:pStyle w:val="a7"/>
        <w:framePr w:w="5717" w:h="441" w:hRule="exact" w:wrap="none" w:vAnchor="page" w:hAnchor="page" w:x="2195" w:y="11404"/>
        <w:shd w:val="clear" w:color="auto" w:fill="auto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41" w:hRule="exact" w:wrap="none" w:vAnchor="page" w:hAnchor="page" w:x="2195" w:y="11404"/>
        <w:shd w:val="clear" w:color="auto" w:fill="auto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1"/>
        <w:framePr w:w="7474" w:h="10113" w:hRule="exact" w:wrap="none" w:vAnchor="page" w:hAnchor="page" w:x="1118" w:y="1065"/>
        <w:shd w:val="clear" w:color="auto" w:fill="auto"/>
        <w:spacing w:before="0"/>
        <w:ind w:firstLine="0"/>
      </w:pPr>
      <w:r>
        <w:lastRenderedPageBreak/>
        <w:t>стигла 5 марта 1928 г. В это время уже началось просачивание воды сквозь плотину, однако защитных мер принято не было.</w:t>
      </w:r>
      <w:r>
        <w:t xml:space="preserve"> В результате 12 марта 1928 г. плотина была прорвана водой и рухнула. Вода понеслась по каньону стеной, достигавшей в высоту до 40 м, и обрушилась на электростанцию, на</w:t>
      </w:r>
      <w:r>
        <w:softHyphen/>
        <w:t>ходящуюся в 25 км ниже по течению. Вода затопила долину на 80 км, не мно</w:t>
      </w:r>
      <w:r>
        <w:softHyphen/>
        <w:t>гие люди, оказ</w:t>
      </w:r>
      <w:r>
        <w:t>авшиеся на пути воды, уцелели. Погибло около 600 человек. Причиной данной аварии послужили ошибки в технологии при построении плотины и непринятие своевременных мер, когда обнаружилась течь воды через плотину.</w:t>
      </w:r>
    </w:p>
    <w:p w:rsidR="003F1BB9" w:rsidRDefault="008F55B4">
      <w:pPr>
        <w:pStyle w:val="201"/>
        <w:framePr w:w="7474" w:h="10113" w:hRule="exact" w:wrap="none" w:vAnchor="page" w:hAnchor="page" w:x="1118" w:y="1065"/>
        <w:shd w:val="clear" w:color="auto" w:fill="auto"/>
        <w:spacing w:before="0"/>
        <w:ind w:firstLine="380"/>
      </w:pPr>
      <w:r>
        <w:t>В июне 1993 г. в нашей стране произошел прорыв</w:t>
      </w:r>
      <w:r>
        <w:t xml:space="preserve"> плотины Киселевского водохранилища на реке Каква (находится на территории Серовского района Свердловской области в 17 км от города Серова). Плотина имела в длину 2 км и в высоту 17 м. Водохранилище было заполнено водой в 1979 г. Объем водо</w:t>
      </w:r>
      <w:r>
        <w:softHyphen/>
        <w:t>хранилища при н</w:t>
      </w:r>
      <w:r>
        <w:t>ормальном подпорном уровне воды составлял 32 млн м</w:t>
      </w:r>
      <w:r>
        <w:rPr>
          <w:vertAlign w:val="superscript"/>
        </w:rPr>
        <w:t>3</w:t>
      </w:r>
      <w:r>
        <w:t>. Объем при формированном подпорном уровне (который мог быть допущен только кратковременно) достигал 37 млн м</w:t>
      </w:r>
      <w:r>
        <w:rPr>
          <w:vertAlign w:val="superscript"/>
        </w:rPr>
        <w:t>3</w:t>
      </w:r>
      <w:r>
        <w:t>.</w:t>
      </w:r>
    </w:p>
    <w:p w:rsidR="003F1BB9" w:rsidRDefault="008F55B4">
      <w:pPr>
        <w:pStyle w:val="201"/>
        <w:framePr w:w="7474" w:h="10113" w:hRule="exact" w:wrap="none" w:vAnchor="page" w:hAnchor="page" w:x="1118" w:y="1065"/>
        <w:shd w:val="clear" w:color="auto" w:fill="auto"/>
        <w:spacing w:before="0" w:after="225"/>
        <w:ind w:firstLine="380"/>
      </w:pPr>
      <w:r>
        <w:t>Чрезвычайная ситуация возникла вследствие сильнейшего паводка, обра</w:t>
      </w:r>
      <w:r>
        <w:softHyphen/>
        <w:t xml:space="preserve">зовавшегося в результате </w:t>
      </w:r>
      <w:r>
        <w:t>наложения дождевых потоков на заключительную фазу весеннего половодья. В связи с этим было произведено увеличение сбросных расходов из водохранилища, но приток воды в водохранилище не</w:t>
      </w:r>
      <w:r>
        <w:softHyphen/>
        <w:t>прерывно увеличивался. Нормальный подпорный уровень был отмечен 12 июня.</w:t>
      </w:r>
      <w:r>
        <w:t xml:space="preserve"> 13 июня на плотине были полностью открыты донные водоспуски и все затворы плотины, но сбросовый расход не компенсировал увеличиваю</w:t>
      </w:r>
      <w:r>
        <w:softHyphen/>
        <w:t>щийся объем воды в водохранилище. Расчетный форсированный уровень был достигнут к утру 14 июня, вода поднялась до гребня пло</w:t>
      </w:r>
      <w:r>
        <w:t>тины, и начался ее пе</w:t>
      </w:r>
      <w:r>
        <w:softHyphen/>
        <w:t>релив через дамбу по фронту около 1900 м, затем произошел прорыв дамбы с последующим переливом плотины на всю ее высоту. Авария привела к резко</w:t>
      </w:r>
      <w:r>
        <w:softHyphen/>
        <w:t>му подъему воды в реке Каква ниже плотины, в результате произошло затоп</w:t>
      </w:r>
      <w:r>
        <w:softHyphen/>
        <w:t>ление 69 км</w:t>
      </w:r>
      <w:r>
        <w:rPr>
          <w:vertAlign w:val="superscript"/>
        </w:rPr>
        <w:t>2</w:t>
      </w:r>
      <w:r>
        <w:t xml:space="preserve"> поймы</w:t>
      </w:r>
      <w:r>
        <w:t xml:space="preserve"> реки, жилых массивов г. Серова и ряда населенных пунк</w:t>
      </w:r>
      <w:r>
        <w:softHyphen/>
        <w:t>тов. От наводнения пострадало 6,5 тыс. человек, 12 человек погибли. В зону затопления попало 1772 дома, из них 1250 стали непригодными для жилья. Были разрушены железнодорожный и 5 автомобильных мостов</w:t>
      </w:r>
      <w:r>
        <w:t>, размыто 500 м главного железнодорожного пути.</w:t>
      </w:r>
    </w:p>
    <w:p w:rsidR="003F1BB9" w:rsidRDefault="008F55B4">
      <w:pPr>
        <w:pStyle w:val="20"/>
        <w:framePr w:w="7474" w:h="10113" w:hRule="exact" w:wrap="none" w:vAnchor="page" w:hAnchor="page" w:x="1118" w:y="1065"/>
        <w:shd w:val="clear" w:color="auto" w:fill="auto"/>
        <w:spacing w:before="0" w:line="230" w:lineRule="exact"/>
        <w:ind w:firstLine="380"/>
        <w:jc w:val="both"/>
      </w:pPr>
      <w:r>
        <w:t>В заключение необходимо отметить, что крупные гидродинамиче</w:t>
      </w:r>
      <w:r>
        <w:softHyphen/>
        <w:t>ские аварии случаются не так уж редко. Отмечено, что в мире за по</w:t>
      </w:r>
      <w:r>
        <w:softHyphen/>
        <w:t>следние 180 лет произошло более 300 значительных гидродинамиче</w:t>
      </w:r>
      <w:r>
        <w:softHyphen/>
        <w:t>ских аварий.</w:t>
      </w:r>
    </w:p>
    <w:p w:rsidR="003F1BB9" w:rsidRDefault="008F55B4">
      <w:pPr>
        <w:pStyle w:val="20"/>
        <w:framePr w:w="7474" w:h="10113" w:hRule="exact" w:wrap="none" w:vAnchor="page" w:hAnchor="page" w:x="1118" w:y="1065"/>
        <w:shd w:val="clear" w:color="auto" w:fill="auto"/>
        <w:spacing w:before="0" w:line="230" w:lineRule="exact"/>
        <w:ind w:firstLine="380"/>
        <w:jc w:val="both"/>
      </w:pPr>
      <w:r>
        <w:t>Последствия аварий на гидродинамических сооружениях могут со</w:t>
      </w:r>
      <w:r>
        <w:softHyphen/>
        <w:t>провождаться побочными явлениями. В зоне катастрофического зато</w:t>
      </w:r>
      <w:r>
        <w:softHyphen/>
        <w:t>пления могут оказаться опасные производственные объекты (химиче</w:t>
      </w:r>
      <w:r>
        <w:softHyphen/>
        <w:t xml:space="preserve">ские, взрывопожароопасные), аварии на которых усугубят обстановку. </w:t>
      </w:r>
      <w:r>
        <w:t>Кроме того, в зоне катастрофического затопления нарушается работа системы водоснабжения, канализации, сливных коммуникаций. Все это создает неблагоприятную санитарно-эпидемическую обстановку и способствует появлению массовых инфекционных заболеваний.</w:t>
      </w:r>
    </w:p>
    <w:p w:rsidR="003F1BB9" w:rsidRDefault="008F55B4">
      <w:pPr>
        <w:pStyle w:val="a7"/>
        <w:framePr w:w="5573" w:h="445" w:hRule="exact" w:wrap="none" w:vAnchor="page" w:hAnchor="page" w:x="1190" w:y="11406"/>
        <w:shd w:val="clear" w:color="auto" w:fill="F6E1D4"/>
        <w:spacing w:line="197" w:lineRule="exact"/>
      </w:pPr>
      <w:r>
        <w:rPr>
          <w:rStyle w:val="95pt"/>
        </w:rPr>
        <w:t>Г</w:t>
      </w:r>
      <w:r>
        <w:rPr>
          <w:rStyle w:val="FranklinGothicDemi105pt"/>
          <w:i/>
          <w:iCs/>
        </w:rPr>
        <w:t>лава</w:t>
      </w:r>
      <w:r>
        <w:rPr>
          <w:rStyle w:val="FranklinGothicDemi105pt"/>
          <w:i/>
          <w:iCs/>
        </w:rPr>
        <w:t xml:space="preserve">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45" w:hRule="exact" w:wrap="none" w:vAnchor="page" w:hAnchor="page" w:x="1190" w:y="11406"/>
        <w:shd w:val="clear" w:color="auto" w:fill="F6E1D4"/>
        <w:spacing w:line="197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799" w:y="11406"/>
        <w:shd w:val="clear" w:color="auto" w:fill="auto"/>
      </w:pPr>
      <w:r>
        <w:t>139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1890395</wp:posOffset>
                </wp:positionH>
                <wp:positionV relativeFrom="page">
                  <wp:posOffset>7204710</wp:posOffset>
                </wp:positionV>
                <wp:extent cx="3535680" cy="0"/>
                <wp:effectExtent l="13970" t="13335" r="12700" b="15240"/>
                <wp:wrapNone/>
                <wp:docPr id="287" name="Auto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5356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8" o:spid="_x0000_s1026" type="#_x0000_t32" style="position:absolute;margin-left:148.85pt;margin-top:567.3pt;width:278.4pt;height:0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216" w:y="107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43425" cy="1019175"/>
            <wp:effectExtent l="0" t="0" r="9525" b="9525"/>
            <wp:docPr id="127" name="Рисунок 127" descr="C:\Users\Zver\AppData\Local\Temp\ABBYY\PDFTransformer\12.00\media\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Zver\AppData\Local\Temp\ABBYY\PDFTransformer\12.00\media\image133.jpe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478" w:h="7775" w:hRule="exact" w:wrap="none" w:vAnchor="page" w:hAnchor="page" w:x="1115" w:y="3177"/>
        <w:numPr>
          <w:ilvl w:val="0"/>
          <w:numId w:val="39"/>
        </w:numPr>
        <w:shd w:val="clear" w:color="auto" w:fill="auto"/>
        <w:tabs>
          <w:tab w:val="left" w:pos="1181"/>
        </w:tabs>
        <w:spacing w:before="0"/>
        <w:ind w:left="1180"/>
        <w:jc w:val="left"/>
      </w:pPr>
      <w:r>
        <w:t xml:space="preserve">Какие сооружения относятся к </w:t>
      </w:r>
      <w:r>
        <w:t>гидродинамическим? Назовите их основное предназначение.</w:t>
      </w:r>
    </w:p>
    <w:p w:rsidR="003F1BB9" w:rsidRDefault="008F55B4">
      <w:pPr>
        <w:pStyle w:val="201"/>
        <w:framePr w:w="7478" w:h="7775" w:hRule="exact" w:wrap="none" w:vAnchor="page" w:hAnchor="page" w:x="1115" w:y="3177"/>
        <w:numPr>
          <w:ilvl w:val="0"/>
          <w:numId w:val="39"/>
        </w:numPr>
        <w:shd w:val="clear" w:color="auto" w:fill="auto"/>
        <w:tabs>
          <w:tab w:val="left" w:pos="1195"/>
        </w:tabs>
        <w:spacing w:before="0"/>
        <w:ind w:left="1180"/>
        <w:jc w:val="left"/>
      </w:pPr>
      <w:r>
        <w:t>Какие гидродинамические сооружения относятся к потенциально опасным сооружениям?</w:t>
      </w:r>
    </w:p>
    <w:p w:rsidR="003F1BB9" w:rsidRDefault="008F55B4">
      <w:pPr>
        <w:pStyle w:val="201"/>
        <w:framePr w:w="7478" w:h="7775" w:hRule="exact" w:wrap="none" w:vAnchor="page" w:hAnchor="page" w:x="1115" w:y="3177"/>
        <w:numPr>
          <w:ilvl w:val="0"/>
          <w:numId w:val="39"/>
        </w:numPr>
        <w:shd w:val="clear" w:color="auto" w:fill="auto"/>
        <w:tabs>
          <w:tab w:val="left" w:pos="1200"/>
        </w:tabs>
        <w:spacing w:before="0"/>
        <w:ind w:firstLine="880"/>
      </w:pPr>
      <w:r>
        <w:t>Каковы причины возникновения гидродинамической аварии?</w:t>
      </w:r>
    </w:p>
    <w:p w:rsidR="003F1BB9" w:rsidRDefault="008F55B4">
      <w:pPr>
        <w:pStyle w:val="201"/>
        <w:framePr w:w="7478" w:h="7775" w:hRule="exact" w:wrap="none" w:vAnchor="page" w:hAnchor="page" w:x="1115" w:y="3177"/>
        <w:numPr>
          <w:ilvl w:val="0"/>
          <w:numId w:val="39"/>
        </w:numPr>
        <w:shd w:val="clear" w:color="auto" w:fill="auto"/>
        <w:tabs>
          <w:tab w:val="left" w:pos="1200"/>
        </w:tabs>
        <w:spacing w:before="0"/>
        <w:ind w:left="1180"/>
        <w:jc w:val="left"/>
      </w:pPr>
      <w:r>
        <w:t>Какие поражающие факторы возникают при гидродинамической аварии?</w:t>
      </w:r>
    </w:p>
    <w:p w:rsidR="003F1BB9" w:rsidRDefault="008F55B4">
      <w:pPr>
        <w:pStyle w:val="201"/>
        <w:framePr w:w="7478" w:h="7775" w:hRule="exact" w:wrap="none" w:vAnchor="page" w:hAnchor="page" w:x="1115" w:y="3177"/>
        <w:numPr>
          <w:ilvl w:val="0"/>
          <w:numId w:val="39"/>
        </w:numPr>
        <w:shd w:val="clear" w:color="auto" w:fill="auto"/>
        <w:tabs>
          <w:tab w:val="left" w:pos="1200"/>
        </w:tabs>
        <w:spacing w:before="0" w:after="178"/>
        <w:ind w:firstLine="880"/>
      </w:pPr>
      <w:r>
        <w:t>Перечислите основные последствия гидродинамической аварии.</w:t>
      </w:r>
    </w:p>
    <w:p w:rsidR="003F1BB9" w:rsidRDefault="008F55B4">
      <w:pPr>
        <w:pStyle w:val="55"/>
        <w:framePr w:w="7478" w:h="7775" w:hRule="exact" w:wrap="none" w:vAnchor="page" w:hAnchor="page" w:x="1115" w:y="3177"/>
        <w:shd w:val="clear" w:color="auto" w:fill="auto"/>
        <w:spacing w:before="0"/>
      </w:pPr>
      <w:bookmarkStart w:id="124" w:name="bookmark123"/>
      <w:r>
        <w:t>Задание</w:t>
      </w:r>
      <w:bookmarkEnd w:id="124"/>
    </w:p>
    <w:p w:rsidR="003F1BB9" w:rsidRDefault="008F55B4">
      <w:pPr>
        <w:pStyle w:val="201"/>
        <w:framePr w:w="7478" w:h="7775" w:hRule="exact" w:wrap="none" w:vAnchor="page" w:hAnchor="page" w:x="1115" w:y="3177"/>
        <w:shd w:val="clear" w:color="auto" w:fill="auto"/>
        <w:spacing w:before="0" w:after="322"/>
        <w:ind w:left="880" w:firstLine="0"/>
      </w:pPr>
      <w:r>
        <w:t>Подберите в различных источниках (книги, журналы и т. д.) несколько примеров гидродинамических аварий, имевших место в мире. Про</w:t>
      </w:r>
      <w:r>
        <w:softHyphen/>
        <w:t xml:space="preserve">анализируйте причины их возникновения и последствия для </w:t>
      </w:r>
      <w:r>
        <w:t>жизне</w:t>
      </w:r>
      <w:r>
        <w:softHyphen/>
        <w:t>деятельности населения в зоне чрезвычайной ситуации. Выберите из сообщений мероприятия, которые способствовали снижению отрица</w:t>
      </w:r>
      <w:r>
        <w:softHyphen/>
        <w:t>тельных последствий аварии.</w:t>
      </w:r>
    </w:p>
    <w:p w:rsidR="003F1BB9" w:rsidRDefault="008F55B4">
      <w:pPr>
        <w:pStyle w:val="171"/>
        <w:framePr w:w="7478" w:h="7775" w:hRule="exact" w:wrap="none" w:vAnchor="page" w:hAnchor="page" w:x="1115" w:y="3177"/>
        <w:numPr>
          <w:ilvl w:val="1"/>
          <w:numId w:val="39"/>
        </w:numPr>
        <w:shd w:val="clear" w:color="auto" w:fill="auto"/>
        <w:tabs>
          <w:tab w:val="left" w:pos="1907"/>
        </w:tabs>
        <w:spacing w:before="0" w:line="509" w:lineRule="exact"/>
        <w:ind w:left="880" w:firstLine="0"/>
        <w:jc w:val="left"/>
      </w:pPr>
      <w:r>
        <w:rPr>
          <w:rStyle w:val="173"/>
        </w:rPr>
        <w:t>Обеспечение</w:t>
      </w:r>
    </w:p>
    <w:p w:rsidR="003F1BB9" w:rsidRDefault="008F55B4">
      <w:pPr>
        <w:pStyle w:val="171"/>
        <w:framePr w:w="7478" w:h="7775" w:hRule="exact" w:wrap="none" w:vAnchor="page" w:hAnchor="page" w:x="1115" w:y="3177"/>
        <w:shd w:val="clear" w:color="auto" w:fill="auto"/>
        <w:spacing w:before="0" w:line="509" w:lineRule="exact"/>
        <w:ind w:left="1920" w:firstLine="0"/>
        <w:jc w:val="left"/>
      </w:pPr>
      <w:r>
        <w:rPr>
          <w:rStyle w:val="173"/>
        </w:rPr>
        <w:t>защиты населения от последствий аварий на гидротехнических сооружениях</w:t>
      </w:r>
    </w:p>
    <w:p w:rsidR="003F1BB9" w:rsidRDefault="008F55B4">
      <w:pPr>
        <w:pStyle w:val="20"/>
        <w:framePr w:w="7478" w:h="7775" w:hRule="exact" w:wrap="none" w:vAnchor="page" w:hAnchor="page" w:x="1115" w:y="3177"/>
        <w:shd w:val="clear" w:color="auto" w:fill="auto"/>
        <w:spacing w:before="0" w:line="230" w:lineRule="exact"/>
        <w:ind w:firstLine="880"/>
        <w:jc w:val="both"/>
      </w:pPr>
      <w:r>
        <w:t xml:space="preserve">События и </w:t>
      </w:r>
      <w:r>
        <w:t>факторы, способствующие возникновению гидро</w:t>
      </w:r>
      <w:r>
        <w:softHyphen/>
        <w:t>динамической аварии, могут накладываться по времени одно на дру</w:t>
      </w:r>
      <w:r>
        <w:softHyphen/>
        <w:t>гое (весеннее половодье и паводок, вызванный обильными дождями, происходящие в одно время), а это приводит к стремительному разви</w:t>
      </w:r>
      <w:r>
        <w:softHyphen/>
      </w:r>
    </w:p>
    <w:p w:rsidR="003F1BB9" w:rsidRDefault="008F55B4">
      <w:pPr>
        <w:pStyle w:val="25"/>
        <w:framePr w:wrap="none" w:vAnchor="page" w:hAnchor="page" w:x="1226" w:y="11402"/>
        <w:shd w:val="clear" w:color="auto" w:fill="F6E1D4"/>
      </w:pPr>
      <w:r>
        <w:t>140</w:t>
      </w:r>
    </w:p>
    <w:p w:rsidR="003F1BB9" w:rsidRDefault="008F55B4">
      <w:pPr>
        <w:pStyle w:val="a7"/>
        <w:framePr w:w="5712" w:h="441" w:hRule="exact" w:wrap="none" w:vAnchor="page" w:hAnchor="page" w:x="2200" w:y="11400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</w:t>
      </w:r>
      <w:r>
        <w:t>езвычайные ситуации техногенного характера</w:t>
      </w:r>
    </w:p>
    <w:p w:rsidR="003F1BB9" w:rsidRDefault="008F55B4">
      <w:pPr>
        <w:pStyle w:val="a7"/>
        <w:framePr w:w="5712" w:h="441" w:hRule="exact" w:wrap="none" w:vAnchor="page" w:hAnchor="page" w:x="2200" w:y="11400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10099" w:hRule="exact" w:wrap="none" w:vAnchor="page" w:hAnchor="page" w:x="1118" w:y="1097"/>
        <w:shd w:val="clear" w:color="auto" w:fill="auto"/>
        <w:spacing w:before="0" w:line="230" w:lineRule="exact"/>
        <w:ind w:firstLine="0"/>
        <w:jc w:val="both"/>
      </w:pPr>
      <w:r>
        <w:lastRenderedPageBreak/>
        <w:t>тию событий и к малопредсказуемым последствиям возникшей чрез</w:t>
      </w:r>
      <w:r>
        <w:softHyphen/>
        <w:t>вычайной ситуации.</w:t>
      </w:r>
    </w:p>
    <w:p w:rsidR="003F1BB9" w:rsidRDefault="008F55B4">
      <w:pPr>
        <w:pStyle w:val="130"/>
        <w:framePr w:w="7474" w:h="10099" w:hRule="exact" w:wrap="none" w:vAnchor="page" w:hAnchor="page" w:x="1118" w:y="1097"/>
        <w:shd w:val="clear" w:color="auto" w:fill="auto"/>
        <w:spacing w:before="0" w:after="0" w:line="230" w:lineRule="exact"/>
        <w:ind w:firstLine="380"/>
      </w:pPr>
      <w:r>
        <w:rPr>
          <w:rStyle w:val="131"/>
        </w:rPr>
        <w:t xml:space="preserve">Все </w:t>
      </w:r>
      <w:r>
        <w:t xml:space="preserve">мероприятия по защите населения от чрезвычайных ситуаций гидродинамического </w:t>
      </w:r>
      <w:r>
        <w:t>происхождения</w:t>
      </w:r>
      <w:r>
        <w:rPr>
          <w:rStyle w:val="131"/>
        </w:rPr>
        <w:t xml:space="preserve"> в нашей стране можно условно разделить на три взаимообусловленные группы.</w:t>
      </w:r>
    </w:p>
    <w:p w:rsidR="003F1BB9" w:rsidRDefault="008F55B4">
      <w:pPr>
        <w:pStyle w:val="20"/>
        <w:framePr w:w="7474" w:h="10099" w:hRule="exact" w:wrap="none" w:vAnchor="page" w:hAnchor="page" w:x="1118" w:y="1097"/>
        <w:shd w:val="clear" w:color="auto" w:fill="auto"/>
        <w:spacing w:before="0" w:line="230" w:lineRule="exact"/>
        <w:ind w:firstLine="380"/>
        <w:jc w:val="both"/>
      </w:pPr>
      <w:r>
        <w:rPr>
          <w:rStyle w:val="22pt"/>
        </w:rPr>
        <w:t>Первая группа</w:t>
      </w:r>
      <w:r>
        <w:t xml:space="preserve"> мероприятий проводится постоянно и включает в себя меры профилактики возникновения гидродинамической аварии на гидротехническом сооружении.</w:t>
      </w:r>
    </w:p>
    <w:p w:rsidR="003F1BB9" w:rsidRDefault="008F55B4">
      <w:pPr>
        <w:pStyle w:val="20"/>
        <w:framePr w:w="7474" w:h="10099" w:hRule="exact" w:wrap="none" w:vAnchor="page" w:hAnchor="page" w:x="1118" w:y="1097"/>
        <w:shd w:val="clear" w:color="auto" w:fill="auto"/>
        <w:spacing w:before="0" w:line="230" w:lineRule="exact"/>
        <w:ind w:firstLine="380"/>
        <w:jc w:val="both"/>
      </w:pPr>
      <w:r>
        <w:t>С этой целью в</w:t>
      </w:r>
      <w:r>
        <w:t xml:space="preserve"> стране осуществляется постоянный надзор за безо</w:t>
      </w:r>
      <w:r>
        <w:softHyphen/>
        <w:t>пасностью функционирования таких сооружений и накопителей жидких отходов промышленности. Периодически проводятся обследования гидротехнических сооружений и проверки организации надзора за ними. Так, по данны</w:t>
      </w:r>
      <w:r>
        <w:t>м МЧС России, постоянно проводятся всесторон</w:t>
      </w:r>
      <w:r>
        <w:softHyphen/>
        <w:t>ние обследования и проверки на потенциально опасных гидротехниче</w:t>
      </w:r>
      <w:r>
        <w:softHyphen/>
        <w:t>ских сооружениях, в том числе на Братской ГЭС, Красноярской ГЭС, Иркутской ГЭС и пр.</w:t>
      </w:r>
    </w:p>
    <w:p w:rsidR="003F1BB9" w:rsidRDefault="008F55B4">
      <w:pPr>
        <w:pStyle w:val="20"/>
        <w:framePr w:w="7474" w:h="10099" w:hRule="exact" w:wrap="none" w:vAnchor="page" w:hAnchor="page" w:x="1118" w:y="1097"/>
        <w:shd w:val="clear" w:color="auto" w:fill="auto"/>
        <w:spacing w:before="0" w:line="230" w:lineRule="exact"/>
        <w:ind w:firstLine="380"/>
        <w:jc w:val="both"/>
      </w:pPr>
      <w:r>
        <w:t>Отметим, что наиболее тщательно проверки и обследования осуще</w:t>
      </w:r>
      <w:r>
        <w:softHyphen/>
        <w:t>ствляются на потенциально самых опасных гидротехнических сооруже</w:t>
      </w:r>
      <w:r>
        <w:softHyphen/>
        <w:t>ниях, так как разрушение на них плотин может привести к катастрофи</w:t>
      </w:r>
      <w:r>
        <w:softHyphen/>
        <w:t>ческим последствиям, особенно в период паводков и весенних полово</w:t>
      </w:r>
      <w:r>
        <w:softHyphen/>
        <w:t>дий.</w:t>
      </w:r>
    </w:p>
    <w:p w:rsidR="003F1BB9" w:rsidRDefault="008F55B4">
      <w:pPr>
        <w:pStyle w:val="20"/>
        <w:framePr w:w="7474" w:h="10099" w:hRule="exact" w:wrap="none" w:vAnchor="page" w:hAnchor="page" w:x="1118" w:y="1097"/>
        <w:shd w:val="clear" w:color="auto" w:fill="auto"/>
        <w:spacing w:before="0" w:line="230" w:lineRule="exact"/>
        <w:ind w:firstLine="380"/>
        <w:jc w:val="both"/>
      </w:pPr>
      <w:r>
        <w:t xml:space="preserve">Кроме того, в соответствии с требованиями </w:t>
      </w:r>
      <w:r>
        <w:rPr>
          <w:rStyle w:val="2c"/>
        </w:rPr>
        <w:t>Федерально</w:t>
      </w:r>
      <w:r>
        <w:rPr>
          <w:rStyle w:val="2c"/>
        </w:rPr>
        <w:t>го зако</w:t>
      </w:r>
      <w:r>
        <w:rPr>
          <w:rStyle w:val="2c"/>
        </w:rPr>
        <w:softHyphen/>
        <w:t xml:space="preserve">на «О безопасности гидротехнических сооружений» </w:t>
      </w:r>
      <w:r>
        <w:t>проводятся работы по составлению деклараций по безопасности гидротехниче</w:t>
      </w:r>
      <w:r>
        <w:softHyphen/>
        <w:t>ских сооружений.</w:t>
      </w:r>
    </w:p>
    <w:p w:rsidR="003F1BB9" w:rsidRDefault="008F55B4">
      <w:pPr>
        <w:pStyle w:val="20"/>
        <w:framePr w:w="7474" w:h="10099" w:hRule="exact" w:wrap="none" w:vAnchor="page" w:hAnchor="page" w:x="1118" w:y="1097"/>
        <w:shd w:val="clear" w:color="auto" w:fill="auto"/>
        <w:spacing w:before="0" w:line="230" w:lineRule="exact"/>
        <w:ind w:firstLine="380"/>
        <w:jc w:val="both"/>
      </w:pPr>
      <w:r>
        <w:t>В 2010 г. на территории Российской Федерации была проведена большая профилактическая работа по обеспечению без</w:t>
      </w:r>
      <w:r>
        <w:t>аварийного пропуска вод, образующихся в период весеннего половодья и лет</w:t>
      </w:r>
      <w:r>
        <w:softHyphen/>
        <w:t>не-осенних паводков.</w:t>
      </w:r>
    </w:p>
    <w:p w:rsidR="003F1BB9" w:rsidRDefault="008F55B4">
      <w:pPr>
        <w:pStyle w:val="20"/>
        <w:framePr w:w="7474" w:h="10099" w:hRule="exact" w:wrap="none" w:vAnchor="page" w:hAnchor="page" w:x="1118" w:y="1097"/>
        <w:shd w:val="clear" w:color="auto" w:fill="auto"/>
        <w:spacing w:before="0" w:line="230" w:lineRule="exact"/>
        <w:ind w:firstLine="380"/>
        <w:jc w:val="both"/>
      </w:pPr>
      <w:r>
        <w:t>Проведение заблаговременных мероприятий по предотвращению гидродинамических аварий значительно снижает вероятность их воз</w:t>
      </w:r>
      <w:r>
        <w:softHyphen/>
        <w:t>никновения и позволяет уменьшить ущерб о</w:t>
      </w:r>
      <w:r>
        <w:t>т их последствий. Но так как полностью исключить возникновение гидродинамических аварий не представляется возможным, то с целью повышения уровня безо</w:t>
      </w:r>
      <w:r>
        <w:softHyphen/>
        <w:t>пасности населения в условиях возникновения чрезвычайной ситуации на гидротехническом сооружении планируют</w:t>
      </w:r>
      <w:r>
        <w:t>ся и проводятся меро</w:t>
      </w:r>
      <w:r>
        <w:softHyphen/>
        <w:t>приятия по ликвидации последствий чрезвычайной ситуации. Это ме</w:t>
      </w:r>
      <w:r>
        <w:softHyphen/>
        <w:t xml:space="preserve">роприятия </w:t>
      </w:r>
      <w:r>
        <w:rPr>
          <w:rStyle w:val="22pt"/>
        </w:rPr>
        <w:t>второй группы.</w:t>
      </w:r>
    </w:p>
    <w:p w:rsidR="003F1BB9" w:rsidRDefault="008F55B4">
      <w:pPr>
        <w:pStyle w:val="20"/>
        <w:framePr w:w="7474" w:h="10099" w:hRule="exact" w:wrap="none" w:vAnchor="page" w:hAnchor="page" w:x="1118" w:y="1097"/>
        <w:shd w:val="clear" w:color="auto" w:fill="auto"/>
        <w:spacing w:before="0" w:line="230" w:lineRule="exact"/>
        <w:ind w:firstLine="380"/>
        <w:jc w:val="both"/>
      </w:pPr>
      <w:r>
        <w:t>Для ознакомления с основными мероприятиями, проводимыми при ликвидации последствий чрезвычайной ситуации, рассмотрим кон</w:t>
      </w:r>
      <w:r>
        <w:softHyphen/>
        <w:t>кретный пример организаци</w:t>
      </w:r>
      <w:r>
        <w:t>и и проведения ликвидации последствий, возникших при прорыве плотины Киселевского водохранилища в нача</w:t>
      </w:r>
      <w:r>
        <w:softHyphen/>
        <w:t>ле 90-х годов прошлого века.</w:t>
      </w:r>
    </w:p>
    <w:p w:rsidR="003F1BB9" w:rsidRDefault="008F55B4">
      <w:pPr>
        <w:pStyle w:val="a7"/>
        <w:framePr w:w="5573" w:h="436" w:hRule="exact" w:wrap="none" w:vAnchor="page" w:hAnchor="page" w:x="1185" w:y="11414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36" w:hRule="exact" w:wrap="none" w:vAnchor="page" w:hAnchor="page" w:x="1185" w:y="11414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795" w:y="11420"/>
        <w:shd w:val="clear" w:color="auto" w:fill="F6E1D4"/>
      </w:pPr>
      <w:r>
        <w:t>141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line="230" w:lineRule="exact"/>
        <w:ind w:firstLine="380"/>
        <w:jc w:val="both"/>
      </w:pPr>
      <w:r>
        <w:lastRenderedPageBreak/>
        <w:t xml:space="preserve">Напомним, что в июне 1993 </w:t>
      </w:r>
      <w:r>
        <w:t>г. произошел прорыв плотины Киселев</w:t>
      </w:r>
      <w:r>
        <w:softHyphen/>
        <w:t>ского водохранилища на реке Каква, что привело к сильному наводне</w:t>
      </w:r>
      <w:r>
        <w:softHyphen/>
        <w:t>нию в г. Серове Свердловской области (см. раздел 5.8).</w:t>
      </w: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line="230" w:lineRule="exact"/>
        <w:ind w:firstLine="380"/>
        <w:jc w:val="both"/>
      </w:pPr>
      <w:r>
        <w:t xml:space="preserve">Проведение аварийно-спасательных работ длилось с 14 по 16 июня. В это время главные усилия органов </w:t>
      </w:r>
      <w:r>
        <w:t>управления и привлеченных сил были направлены на спасение людей.</w:t>
      </w: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line="230" w:lineRule="exact"/>
        <w:ind w:firstLine="380"/>
        <w:jc w:val="both"/>
      </w:pPr>
      <w:r>
        <w:t>После спада наводнения были развернуты работы по восстановле</w:t>
      </w:r>
      <w:r>
        <w:softHyphen/>
        <w:t>нию железной и автомобильных дорог, очистных сооружений, доставок населению, отрезанному от города, питьевой воды и продовольствия</w:t>
      </w:r>
      <w:r>
        <w:t>.</w:t>
      </w: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line="230" w:lineRule="exact"/>
        <w:ind w:firstLine="380"/>
        <w:jc w:val="both"/>
      </w:pPr>
      <w:r>
        <w:t>В период с 17 июня по 15 августа проводились аварийно-восстано</w:t>
      </w:r>
      <w:r>
        <w:softHyphen/>
        <w:t>вительные работы, основным содержанием которых было жизнеобес</w:t>
      </w:r>
      <w:r>
        <w:softHyphen/>
        <w:t>печение пострадавшего населения. Огромный труд был вложен в дея</w:t>
      </w:r>
      <w:r>
        <w:softHyphen/>
        <w:t>тельность объектов экономики. Продолжалось оказание медицинской п</w:t>
      </w:r>
      <w:r>
        <w:t>омощи населению, были предприняты профилактические меры по предупреждению возникновения эпидемий.</w:t>
      </w: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line="230" w:lineRule="exact"/>
        <w:ind w:firstLine="380"/>
        <w:jc w:val="both"/>
      </w:pPr>
      <w:r>
        <w:t>Для подготовки к проведению мероприятий первой и второй групп во всех субъектах Российской Федерации разрабатываются планы меро</w:t>
      </w:r>
      <w:r>
        <w:softHyphen/>
        <w:t>приятий и создаются оперативны</w:t>
      </w:r>
      <w:r>
        <w:t>е группы для контроля их выполнения.</w:t>
      </w: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line="230" w:lineRule="exact"/>
        <w:ind w:firstLine="380"/>
        <w:jc w:val="both"/>
      </w:pPr>
      <w:r>
        <w:t xml:space="preserve">К </w:t>
      </w:r>
      <w:r>
        <w:rPr>
          <w:rStyle w:val="22pt"/>
        </w:rPr>
        <w:t>третьей группе</w:t>
      </w:r>
      <w:r>
        <w:t xml:space="preserve"> относятся мероприятия, связанные с орга</w:t>
      </w:r>
      <w:r>
        <w:softHyphen/>
        <w:t>низацией подготовки населения к безопасному поведению при угрозе возникновения чрезвычайной ситуации на гидротехническом сооруже</w:t>
      </w:r>
      <w:r>
        <w:softHyphen/>
        <w:t>нии и во время нее.</w:t>
      </w: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after="249" w:line="230" w:lineRule="exact"/>
        <w:ind w:firstLine="380"/>
        <w:jc w:val="both"/>
      </w:pPr>
      <w:r>
        <w:t xml:space="preserve">С этой целью </w:t>
      </w:r>
      <w:r>
        <w:t>специалистами МЧС России с учетом опыта ликвида</w:t>
      </w:r>
      <w:r>
        <w:softHyphen/>
        <w:t>ции последствий чрезвычайных ситуаций на гидротехнических соору</w:t>
      </w:r>
      <w:r>
        <w:softHyphen/>
        <w:t xml:space="preserve">жениях разработаны </w:t>
      </w:r>
      <w:r>
        <w:rPr>
          <w:rStyle w:val="26"/>
        </w:rPr>
        <w:t>рекомендации населению.</w:t>
      </w:r>
    </w:p>
    <w:p w:rsidR="003F1BB9" w:rsidRDefault="008F55B4">
      <w:pPr>
        <w:pStyle w:val="80"/>
        <w:framePr w:w="7469" w:h="9760" w:hRule="exact" w:wrap="none" w:vAnchor="page" w:hAnchor="page" w:x="1120" w:y="1088"/>
        <w:shd w:val="clear" w:color="auto" w:fill="auto"/>
        <w:spacing w:before="0"/>
        <w:jc w:val="center"/>
      </w:pPr>
      <w:bookmarkStart w:id="125" w:name="bookmark124"/>
      <w:r>
        <w:t>Это должен знать каждый</w:t>
      </w:r>
      <w:bookmarkEnd w:id="125"/>
    </w:p>
    <w:p w:rsidR="003F1BB9" w:rsidRDefault="008F55B4">
      <w:pPr>
        <w:pStyle w:val="301"/>
        <w:framePr w:w="7469" w:h="9760" w:hRule="exact" w:wrap="none" w:vAnchor="page" w:hAnchor="page" w:x="1120" w:y="1088"/>
        <w:shd w:val="clear" w:color="auto" w:fill="auto"/>
        <w:ind w:left="880"/>
      </w:pPr>
      <w:r>
        <w:t>Рекомендации населению специалистов МЧС</w:t>
      </w: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line="235" w:lineRule="exact"/>
        <w:ind w:left="880" w:firstLine="0"/>
        <w:jc w:val="both"/>
      </w:pPr>
      <w:r>
        <w:rPr>
          <w:rStyle w:val="26"/>
        </w:rPr>
        <w:t xml:space="preserve">Как подготовиться к гидродинамической аварии </w:t>
      </w:r>
      <w:r>
        <w:rPr>
          <w:rStyle w:val="2FranklinGothicDemi85pt"/>
        </w:rPr>
        <w:t xml:space="preserve">Если вы </w:t>
      </w:r>
      <w:r>
        <w:t>проживаете на прилегающей к гидроузлу (гидротехни</w:t>
      </w:r>
      <w:r>
        <w:softHyphen/>
        <w:t>ческому сооружению) территории, то уточните, попадает ли она в зону воздействия волны прорыва и возможного катаст</w:t>
      </w:r>
      <w:r>
        <w:softHyphen/>
        <w:t>рофического затопления. Узнайте, распол</w:t>
      </w:r>
      <w:r>
        <w:t>ожены ли вблизи места вашего проживания возвышенности и каковы кратчай</w:t>
      </w:r>
      <w:r>
        <w:softHyphen/>
        <w:t>шие пути движения к ним.</w:t>
      </w:r>
    </w:p>
    <w:p w:rsidR="003F1BB9" w:rsidRDefault="008F55B4">
      <w:pPr>
        <w:pStyle w:val="20"/>
        <w:framePr w:w="7469" w:h="9760" w:hRule="exact" w:wrap="none" w:vAnchor="page" w:hAnchor="page" w:x="1120" w:y="1088"/>
        <w:shd w:val="clear" w:color="auto" w:fill="auto"/>
        <w:spacing w:before="0" w:line="235" w:lineRule="exact"/>
        <w:ind w:left="880" w:firstLine="0"/>
        <w:jc w:val="both"/>
      </w:pPr>
      <w:r>
        <w:t>Изучите сами и ознакомьте членов семьи с правилами поведе</w:t>
      </w:r>
      <w:r>
        <w:softHyphen/>
        <w:t>ния при воздействии волны прорыва и при затоплении местно</w:t>
      </w:r>
      <w:r>
        <w:softHyphen/>
        <w:t>сти, с порядком общей и частичной эвакуации.</w:t>
      </w:r>
      <w:r>
        <w:t xml:space="preserve"> Заранее уточ</w:t>
      </w:r>
      <w:r>
        <w:softHyphen/>
        <w:t>ните место сбора эвакуируемых, составьте перечень докумен</w:t>
      </w:r>
      <w:r>
        <w:softHyphen/>
        <w:t>тов и имущества, вывозимых при эвакуации.</w:t>
      </w:r>
    </w:p>
    <w:p w:rsidR="003F1BB9" w:rsidRDefault="008F55B4">
      <w:pPr>
        <w:pStyle w:val="25"/>
        <w:framePr w:wrap="none" w:vAnchor="page" w:hAnchor="page" w:x="1231" w:y="11401"/>
        <w:shd w:val="clear" w:color="auto" w:fill="F6E1D4"/>
      </w:pPr>
      <w:r>
        <w:t>142</w:t>
      </w:r>
    </w:p>
    <w:p w:rsidR="003F1BB9" w:rsidRDefault="008F55B4">
      <w:pPr>
        <w:pStyle w:val="a7"/>
        <w:framePr w:w="5717" w:h="441" w:hRule="exact" w:wrap="none" w:vAnchor="page" w:hAnchor="page" w:x="2200" w:y="11409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41" w:hRule="exact" w:wrap="none" w:vAnchor="page" w:hAnchor="page" w:x="2200" w:y="11409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9667" w:hRule="exact" w:wrap="none" w:vAnchor="page" w:hAnchor="page" w:x="1120" w:y="1176"/>
        <w:shd w:val="clear" w:color="auto" w:fill="auto"/>
        <w:spacing w:before="0" w:after="184" w:line="240" w:lineRule="exact"/>
        <w:ind w:left="420" w:right="520" w:firstLine="0"/>
        <w:jc w:val="both"/>
      </w:pPr>
      <w:r>
        <w:lastRenderedPageBreak/>
        <w:t xml:space="preserve">Запомните места нахождения лодок, </w:t>
      </w:r>
      <w:r>
        <w:t>плотов, других плав</w:t>
      </w:r>
      <w:r>
        <w:softHyphen/>
        <w:t>средств и подручных материалов, которые можно использо</w:t>
      </w:r>
      <w:r>
        <w:softHyphen/>
        <w:t>вать для их изготовления.</w:t>
      </w:r>
    </w:p>
    <w:p w:rsidR="003F1BB9" w:rsidRDefault="008F55B4">
      <w:pPr>
        <w:pStyle w:val="20"/>
        <w:framePr w:w="7469" w:h="9667" w:hRule="exact" w:wrap="none" w:vAnchor="page" w:hAnchor="page" w:x="1120" w:y="1176"/>
        <w:shd w:val="clear" w:color="auto" w:fill="auto"/>
        <w:spacing w:before="0" w:line="235" w:lineRule="exact"/>
        <w:ind w:left="420" w:right="520" w:firstLine="0"/>
        <w:jc w:val="both"/>
      </w:pPr>
      <w:r>
        <w:rPr>
          <w:rStyle w:val="26"/>
        </w:rPr>
        <w:t xml:space="preserve">Как действовать при угрозе гидродинамической аварии </w:t>
      </w:r>
      <w:r>
        <w:t>При получении информации об угрозе затопления и об эвакуа</w:t>
      </w:r>
      <w:r>
        <w:softHyphen/>
        <w:t>ции безотлагательно в установленном порядке в</w:t>
      </w:r>
      <w:r>
        <w:t>ыходите из опасной зоны в назначенный безопасный район или на возвы</w:t>
      </w:r>
      <w:r>
        <w:softHyphen/>
        <w:t>шенные участки местности. Возьмите с собой документы, цен</w:t>
      </w:r>
      <w:r>
        <w:softHyphen/>
        <w:t>ности, предметы первой необходимости и запас продуктов пи</w:t>
      </w:r>
      <w:r>
        <w:softHyphen/>
        <w:t>тания на 2—3 суток. Часть имущества, которое требуется со</w:t>
      </w:r>
      <w:r>
        <w:softHyphen/>
        <w:t>хранить от зат</w:t>
      </w:r>
      <w:r>
        <w:t>опления, но нельзя взять с собой, перенесите на чердак или верхние этажи здания.</w:t>
      </w:r>
    </w:p>
    <w:p w:rsidR="003F1BB9" w:rsidRDefault="008F55B4">
      <w:pPr>
        <w:pStyle w:val="20"/>
        <w:framePr w:w="7469" w:h="9667" w:hRule="exact" w:wrap="none" w:vAnchor="page" w:hAnchor="page" w:x="1120" w:y="1176"/>
        <w:shd w:val="clear" w:color="auto" w:fill="auto"/>
        <w:spacing w:before="0" w:after="176" w:line="235" w:lineRule="exact"/>
        <w:ind w:left="420" w:right="520" w:firstLine="0"/>
        <w:jc w:val="both"/>
      </w:pPr>
      <w:r>
        <w:t>Перед уходом из дома выключите электричество и газ, плотно закройте окна, двери, вентиляционные и другие отверстия.</w:t>
      </w:r>
    </w:p>
    <w:p w:rsidR="003F1BB9" w:rsidRDefault="008F55B4">
      <w:pPr>
        <w:pStyle w:val="130"/>
        <w:framePr w:w="7469" w:h="9667" w:hRule="exact" w:wrap="none" w:vAnchor="page" w:hAnchor="page" w:x="1120" w:y="1176"/>
        <w:shd w:val="clear" w:color="auto" w:fill="auto"/>
        <w:spacing w:before="0" w:after="0" w:line="240" w:lineRule="exact"/>
        <w:ind w:left="420" w:right="520"/>
      </w:pPr>
      <w:r>
        <w:t>Как действовать в условиях наводнения при гидродинамиче</w:t>
      </w:r>
      <w:r>
        <w:softHyphen/>
      </w:r>
      <w:r>
        <w:t>ских авариях</w:t>
      </w:r>
    </w:p>
    <w:p w:rsidR="003F1BB9" w:rsidRDefault="008F55B4">
      <w:pPr>
        <w:pStyle w:val="20"/>
        <w:framePr w:w="7469" w:h="9667" w:hRule="exact" w:wrap="none" w:vAnchor="page" w:hAnchor="page" w:x="1120" w:y="1176"/>
        <w:shd w:val="clear" w:color="auto" w:fill="auto"/>
        <w:spacing w:before="0" w:line="230" w:lineRule="exact"/>
        <w:ind w:left="420" w:right="520" w:firstLine="0"/>
        <w:jc w:val="both"/>
      </w:pPr>
      <w:r>
        <w:t>При внезапном затоплении для спасения от удара волны про</w:t>
      </w:r>
      <w:r>
        <w:softHyphen/>
        <w:t>рыва срочно займите ближайшее возвышенное место, забери</w:t>
      </w:r>
      <w:r>
        <w:softHyphen/>
        <w:t>тесь на крупное дерево или верхний этаж устойчивого здания. В случае нахождения в воде при приближении волны прорыва нырните в глу</w:t>
      </w:r>
      <w:r>
        <w:t>бину у основания волны.</w:t>
      </w:r>
    </w:p>
    <w:p w:rsidR="003F1BB9" w:rsidRDefault="008F55B4">
      <w:pPr>
        <w:pStyle w:val="20"/>
        <w:framePr w:w="7469" w:h="9667" w:hRule="exact" w:wrap="none" w:vAnchor="page" w:hAnchor="page" w:x="1120" w:y="1176"/>
        <w:shd w:val="clear" w:color="auto" w:fill="auto"/>
        <w:spacing w:before="0" w:line="230" w:lineRule="exact"/>
        <w:ind w:left="420" w:right="520" w:firstLine="0"/>
        <w:jc w:val="both"/>
      </w:pPr>
      <w:r>
        <w:t>Оказавшись в воде, вплавь или с помощью подручных средств выбирайтесь на сухое место, лучше всего на дорогу или дамбу, по которым можно добраться до незатопленной территории. При подтоплении вашего дома отключите электроснабжение, п</w:t>
      </w:r>
      <w:r>
        <w:t>одайте сигнал о нахождении в доме (квартире) людей путем вывешивания из окна днем флага из яркой ткани, а ночью фо</w:t>
      </w:r>
      <w:r>
        <w:softHyphen/>
        <w:t>наря. Для получения информации используйте радиоприемник с автономным питанием. Наиболее ценное имущество пере</w:t>
      </w:r>
      <w:r>
        <w:softHyphen/>
        <w:t>местите на верхние этажи и чер</w:t>
      </w:r>
      <w:r>
        <w:t>дак. Организуйте учет продук</w:t>
      </w:r>
      <w:r>
        <w:softHyphen/>
        <w:t>тов питания и питьевой воды, их защиту от воздействия при</w:t>
      </w:r>
      <w:r>
        <w:softHyphen/>
        <w:t>бывающей воды и экономное расходование. Готовьтесь к воз</w:t>
      </w:r>
      <w:r>
        <w:softHyphen/>
        <w:t>можной эвакуации по воде, возьмите документы, предметы первой необходимости, одежду и обувь, подручные спасатель</w:t>
      </w:r>
      <w:r>
        <w:softHyphen/>
        <w:t>ные средства (надувные матрацы, подушки). Для вынужденно</w:t>
      </w:r>
      <w:r>
        <w:softHyphen/>
        <w:t>го плавания можно подготовить бочки, бревна, щиты, двери, обломки деревянных заборов, столбы и автомобильные каме</w:t>
      </w:r>
      <w:r>
        <w:softHyphen/>
        <w:t xml:space="preserve">ры. Есть даже рекомендация набить пластиковыми закрытыми бутылками и мячами рубашку </w:t>
      </w:r>
      <w:r>
        <w:t>или брюки, если больше ничего</w:t>
      </w:r>
    </w:p>
    <w:p w:rsidR="003F1BB9" w:rsidRDefault="008F55B4">
      <w:pPr>
        <w:pStyle w:val="a7"/>
        <w:framePr w:w="5573" w:h="436" w:hRule="exact" w:wrap="none" w:vAnchor="page" w:hAnchor="page" w:x="712" w:y="11409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3" w:h="436" w:hRule="exact" w:wrap="none" w:vAnchor="page" w:hAnchor="page" w:x="712" w:y="11409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25"/>
        <w:framePr w:wrap="none" w:vAnchor="page" w:hAnchor="page" w:x="7317" w:y="11406"/>
        <w:shd w:val="clear" w:color="auto" w:fill="F6E1D4"/>
      </w:pPr>
      <w:r>
        <w:t>143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7201535</wp:posOffset>
                </wp:positionV>
                <wp:extent cx="4697095" cy="0"/>
                <wp:effectExtent l="9525" t="10160" r="8255" b="8890"/>
                <wp:wrapNone/>
                <wp:docPr id="286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970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6" o:spid="_x0000_s1026" type="#_x0000_t32" style="position:absolute;margin-left:57.75pt;margin-top:567.05pt;width:369.85pt;height:0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4" w:h="4670" w:hRule="exact" w:wrap="none" w:vAnchor="page" w:hAnchor="page" w:x="1118" w:y="1185"/>
        <w:shd w:val="clear" w:color="auto" w:fill="auto"/>
        <w:spacing w:before="0" w:after="120" w:line="235" w:lineRule="exact"/>
        <w:ind w:left="880" w:firstLine="0"/>
        <w:jc w:val="both"/>
      </w:pPr>
      <w:r>
        <w:t>способного вас поддержать в воде под рукой не оказалось. Эвакуироваться самостоятельно можно только при видимости незатопленной</w:t>
      </w:r>
      <w:r>
        <w:t xml:space="preserve"> территории, угрозе ухудшения обстановки, не</w:t>
      </w:r>
      <w:r>
        <w:softHyphen/>
        <w:t>обходимости получения медицинской помощи, израсходова</w:t>
      </w:r>
      <w:r>
        <w:softHyphen/>
        <w:t>нии продуктов питания и при отсутствии перспектив в получе</w:t>
      </w:r>
      <w:r>
        <w:softHyphen/>
        <w:t>нии помощи со стороны.</w:t>
      </w:r>
    </w:p>
    <w:p w:rsidR="003F1BB9" w:rsidRDefault="008F55B4">
      <w:pPr>
        <w:pStyle w:val="20"/>
        <w:framePr w:w="7474" w:h="4670" w:hRule="exact" w:wrap="none" w:vAnchor="page" w:hAnchor="page" w:x="1118" w:y="1185"/>
        <w:shd w:val="clear" w:color="auto" w:fill="auto"/>
        <w:spacing w:before="0" w:line="235" w:lineRule="exact"/>
        <w:ind w:left="880" w:firstLine="0"/>
        <w:jc w:val="both"/>
      </w:pPr>
      <w:r>
        <w:rPr>
          <w:rStyle w:val="26"/>
        </w:rPr>
        <w:t xml:space="preserve">Как действовать после гидродинамической аварии </w:t>
      </w:r>
      <w:r>
        <w:t xml:space="preserve">Перед тем как войти в </w:t>
      </w:r>
      <w:r>
        <w:t>здание, убедитесь в отсутствии значи</w:t>
      </w:r>
      <w:r>
        <w:softHyphen/>
        <w:t>тельных повреждений перекрытий и стен. Проветрите здание для удаления накопившихся газов. Не используйте источники открытого огня до полного проветривания помещения и про</w:t>
      </w:r>
      <w:r>
        <w:softHyphen/>
        <w:t>верки исправности системы газоснабжения. Проверь</w:t>
      </w:r>
      <w:r>
        <w:t>те с по</w:t>
      </w:r>
      <w:r>
        <w:softHyphen/>
        <w:t>мощью внешнего осмотра исправность электропроводки, труб газоснабжения, водопровода и канализации. Пользоваться ими разрешается только после заключения специалистов о пригодности к работе. Просушите помещение, открыв все две</w:t>
      </w:r>
      <w:r>
        <w:softHyphen/>
        <w:t>ри и окна. Уберите гряз</w:t>
      </w:r>
      <w:r>
        <w:t>ь с пола и стен, откачайте воду из под</w:t>
      </w:r>
      <w:r>
        <w:softHyphen/>
        <w:t>валов. Не употребляйте пищевые продукты, которые находи</w:t>
      </w:r>
      <w:r>
        <w:softHyphen/>
        <w:t>лись в контакте с водой.</w:t>
      </w:r>
    </w:p>
    <w:p w:rsidR="003F1BB9" w:rsidRDefault="001B2C5A">
      <w:pPr>
        <w:framePr w:wrap="none" w:vAnchor="page" w:hAnchor="page" w:x="1132" w:y="620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1914525"/>
            <wp:effectExtent l="0" t="0" r="9525" b="9525"/>
            <wp:docPr id="128" name="Рисунок 128" descr="C:\Users\Zver\AppData\Local\Temp\ABBYY\PDFTransformer\12.00\media\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Zver\AppData\Local\Temp\ABBYY\PDFTransformer\12.00\media\image134.jpe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74" w:h="657" w:hRule="exact" w:wrap="none" w:vAnchor="page" w:hAnchor="page" w:x="1118" w:y="9202"/>
        <w:shd w:val="clear" w:color="auto" w:fill="auto"/>
        <w:spacing w:line="312" w:lineRule="exact"/>
        <w:ind w:right="2200"/>
      </w:pPr>
      <w:r>
        <w:t>Для</w:t>
      </w:r>
      <w:r>
        <w:t xml:space="preserve"> спасения от волны прорыва займите возвышенное место: </w:t>
      </w:r>
      <w:r>
        <w:rPr>
          <w:rStyle w:val="aa"/>
        </w:rPr>
        <w:t>слева</w:t>
      </w:r>
      <w:r>
        <w:t xml:space="preserve"> — пригорок; </w:t>
      </w:r>
      <w:r>
        <w:rPr>
          <w:rStyle w:val="aa"/>
        </w:rPr>
        <w:t>справа</w:t>
      </w:r>
      <w:r>
        <w:t xml:space="preserve"> — крышу</w:t>
      </w:r>
    </w:p>
    <w:p w:rsidR="003F1BB9" w:rsidRDefault="008F55B4">
      <w:pPr>
        <w:pStyle w:val="20"/>
        <w:framePr w:w="7474" w:h="1189" w:hRule="exact" w:wrap="none" w:vAnchor="page" w:hAnchor="page" w:x="1118" w:y="10002"/>
        <w:shd w:val="clear" w:color="auto" w:fill="auto"/>
        <w:spacing w:before="0" w:line="230" w:lineRule="exact"/>
        <w:ind w:firstLine="380"/>
        <w:jc w:val="both"/>
      </w:pPr>
      <w:r>
        <w:t>Комплекс мер, принимаемых государством по защите населения от чрезвычайной ситуации гидродинамического происхождения, значи</w:t>
      </w:r>
      <w:r>
        <w:softHyphen/>
        <w:t>тельно повышает устойчивость работы гидродина</w:t>
      </w:r>
      <w:r>
        <w:t>мических сооруже</w:t>
      </w:r>
      <w:r>
        <w:softHyphen/>
        <w:t>ний. Однако не следует забывать о значении личной готовности каждо</w:t>
      </w:r>
      <w:r>
        <w:softHyphen/>
        <w:t>го человека действовать спокойно, расчетливо и эффективно.</w:t>
      </w:r>
    </w:p>
    <w:p w:rsidR="003F1BB9" w:rsidRDefault="008F55B4">
      <w:pPr>
        <w:pStyle w:val="25"/>
        <w:framePr w:wrap="none" w:vAnchor="page" w:hAnchor="page" w:x="1233" w:y="11397"/>
        <w:shd w:val="clear" w:color="auto" w:fill="F6E1D4"/>
      </w:pPr>
      <w:r>
        <w:t>144</w:t>
      </w:r>
    </w:p>
    <w:p w:rsidR="003F1BB9" w:rsidRDefault="008F55B4">
      <w:pPr>
        <w:pStyle w:val="a7"/>
        <w:framePr w:w="5712" w:h="441" w:hRule="exact" w:wrap="none" w:vAnchor="page" w:hAnchor="page" w:x="2203" w:y="11404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2" w:h="441" w:hRule="exact" w:wrap="none" w:vAnchor="page" w:hAnchor="page" w:x="2203" w:y="11404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159" w:y="1080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543425" cy="1028700"/>
            <wp:effectExtent l="0" t="0" r="9525" b="0"/>
            <wp:docPr id="129" name="Рисунок 129" descr="C:\Users\Zver\AppData\Local\Temp\ABBYY\PDFTransformer\12.00\media\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Zver\AppData\Local\Temp\ABBYY\PDFTransformer\12.00\media\image135.jpe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392" w:h="5088" w:hRule="exact" w:wrap="none" w:vAnchor="page" w:hAnchor="page" w:x="1159" w:y="3200"/>
        <w:numPr>
          <w:ilvl w:val="0"/>
          <w:numId w:val="40"/>
        </w:numPr>
        <w:shd w:val="clear" w:color="auto" w:fill="auto"/>
        <w:tabs>
          <w:tab w:val="left" w:pos="1091"/>
        </w:tabs>
        <w:spacing w:before="0" w:line="211" w:lineRule="exact"/>
        <w:ind w:left="1080" w:hanging="280"/>
        <w:jc w:val="both"/>
      </w:pPr>
      <w:r>
        <w:t>Какие факторы могут привести к возникновению аварии на гидро</w:t>
      </w:r>
      <w:r>
        <w:softHyphen/>
        <w:t>техническом сооружении?</w:t>
      </w:r>
    </w:p>
    <w:p w:rsidR="003F1BB9" w:rsidRDefault="008F55B4">
      <w:pPr>
        <w:pStyle w:val="20"/>
        <w:framePr w:w="7392" w:h="5088" w:hRule="exact" w:wrap="none" w:vAnchor="page" w:hAnchor="page" w:x="1159" w:y="3200"/>
        <w:numPr>
          <w:ilvl w:val="0"/>
          <w:numId w:val="40"/>
        </w:numPr>
        <w:shd w:val="clear" w:color="auto" w:fill="auto"/>
        <w:tabs>
          <w:tab w:val="left" w:pos="1091"/>
        </w:tabs>
        <w:spacing w:before="0" w:line="211" w:lineRule="exact"/>
        <w:ind w:left="1080" w:hanging="280"/>
        <w:jc w:val="both"/>
      </w:pPr>
      <w:r>
        <w:t xml:space="preserve">Какие мероприятия проводятся на </w:t>
      </w:r>
      <w:r>
        <w:t>гидротехнических сооружениях в целях профилактики гидродинамических аварий?</w:t>
      </w:r>
    </w:p>
    <w:p w:rsidR="003F1BB9" w:rsidRDefault="008F55B4">
      <w:pPr>
        <w:pStyle w:val="20"/>
        <w:framePr w:w="7392" w:h="5088" w:hRule="exact" w:wrap="none" w:vAnchor="page" w:hAnchor="page" w:x="1159" w:y="3200"/>
        <w:numPr>
          <w:ilvl w:val="0"/>
          <w:numId w:val="40"/>
        </w:numPr>
        <w:shd w:val="clear" w:color="auto" w:fill="auto"/>
        <w:tabs>
          <w:tab w:val="left" w:pos="1094"/>
        </w:tabs>
        <w:spacing w:before="0" w:line="211" w:lineRule="exact"/>
        <w:ind w:left="1080" w:hanging="280"/>
        <w:jc w:val="both"/>
      </w:pPr>
      <w:r>
        <w:t>Какие мероприятия проводятся для защиты населения, оказавше</w:t>
      </w:r>
      <w:r>
        <w:softHyphen/>
        <w:t>гося в зоне чрезвычайной ситуации гидродинамического происхо</w:t>
      </w:r>
      <w:r>
        <w:softHyphen/>
        <w:t>ждения?</w:t>
      </w:r>
    </w:p>
    <w:p w:rsidR="003F1BB9" w:rsidRDefault="008F55B4">
      <w:pPr>
        <w:pStyle w:val="20"/>
        <w:framePr w:w="7392" w:h="5088" w:hRule="exact" w:wrap="none" w:vAnchor="page" w:hAnchor="page" w:x="1159" w:y="3200"/>
        <w:numPr>
          <w:ilvl w:val="0"/>
          <w:numId w:val="40"/>
        </w:numPr>
        <w:shd w:val="clear" w:color="auto" w:fill="auto"/>
        <w:tabs>
          <w:tab w:val="left" w:pos="1094"/>
        </w:tabs>
        <w:spacing w:before="0" w:line="211" w:lineRule="exact"/>
        <w:ind w:left="1080" w:hanging="280"/>
        <w:jc w:val="both"/>
      </w:pPr>
      <w:r>
        <w:t xml:space="preserve">Какое значение имеет подготовка населения, </w:t>
      </w:r>
      <w:r>
        <w:t>проживающего на территории, прилегающей к гидротехническому сооружению, по вопросам безопасного поведения в условиях чрезвычайной ситуа</w:t>
      </w:r>
      <w:r>
        <w:softHyphen/>
        <w:t>ции гидродинамического происхождения?</w:t>
      </w:r>
    </w:p>
    <w:p w:rsidR="003F1BB9" w:rsidRDefault="008F55B4">
      <w:pPr>
        <w:pStyle w:val="20"/>
        <w:framePr w:w="7392" w:h="5088" w:hRule="exact" w:wrap="none" w:vAnchor="page" w:hAnchor="page" w:x="1159" w:y="3200"/>
        <w:numPr>
          <w:ilvl w:val="0"/>
          <w:numId w:val="40"/>
        </w:numPr>
        <w:shd w:val="clear" w:color="auto" w:fill="auto"/>
        <w:tabs>
          <w:tab w:val="left" w:pos="1094"/>
        </w:tabs>
        <w:spacing w:before="0" w:after="258" w:line="211" w:lineRule="exact"/>
        <w:ind w:left="1080" w:hanging="280"/>
        <w:jc w:val="both"/>
      </w:pPr>
      <w:r>
        <w:t>Какую информацию необходимо иметь населению, проживающему вблизи гидротехнического</w:t>
      </w:r>
      <w:r>
        <w:t xml:space="preserve"> сооружения, для обеспечения безопас</w:t>
      </w:r>
      <w:r>
        <w:softHyphen/>
        <w:t>ности?</w:t>
      </w:r>
    </w:p>
    <w:p w:rsidR="003F1BB9" w:rsidRDefault="008F55B4">
      <w:pPr>
        <w:pStyle w:val="55"/>
        <w:framePr w:w="7392" w:h="5088" w:hRule="exact" w:wrap="none" w:vAnchor="page" w:hAnchor="page" w:x="1159" w:y="3200"/>
        <w:shd w:val="clear" w:color="auto" w:fill="auto"/>
        <w:spacing w:before="0"/>
      </w:pPr>
      <w:bookmarkStart w:id="126" w:name="bookmark125"/>
      <w:r>
        <w:t>Задание</w:t>
      </w:r>
      <w:bookmarkEnd w:id="126"/>
    </w:p>
    <w:p w:rsidR="003F1BB9" w:rsidRDefault="008F55B4">
      <w:pPr>
        <w:pStyle w:val="20"/>
        <w:framePr w:w="7392" w:h="5088" w:hRule="exact" w:wrap="none" w:vAnchor="page" w:hAnchor="page" w:x="1159" w:y="3200"/>
        <w:shd w:val="clear" w:color="auto" w:fill="auto"/>
        <w:spacing w:before="0" w:line="211" w:lineRule="exact"/>
        <w:ind w:left="800" w:firstLine="0"/>
        <w:jc w:val="both"/>
      </w:pPr>
      <w:r>
        <w:t>Внимательно изучите рекомендации специалистов МЧС России по правилам безопасного поведения населения, проживающего вблизи гидротехнического сооружения. Сформулируйте правила своего по</w:t>
      </w:r>
      <w:r>
        <w:softHyphen/>
        <w:t xml:space="preserve">ведения, если бы вы </w:t>
      </w:r>
      <w:r>
        <w:t>оказались в условиях чрезвычайной ситуации гидродинамического происхождения с учетом своего региона. Свои действия обоснуйте и запишите в дневник безопасности.</w:t>
      </w:r>
    </w:p>
    <w:p w:rsidR="003F1BB9" w:rsidRDefault="008F55B4">
      <w:pPr>
        <w:pStyle w:val="a7"/>
        <w:framePr w:w="5578" w:h="442" w:hRule="exact" w:wrap="none" w:vAnchor="page" w:hAnchor="page" w:x="1159" w:y="11404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5.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578" w:h="442" w:hRule="exact" w:wrap="none" w:vAnchor="page" w:hAnchor="page" w:x="1159" w:y="11404"/>
        <w:shd w:val="clear" w:color="auto" w:fill="F6E1D4"/>
        <w:spacing w:line="192" w:lineRule="exact"/>
      </w:pPr>
      <w:r>
        <w:t>и их последствия</w:t>
      </w:r>
    </w:p>
    <w:p w:rsidR="003F1BB9" w:rsidRDefault="008F55B4">
      <w:pPr>
        <w:pStyle w:val="73"/>
        <w:framePr w:wrap="none" w:vAnchor="page" w:hAnchor="page" w:x="7773" w:y="11365"/>
        <w:shd w:val="clear" w:color="auto" w:fill="F6E1D4"/>
      </w:pPr>
      <w:r>
        <w:t>145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ge">
                  <wp:posOffset>7198995</wp:posOffset>
                </wp:positionV>
                <wp:extent cx="4699635" cy="0"/>
                <wp:effectExtent l="8255" t="7620" r="16510" b="11430"/>
                <wp:wrapNone/>
                <wp:docPr id="285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996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3" o:spid="_x0000_s1026" type="#_x0000_t32" style="position:absolute;margin-left:57.65pt;margin-top:566.85pt;width:370.05pt;height:0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181"/>
        <w:framePr w:wrap="none" w:vAnchor="page" w:hAnchor="page" w:x="1125" w:y="1546"/>
        <w:shd w:val="clear" w:color="auto" w:fill="E8C8B8"/>
        <w:ind w:left="1220"/>
      </w:pPr>
      <w:r>
        <w:t>Глава 6</w:t>
      </w:r>
    </w:p>
    <w:p w:rsidR="003F1BB9" w:rsidRDefault="008F55B4">
      <w:pPr>
        <w:pStyle w:val="63"/>
        <w:framePr w:w="7459" w:h="3153" w:hRule="exact" w:wrap="none" w:vAnchor="page" w:hAnchor="page" w:x="1125" w:y="2095"/>
        <w:shd w:val="clear" w:color="auto" w:fill="E8C8B8"/>
        <w:spacing w:line="442" w:lineRule="exact"/>
        <w:ind w:left="1220" w:right="3576"/>
        <w:jc w:val="left"/>
      </w:pPr>
      <w:bookmarkStart w:id="127" w:name="bookmark126"/>
      <w:r>
        <w:t>Организация</w:t>
      </w:r>
      <w:bookmarkEnd w:id="127"/>
    </w:p>
    <w:p w:rsidR="003F1BB9" w:rsidRDefault="008F55B4">
      <w:pPr>
        <w:pStyle w:val="63"/>
        <w:framePr w:w="7459" w:h="3153" w:hRule="exact" w:wrap="none" w:vAnchor="page" w:hAnchor="page" w:x="1125" w:y="2095"/>
        <w:shd w:val="clear" w:color="auto" w:fill="E8C8B8"/>
        <w:spacing w:line="442" w:lineRule="exact"/>
        <w:ind w:left="1220" w:right="3576"/>
        <w:jc w:val="left"/>
      </w:pPr>
      <w:bookmarkStart w:id="128" w:name="bookmark127"/>
      <w:r>
        <w:t>защиты</w:t>
      </w:r>
      <w:bookmarkEnd w:id="128"/>
    </w:p>
    <w:p w:rsidR="003F1BB9" w:rsidRDefault="008F55B4">
      <w:pPr>
        <w:pStyle w:val="63"/>
        <w:framePr w:w="7459" w:h="3153" w:hRule="exact" w:wrap="none" w:vAnchor="page" w:hAnchor="page" w:x="1125" w:y="2095"/>
        <w:shd w:val="clear" w:color="auto" w:fill="E8C8B8"/>
        <w:spacing w:line="442" w:lineRule="exact"/>
        <w:ind w:left="1220" w:right="3576"/>
        <w:jc w:val="left"/>
      </w:pPr>
      <w:bookmarkStart w:id="129" w:name="bookmark128"/>
      <w:r>
        <w:t>населения от</w:t>
      </w:r>
      <w:bookmarkEnd w:id="129"/>
    </w:p>
    <w:p w:rsidR="003F1BB9" w:rsidRDefault="008F55B4">
      <w:pPr>
        <w:pStyle w:val="63"/>
        <w:framePr w:w="7459" w:h="3153" w:hRule="exact" w:wrap="none" w:vAnchor="page" w:hAnchor="page" w:x="1125" w:y="2095"/>
        <w:shd w:val="clear" w:color="auto" w:fill="E8C8B8"/>
        <w:spacing w:line="442" w:lineRule="exact"/>
        <w:ind w:left="1220" w:right="3576"/>
        <w:jc w:val="left"/>
      </w:pPr>
      <w:bookmarkStart w:id="130" w:name="bookmark129"/>
      <w:r>
        <w:t>чрезвычайных</w:t>
      </w:r>
      <w:bookmarkEnd w:id="130"/>
    </w:p>
    <w:p w:rsidR="003F1BB9" w:rsidRDefault="008F55B4">
      <w:pPr>
        <w:pStyle w:val="63"/>
        <w:framePr w:w="7459" w:h="3153" w:hRule="exact" w:wrap="none" w:vAnchor="page" w:hAnchor="page" w:x="1125" w:y="2095"/>
        <w:shd w:val="clear" w:color="auto" w:fill="E8C8B8"/>
        <w:spacing w:line="442" w:lineRule="exact"/>
        <w:ind w:left="1220" w:right="3749"/>
        <w:jc w:val="left"/>
      </w:pPr>
      <w:bookmarkStart w:id="131" w:name="bookmark130"/>
      <w:r>
        <w:t>ситуаций</w:t>
      </w:r>
      <w:bookmarkEnd w:id="131"/>
    </w:p>
    <w:p w:rsidR="003F1BB9" w:rsidRDefault="008F55B4">
      <w:pPr>
        <w:pStyle w:val="63"/>
        <w:framePr w:w="7459" w:h="3153" w:hRule="exact" w:wrap="none" w:vAnchor="page" w:hAnchor="page" w:x="1125" w:y="2095"/>
        <w:shd w:val="clear" w:color="auto" w:fill="E8C8B8"/>
        <w:spacing w:line="442" w:lineRule="exact"/>
        <w:ind w:left="1220" w:right="3749"/>
        <w:jc w:val="left"/>
      </w:pPr>
      <w:bookmarkStart w:id="132" w:name="bookmark131"/>
      <w:r>
        <w:t>техногенного</w:t>
      </w:r>
      <w:bookmarkEnd w:id="132"/>
    </w:p>
    <w:p w:rsidR="003F1BB9" w:rsidRDefault="008F55B4">
      <w:pPr>
        <w:pStyle w:val="63"/>
        <w:framePr w:w="7459" w:h="3153" w:hRule="exact" w:wrap="none" w:vAnchor="page" w:hAnchor="page" w:x="1125" w:y="2095"/>
        <w:shd w:val="clear" w:color="auto" w:fill="E8C8B8"/>
        <w:spacing w:line="442" w:lineRule="exact"/>
        <w:ind w:left="1220" w:right="3749"/>
        <w:jc w:val="left"/>
      </w:pPr>
      <w:bookmarkStart w:id="133" w:name="bookmark132"/>
      <w:r>
        <w:t>характера</w:t>
      </w:r>
      <w:bookmarkEnd w:id="133"/>
    </w:p>
    <w:p w:rsidR="003F1BB9" w:rsidRDefault="008F55B4">
      <w:pPr>
        <w:pStyle w:val="171"/>
        <w:framePr w:w="7459" w:h="5057" w:hRule="exact" w:wrap="none" w:vAnchor="page" w:hAnchor="page" w:x="1125" w:y="6125"/>
        <w:numPr>
          <w:ilvl w:val="0"/>
          <w:numId w:val="41"/>
        </w:numPr>
        <w:shd w:val="clear" w:color="auto" w:fill="auto"/>
        <w:tabs>
          <w:tab w:val="left" w:pos="1907"/>
        </w:tabs>
        <w:spacing w:before="0" w:line="509" w:lineRule="exact"/>
        <w:ind w:left="1900" w:right="1740" w:hanging="1020"/>
        <w:jc w:val="left"/>
      </w:pPr>
      <w:r>
        <w:rPr>
          <w:rStyle w:val="173"/>
        </w:rPr>
        <w:t>Организация оповещения населения о чрезвычайных ситуациях техногенного характера</w:t>
      </w:r>
    </w:p>
    <w:p w:rsidR="003F1BB9" w:rsidRDefault="008F55B4">
      <w:pPr>
        <w:pStyle w:val="20"/>
        <w:framePr w:w="7459" w:h="5057" w:hRule="exact" w:wrap="none" w:vAnchor="page" w:hAnchor="page" w:x="1125" w:y="6125"/>
        <w:shd w:val="clear" w:color="auto" w:fill="auto"/>
        <w:spacing w:before="0" w:line="230" w:lineRule="exact"/>
        <w:ind w:firstLine="880"/>
        <w:jc w:val="both"/>
      </w:pPr>
      <w:r>
        <w:t>Защита населения от чрезвычайных ситуаций является важ</w:t>
      </w:r>
      <w:r>
        <w:softHyphen/>
      </w:r>
      <w:r>
        <w:t xml:space="preserve">нейшей задачей Единой государственной системы предупреждения и ликвидации чрезвычайных ситуаций (РСЧС). </w:t>
      </w:r>
      <w:r>
        <w:rPr>
          <w:rStyle w:val="2c"/>
        </w:rPr>
        <w:t>Основным объектом за</w:t>
      </w:r>
      <w:r>
        <w:rPr>
          <w:rStyle w:val="2c"/>
        </w:rPr>
        <w:softHyphen/>
        <w:t xml:space="preserve">щиты </w:t>
      </w:r>
      <w:r>
        <w:t>является личность с ее правом на защиту жизни, здоровья и имущества в случае возникновения чрезвычайной ситуации.</w:t>
      </w:r>
    </w:p>
    <w:p w:rsidR="003F1BB9" w:rsidRDefault="008F55B4">
      <w:pPr>
        <w:pStyle w:val="25"/>
        <w:framePr w:wrap="none" w:vAnchor="page" w:hAnchor="page" w:x="1231" w:y="11402"/>
        <w:shd w:val="clear" w:color="auto" w:fill="F6E1D4"/>
      </w:pPr>
      <w:r>
        <w:t>146</w:t>
      </w:r>
    </w:p>
    <w:p w:rsidR="003F1BB9" w:rsidRDefault="008F55B4">
      <w:pPr>
        <w:pStyle w:val="a7"/>
        <w:framePr w:w="5717" w:h="455" w:hRule="exact" w:wrap="none" w:vAnchor="page" w:hAnchor="page" w:x="2200" w:y="11392"/>
        <w:shd w:val="clear" w:color="auto" w:fill="auto"/>
        <w:spacing w:line="197" w:lineRule="exact"/>
      </w:pPr>
      <w:r>
        <w:rPr>
          <w:rStyle w:val="FranklinGothicHeavy105pt"/>
          <w:i/>
          <w:iCs/>
        </w:rPr>
        <w:t>Раздел I</w:t>
      </w:r>
      <w:r>
        <w:rPr>
          <w:rStyle w:val="FranklinGothicHeavy105pt"/>
          <w:i/>
          <w:iCs/>
        </w:rPr>
        <w:t xml:space="preserve">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55" w:hRule="exact" w:wrap="none" w:vAnchor="page" w:hAnchor="page" w:x="2200" w:y="11392"/>
        <w:shd w:val="clear" w:color="auto" w:fill="auto"/>
        <w:spacing w:line="197" w:lineRule="exact"/>
      </w:pPr>
      <w:r>
        <w:t>и безопасность населения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23424" behindDoc="1" locked="0" layoutInCell="1" allowOverlap="1">
            <wp:simplePos x="0" y="0"/>
            <wp:positionH relativeFrom="page">
              <wp:posOffset>3145790</wp:posOffset>
            </wp:positionH>
            <wp:positionV relativeFrom="page">
              <wp:posOffset>1514475</wp:posOffset>
            </wp:positionV>
            <wp:extent cx="1463040" cy="2206625"/>
            <wp:effectExtent l="0" t="0" r="3810" b="3175"/>
            <wp:wrapNone/>
            <wp:docPr id="284" name="Рисунок 137" descr="C:\Users\Zver\AppData\Local\Temp\ABBYY\PDFTransformer\12.00\media\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Zver\AppData\Local\Temp\ABBYY\PDFTransformer\12.00\media\image136.jpe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220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8F55B4">
      <w:pPr>
        <w:pStyle w:val="80"/>
        <w:framePr w:w="7478" w:h="10049" w:hRule="exact" w:wrap="none" w:vAnchor="page" w:hAnchor="page" w:x="1115" w:y="1153"/>
        <w:shd w:val="clear" w:color="auto" w:fill="auto"/>
        <w:spacing w:before="0"/>
        <w:jc w:val="center"/>
      </w:pPr>
      <w:bookmarkStart w:id="134" w:name="bookmark133"/>
      <w:r>
        <w:lastRenderedPageBreak/>
        <w:t>Это должен знать каждый</w:t>
      </w:r>
      <w:bookmarkEnd w:id="134"/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left="900" w:firstLine="0"/>
        <w:jc w:val="both"/>
      </w:pPr>
      <w:r>
        <w:t>Организация защиты населения от чрезвычайных ситуаций техногенного характера включает в себя комплекс специаль</w:t>
      </w:r>
      <w:r>
        <w:softHyphen/>
        <w:t xml:space="preserve">ных мероприятий, среди </w:t>
      </w:r>
      <w:r>
        <w:t>которых можно выделить: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left="1200" w:firstLine="0"/>
        <w:jc w:val="both"/>
      </w:pPr>
      <w:r>
        <w:t>оповещение (предупреждение) населения об угрозе воз</w:t>
      </w:r>
      <w:r>
        <w:softHyphen/>
        <w:t>никновения и возникновении чрезвычайной ситуации;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left="900" w:firstLine="0"/>
        <w:jc w:val="both"/>
      </w:pPr>
      <w:r>
        <w:rPr>
          <w:rStyle w:val="2f"/>
        </w:rPr>
        <w:t xml:space="preserve">• </w:t>
      </w:r>
      <w:r>
        <w:t>эвакуация людей из опасных зон и районов;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after="240" w:line="230" w:lineRule="exact"/>
        <w:ind w:left="1200" w:firstLine="0"/>
        <w:jc w:val="both"/>
      </w:pPr>
      <w:r>
        <w:t>инженерная, медицинская, радиационная и химическая за</w:t>
      </w:r>
      <w:r>
        <w:softHyphen/>
        <w:t>щита и др.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firstLine="380"/>
        <w:jc w:val="both"/>
      </w:pPr>
      <w:r>
        <w:t>Важнейшим условием св</w:t>
      </w:r>
      <w:r>
        <w:t>оевременного принятия мер по защите на</w:t>
      </w:r>
      <w:r>
        <w:softHyphen/>
        <w:t>селения при угрозе возникновения крупных производственных аварий и катастроф, особенно в районах размещения потенциально опасных объектов (атомные станции, химические предприятия, гидролизы), яв</w:t>
      </w:r>
      <w:r>
        <w:softHyphen/>
        <w:t xml:space="preserve">ляется его оповещение </w:t>
      </w:r>
      <w:r>
        <w:t>и информирование.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Оповещение</w:t>
      </w:r>
      <w:r>
        <w:t xml:space="preserve"> и </w:t>
      </w:r>
      <w:r>
        <w:rPr>
          <w:rStyle w:val="26"/>
        </w:rPr>
        <w:t>информирование населения об опасностях</w:t>
      </w:r>
      <w:r>
        <w:t>, возни</w:t>
      </w:r>
      <w:r>
        <w:softHyphen/>
        <w:t>кающих в условиях чрезвычайных ситуаций техногенного характера, предусматривает своевременное доведение до населения сигналов опасности и необходимой информации об обстановке и по</w:t>
      </w:r>
      <w:r>
        <w:t>рядке пове</w:t>
      </w:r>
      <w:r>
        <w:softHyphen/>
        <w:t>дения в создавшихся условиях с помощью комплексного использова</w:t>
      </w:r>
      <w:r>
        <w:softHyphen/>
        <w:t>ния систем радио-, проводного и телевизионного вещания и других технических средств передачи информации.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firstLine="380"/>
        <w:jc w:val="both"/>
      </w:pPr>
      <w:r>
        <w:t>Система оповещения населения в чрезвычайных ситуациях входит в Единую государ</w:t>
      </w:r>
      <w:r>
        <w:t>ственную систему предупреждения и ликвидации чрезвычайных ситуаций. Оповещение населения обеспечивается с по</w:t>
      </w:r>
      <w:r>
        <w:softHyphen/>
        <w:t>мощью автоматизированных систем централизованного оповещения.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firstLine="380"/>
        <w:jc w:val="both"/>
      </w:pPr>
      <w:r>
        <w:t>В настоящее время вводится в эксплуатацию Общероссийская ком</w:t>
      </w:r>
      <w:r>
        <w:softHyphen/>
        <w:t>плексная система информи</w:t>
      </w:r>
      <w:r>
        <w:t>рования и оповещения населения в местах массового пребывания людей (ОКСИОН).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firstLine="380"/>
        <w:jc w:val="both"/>
      </w:pPr>
      <w:r>
        <w:t xml:space="preserve">Федеральная автоматизированная система централизованного оповещения обеспечивает доведение в автоматизированном режиме сигналов и информации оповещения от пунктов управления МЧС </w:t>
      </w:r>
      <w:r>
        <w:t>Рос</w:t>
      </w:r>
      <w:r>
        <w:softHyphen/>
        <w:t>сии до всех региональных центров по делам гражданской обороны, чрезвычайных ситуаций и ликвидации последствий стихийных бедст</w:t>
      </w:r>
      <w:r>
        <w:softHyphen/>
        <w:t>вий (РЦ), до органов управления по делам ГОЧС субъектов Российской Федерации, до органов исполнительной власти.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 xml:space="preserve">Региональные </w:t>
      </w:r>
      <w:r>
        <w:rPr>
          <w:rStyle w:val="26"/>
        </w:rPr>
        <w:t>автоматизированные системы централизованного оповещения</w:t>
      </w:r>
      <w:r>
        <w:t xml:space="preserve"> обеспечивают доведение сигналов (распоряжений) и ин</w:t>
      </w:r>
      <w:r>
        <w:softHyphen/>
        <w:t>формации оповещения от региональных центров до подчиненных орга</w:t>
      </w:r>
      <w:r>
        <w:softHyphen/>
        <w:t>нов управления по делам ГОЧС субъектов Российской Федерации.</w:t>
      </w:r>
    </w:p>
    <w:p w:rsidR="003F1BB9" w:rsidRDefault="008F55B4">
      <w:pPr>
        <w:pStyle w:val="20"/>
        <w:framePr w:w="7478" w:h="10049" w:hRule="exact" w:wrap="none" w:vAnchor="page" w:hAnchor="page" w:x="1115" w:y="1153"/>
        <w:shd w:val="clear" w:color="auto" w:fill="auto"/>
        <w:spacing w:before="0" w:line="230" w:lineRule="exact"/>
        <w:ind w:firstLine="380"/>
        <w:jc w:val="both"/>
      </w:pPr>
      <w:r>
        <w:t>На территории всех субъ</w:t>
      </w:r>
      <w:r>
        <w:t>ектов Российской Федерации созданы территориальные системы централизованного оповещения, которые</w:t>
      </w:r>
    </w:p>
    <w:p w:rsidR="003F1BB9" w:rsidRDefault="008F55B4">
      <w:pPr>
        <w:pStyle w:val="a7"/>
        <w:framePr w:w="4973" w:h="446" w:hRule="exact" w:wrap="none" w:vAnchor="page" w:hAnchor="page" w:x="1183" w:y="11410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Глава 6. </w:t>
      </w:r>
      <w:r>
        <w:t>Организация защиты населения</w:t>
      </w:r>
    </w:p>
    <w:p w:rsidR="003F1BB9" w:rsidRDefault="008F55B4">
      <w:pPr>
        <w:pStyle w:val="a7"/>
        <w:framePr w:w="4973" w:h="446" w:hRule="exact" w:wrap="none" w:vAnchor="page" w:hAnchor="page" w:x="1183" w:y="11410"/>
        <w:shd w:val="clear" w:color="auto" w:fill="auto"/>
        <w:spacing w:line="192" w:lineRule="exact"/>
      </w:pPr>
      <w:r>
        <w:t>от чрезвычайных ситуаций техногенного характера</w:t>
      </w:r>
    </w:p>
    <w:p w:rsidR="003F1BB9" w:rsidRDefault="008F55B4">
      <w:pPr>
        <w:pStyle w:val="25"/>
        <w:framePr w:wrap="none" w:vAnchor="page" w:hAnchor="page" w:x="7797" w:y="11416"/>
        <w:shd w:val="clear" w:color="auto" w:fill="auto"/>
      </w:pPr>
      <w:r>
        <w:t>147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ge">
                  <wp:posOffset>7198995</wp:posOffset>
                </wp:positionV>
                <wp:extent cx="4316095" cy="0"/>
                <wp:effectExtent l="12065" t="7620" r="15240" b="11430"/>
                <wp:wrapNone/>
                <wp:docPr id="283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3160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2" o:spid="_x0000_s1026" type="#_x0000_t32" style="position:absolute;margin-left:85.7pt;margin-top:566.85pt;width:339.85pt;height:0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88" w:h="4282" w:hRule="exact" w:wrap="none" w:vAnchor="page" w:hAnchor="page" w:x="1111" w:y="1069"/>
        <w:shd w:val="clear" w:color="auto" w:fill="auto"/>
        <w:spacing w:before="0" w:line="230" w:lineRule="exact"/>
        <w:ind w:firstLine="0"/>
        <w:jc w:val="both"/>
      </w:pPr>
      <w:r>
        <w:t>находятся на постоянном дежурстве и обеспечив</w:t>
      </w:r>
      <w:r>
        <w:t>ают оповещение бо</w:t>
      </w:r>
      <w:r>
        <w:softHyphen/>
        <w:t>лее 90% населения за 30 мин. Для оповещения задействованы элек</w:t>
      </w:r>
      <w:r>
        <w:softHyphen/>
        <w:t>тросирены, проводное вещание, радио- и телевещание. При этом до 80% населения страны может быть оповещено менее чем за 5 мин.</w:t>
      </w:r>
    </w:p>
    <w:p w:rsidR="003F1BB9" w:rsidRDefault="008F55B4">
      <w:pPr>
        <w:pStyle w:val="20"/>
        <w:framePr w:w="7488" w:h="4282" w:hRule="exact" w:wrap="none" w:vAnchor="page" w:hAnchor="page" w:x="1111" w:y="1069"/>
        <w:shd w:val="clear" w:color="auto" w:fill="auto"/>
        <w:spacing w:before="0" w:line="230" w:lineRule="exact"/>
        <w:ind w:firstLine="400"/>
        <w:jc w:val="both"/>
      </w:pPr>
      <w:r>
        <w:t>Кроме централизованной системы оповещения, в райо</w:t>
      </w:r>
      <w:r>
        <w:t>нах разме</w:t>
      </w:r>
      <w:r>
        <w:softHyphen/>
        <w:t xml:space="preserve">щения потенциально опасных объектов (атомных станций, гидроузлов, химических и взрывопожароопасных объектов) создаются </w:t>
      </w:r>
      <w:r>
        <w:rPr>
          <w:rStyle w:val="26"/>
        </w:rPr>
        <w:t>локальные системы оповещения</w:t>
      </w:r>
      <w:r>
        <w:t>, которые являются частью территориальных систем. В настоящее время действует около 600 локальных с</w:t>
      </w:r>
      <w:r>
        <w:t>истем оповещения.</w:t>
      </w:r>
    </w:p>
    <w:p w:rsidR="003F1BB9" w:rsidRDefault="008F55B4">
      <w:pPr>
        <w:pStyle w:val="20"/>
        <w:framePr w:w="7488" w:h="4282" w:hRule="exact" w:wrap="none" w:vAnchor="page" w:hAnchor="page" w:x="1111" w:y="1069"/>
        <w:shd w:val="clear" w:color="auto" w:fill="auto"/>
        <w:spacing w:before="0" w:line="230" w:lineRule="exact"/>
        <w:ind w:firstLine="400"/>
        <w:jc w:val="both"/>
      </w:pPr>
      <w:r>
        <w:t>Необходимо отметить, что в целом существующие системы цен</w:t>
      </w:r>
      <w:r>
        <w:softHyphen/>
        <w:t>трализованного оповещения обеспечивают своевременное доведение сигналов и информации оповещения при возникновении или угрозе возникновения чрезвычайных ситуаций до органов управлен</w:t>
      </w:r>
      <w:r>
        <w:t>ия ГОЧС и населения.</w:t>
      </w:r>
    </w:p>
    <w:p w:rsidR="003F1BB9" w:rsidRDefault="008F55B4">
      <w:pPr>
        <w:pStyle w:val="20"/>
        <w:framePr w:w="7488" w:h="4282" w:hRule="exact" w:wrap="none" w:vAnchor="page" w:hAnchor="page" w:x="1111" w:y="1069"/>
        <w:shd w:val="clear" w:color="auto" w:fill="auto"/>
        <w:spacing w:before="0" w:line="230" w:lineRule="exact"/>
        <w:ind w:firstLine="400"/>
        <w:jc w:val="both"/>
      </w:pPr>
      <w:r>
        <w:t>Основным способом оповещения населения о чрезвычайных ситуа</w:t>
      </w:r>
      <w:r>
        <w:softHyphen/>
        <w:t>циях является передача речевых информаций с использованием сетей проводного, радио- и телевещания.</w:t>
      </w:r>
    </w:p>
    <w:p w:rsidR="003F1BB9" w:rsidRDefault="008F55B4">
      <w:pPr>
        <w:pStyle w:val="20"/>
        <w:framePr w:w="7488" w:h="1211" w:hRule="exact" w:wrap="none" w:vAnchor="page" w:hAnchor="page" w:x="1111" w:y="5763"/>
        <w:shd w:val="clear" w:color="auto" w:fill="auto"/>
        <w:spacing w:before="0" w:line="230" w:lineRule="exact"/>
        <w:ind w:left="160" w:right="500" w:firstLine="0"/>
        <w:jc w:val="both"/>
      </w:pPr>
      <w:r>
        <w:t xml:space="preserve">Для привлечения внимания населения перед передачей речевой информации включаются сирены, производственные гудки и другие сигнальные устройства. Это — </w:t>
      </w:r>
      <w:r>
        <w:rPr>
          <w:rStyle w:val="26"/>
        </w:rPr>
        <w:t>сигнал «Внимание всем!».</w:t>
      </w:r>
      <w:r>
        <w:t xml:space="preserve"> По этому сигналу необходимо включить радио- или телеприемники на мест</w:t>
      </w:r>
      <w:r>
        <w:softHyphen/>
        <w:t>ной програм</w:t>
      </w:r>
      <w:r>
        <w:t>ме передач и прослушать сообщение органов ГОЧС.</w:t>
      </w:r>
    </w:p>
    <w:p w:rsidR="003F1BB9" w:rsidRDefault="008F55B4">
      <w:pPr>
        <w:pStyle w:val="20"/>
        <w:framePr w:w="7488" w:h="3784" w:hRule="exact" w:wrap="none" w:vAnchor="page" w:hAnchor="page" w:x="1111" w:y="7395"/>
        <w:shd w:val="clear" w:color="auto" w:fill="auto"/>
        <w:spacing w:before="0" w:line="230" w:lineRule="exact"/>
        <w:ind w:firstLine="400"/>
        <w:jc w:val="both"/>
      </w:pPr>
      <w:r>
        <w:t>На каждый случай вероятных чрезвычайных ситуаций местные ор</w:t>
      </w:r>
      <w:r>
        <w:softHyphen/>
        <w:t>ганы ГОЧС имеют примерные варианты сообщений (запись сделана на русском и национальном языках), которые с учетом складывающейся обстановки корректир</w:t>
      </w:r>
      <w:r>
        <w:t>уются. Информация передается в течение 5 мин после подачи звукового сигнала «Внимание всем!»</w:t>
      </w:r>
    </w:p>
    <w:p w:rsidR="003F1BB9" w:rsidRDefault="008F55B4">
      <w:pPr>
        <w:pStyle w:val="20"/>
        <w:framePr w:w="7488" w:h="3784" w:hRule="exact" w:wrap="none" w:vAnchor="page" w:hAnchor="page" w:x="1111" w:y="7395"/>
        <w:shd w:val="clear" w:color="auto" w:fill="auto"/>
        <w:spacing w:before="0" w:line="230" w:lineRule="exact"/>
        <w:ind w:firstLine="400"/>
        <w:jc w:val="both"/>
      </w:pPr>
      <w:r>
        <w:t>Выслушав сообщение, каждый человек должен действовать без па</w:t>
      </w:r>
      <w:r>
        <w:softHyphen/>
        <w:t>ники, продуманно и быстро с учетом конкретных условий, в которых он оказался, сообразуясь со своими во</w:t>
      </w:r>
      <w:r>
        <w:t>зможностями. При этом необходи</w:t>
      </w:r>
      <w:r>
        <w:softHyphen/>
        <w:t>мо помнить, что есть набор стандартных рекомендаций по безопасно</w:t>
      </w:r>
      <w:r>
        <w:softHyphen/>
        <w:t>му поведению в чрезвычайных ситуациях, которые необходимо творче</w:t>
      </w:r>
      <w:r>
        <w:softHyphen/>
        <w:t>ски использовать с учетом фактической обстановки.</w:t>
      </w:r>
    </w:p>
    <w:p w:rsidR="003F1BB9" w:rsidRDefault="008F55B4">
      <w:pPr>
        <w:pStyle w:val="201"/>
        <w:framePr w:w="7488" w:h="3784" w:hRule="exact" w:wrap="none" w:vAnchor="page" w:hAnchor="page" w:x="1111" w:y="7395"/>
        <w:shd w:val="clear" w:color="auto" w:fill="auto"/>
        <w:spacing w:before="0" w:line="230" w:lineRule="exact"/>
        <w:ind w:firstLine="400"/>
      </w:pPr>
      <w:r>
        <w:t>Ваши действия при получении сигналов о химиче</w:t>
      </w:r>
      <w:r>
        <w:t>ской, радиацион</w:t>
      </w:r>
      <w:r>
        <w:softHyphen/>
        <w:t>ной и гидродинамической аварии описаны в предыдущих разделах.</w:t>
      </w:r>
    </w:p>
    <w:p w:rsidR="003F1BB9" w:rsidRDefault="008F55B4">
      <w:pPr>
        <w:pStyle w:val="20"/>
        <w:framePr w:w="7488" w:h="3784" w:hRule="exact" w:wrap="none" w:vAnchor="page" w:hAnchor="page" w:x="1111" w:y="7395"/>
        <w:shd w:val="clear" w:color="auto" w:fill="auto"/>
        <w:spacing w:before="0" w:line="230" w:lineRule="exact"/>
        <w:ind w:firstLine="400"/>
        <w:jc w:val="both"/>
      </w:pPr>
      <w:r>
        <w:t>Знание порядка оповещения при возникновении чрезвычайной ситуа</w:t>
      </w:r>
      <w:r>
        <w:softHyphen/>
        <w:t>ции, а также знание правил безопасного поведения при возникновении аварий радиационного, химического и гидродинамич</w:t>
      </w:r>
      <w:r>
        <w:t>еского происхожде</w:t>
      </w:r>
      <w:r>
        <w:softHyphen/>
      </w:r>
    </w:p>
    <w:p w:rsidR="003F1BB9" w:rsidRDefault="008F55B4">
      <w:pPr>
        <w:pStyle w:val="73"/>
        <w:framePr w:wrap="none" w:vAnchor="page" w:hAnchor="page" w:x="1245" w:y="11384"/>
        <w:shd w:val="clear" w:color="auto" w:fill="F6E1D4"/>
      </w:pPr>
      <w:r>
        <w:t>148</w:t>
      </w:r>
    </w:p>
    <w:p w:rsidR="003F1BB9" w:rsidRDefault="008F55B4">
      <w:pPr>
        <w:pStyle w:val="a7"/>
        <w:framePr w:w="5712" w:h="451" w:hRule="exact" w:wrap="none" w:vAnchor="page" w:hAnchor="page" w:x="2219" w:y="11390"/>
        <w:shd w:val="clear" w:color="auto" w:fill="F6E1D4"/>
        <w:spacing w:line="192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2" w:h="451" w:hRule="exact" w:wrap="none" w:vAnchor="page" w:hAnchor="page" w:x="2219" w:y="11390"/>
        <w:shd w:val="clear" w:color="auto" w:fill="F6E1D4"/>
        <w:spacing w:line="192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1"/>
        <w:framePr w:w="7450" w:h="1747" w:hRule="exact" w:wrap="none" w:vAnchor="page" w:hAnchor="page" w:x="1130" w:y="1069"/>
        <w:shd w:val="clear" w:color="auto" w:fill="auto"/>
        <w:spacing w:before="0" w:line="235" w:lineRule="exact"/>
        <w:ind w:firstLine="0"/>
      </w:pPr>
      <w:r>
        <w:lastRenderedPageBreak/>
        <w:t>ния, несомненно, будут способствовать повышению уровня вашей безо</w:t>
      </w:r>
      <w:r>
        <w:softHyphen/>
        <w:t>пасности, исключат из вашего поведения ненужную спешку и панику.</w:t>
      </w:r>
    </w:p>
    <w:p w:rsidR="003F1BB9" w:rsidRDefault="008F55B4">
      <w:pPr>
        <w:pStyle w:val="92"/>
        <w:framePr w:w="7450" w:h="1747" w:hRule="exact" w:wrap="none" w:vAnchor="page" w:hAnchor="page" w:x="1130" w:y="1069"/>
        <w:shd w:val="clear" w:color="auto" w:fill="auto"/>
        <w:tabs>
          <w:tab w:val="left" w:leader="hyphen" w:pos="600"/>
          <w:tab w:val="left" w:leader="hyphen" w:pos="7056"/>
        </w:tabs>
        <w:spacing w:before="0" w:line="235" w:lineRule="exact"/>
      </w:pPr>
      <w:bookmarkStart w:id="135" w:name="bookmark134"/>
      <w:r>
        <w:rPr>
          <w:rStyle w:val="91pt3"/>
        </w:rPr>
        <w:tab/>
        <w:t xml:space="preserve">Внимание! </w:t>
      </w:r>
      <w:r>
        <w:rPr>
          <w:rStyle w:val="91pt3"/>
        </w:rPr>
        <w:tab/>
        <w:t>^</w:t>
      </w:r>
      <w:bookmarkEnd w:id="135"/>
    </w:p>
    <w:p w:rsidR="003F1BB9" w:rsidRDefault="008F55B4">
      <w:pPr>
        <w:pStyle w:val="201"/>
        <w:framePr w:w="7450" w:h="1747" w:hRule="exact" w:wrap="none" w:vAnchor="page" w:hAnchor="page" w:x="1130" w:y="1069"/>
        <w:shd w:val="clear" w:color="auto" w:fill="auto"/>
        <w:spacing w:before="0" w:line="235" w:lineRule="exact"/>
        <w:ind w:firstLine="0"/>
        <w:jc w:val="left"/>
      </w:pPr>
      <w:r>
        <w:t>Хорошо проинформированный человек и знающий, что ему де</w:t>
      </w:r>
      <w:r>
        <w:softHyphen/>
        <w:t>лать в подобной ситуации, в панику не впадает. Внести опреде- * ленные коррективы в порядок своего поведения значительно лег</w:t>
      </w:r>
      <w:r>
        <w:softHyphen/>
        <w:t>че, чем готовить все с самого начала.</w:t>
      </w:r>
    </w:p>
    <w:p w:rsidR="003F1BB9" w:rsidRDefault="001B2C5A">
      <w:pPr>
        <w:framePr w:wrap="none" w:vAnchor="page" w:hAnchor="page" w:x="1211" w:y="33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33900" cy="1000125"/>
            <wp:effectExtent l="0" t="0" r="0" b="9525"/>
            <wp:docPr id="130" name="Рисунок 130" descr="C:\Users\Zver\AppData\Local\Temp\ABBYY\PDFTransformer\12.00\media\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Zver\AppData\Local\Temp\ABBYY\PDFTransformer\12.00\media\image137.jpe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50" w:h="4343" w:hRule="exact" w:wrap="none" w:vAnchor="page" w:hAnchor="page" w:x="1130" w:y="5428"/>
        <w:numPr>
          <w:ilvl w:val="0"/>
          <w:numId w:val="42"/>
        </w:numPr>
        <w:shd w:val="clear" w:color="auto" w:fill="auto"/>
        <w:tabs>
          <w:tab w:val="left" w:pos="1149"/>
        </w:tabs>
        <w:spacing w:before="0" w:line="211" w:lineRule="exact"/>
        <w:ind w:left="1160" w:hanging="300"/>
        <w:jc w:val="both"/>
      </w:pPr>
      <w:r>
        <w:t>Какие основные мероприятия осуществляются по защите населе</w:t>
      </w:r>
      <w:r>
        <w:softHyphen/>
        <w:t>ния от чрезвычайных ситуаций техногенного характера?</w:t>
      </w:r>
    </w:p>
    <w:p w:rsidR="003F1BB9" w:rsidRDefault="008F55B4">
      <w:pPr>
        <w:pStyle w:val="20"/>
        <w:framePr w:w="7450" w:h="4343" w:hRule="exact" w:wrap="none" w:vAnchor="page" w:hAnchor="page" w:x="1130" w:y="5428"/>
        <w:numPr>
          <w:ilvl w:val="0"/>
          <w:numId w:val="42"/>
        </w:numPr>
        <w:shd w:val="clear" w:color="auto" w:fill="auto"/>
        <w:tabs>
          <w:tab w:val="left" w:pos="1154"/>
        </w:tabs>
        <w:spacing w:before="0" w:line="211" w:lineRule="exact"/>
        <w:ind w:left="1160" w:hanging="300"/>
        <w:jc w:val="both"/>
      </w:pPr>
      <w:r>
        <w:t>Какое значение для безопасности н</w:t>
      </w:r>
      <w:r>
        <w:t>аселения имеет своевремен</w:t>
      </w:r>
      <w:r>
        <w:softHyphen/>
        <w:t>ное его оповещение и информирование о возникновении чрезвы</w:t>
      </w:r>
      <w:r>
        <w:softHyphen/>
        <w:t>чайной ситуации?</w:t>
      </w:r>
    </w:p>
    <w:p w:rsidR="003F1BB9" w:rsidRDefault="008F55B4">
      <w:pPr>
        <w:pStyle w:val="20"/>
        <w:framePr w:w="7450" w:h="4343" w:hRule="exact" w:wrap="none" w:vAnchor="page" w:hAnchor="page" w:x="1130" w:y="5428"/>
        <w:numPr>
          <w:ilvl w:val="0"/>
          <w:numId w:val="42"/>
        </w:numPr>
        <w:shd w:val="clear" w:color="auto" w:fill="auto"/>
        <w:tabs>
          <w:tab w:val="left" w:pos="1154"/>
        </w:tabs>
        <w:spacing w:before="0" w:line="211" w:lineRule="exact"/>
        <w:ind w:left="1160" w:hanging="300"/>
        <w:jc w:val="both"/>
      </w:pPr>
      <w:r>
        <w:t>Как организована автоматизированная система оповещения о воз</w:t>
      </w:r>
      <w:r>
        <w:softHyphen/>
        <w:t>никновении чрезвычайной ситуации населения в нашей стране?</w:t>
      </w:r>
    </w:p>
    <w:p w:rsidR="003F1BB9" w:rsidRDefault="008F55B4">
      <w:pPr>
        <w:pStyle w:val="20"/>
        <w:framePr w:w="7450" w:h="4343" w:hRule="exact" w:wrap="none" w:vAnchor="page" w:hAnchor="page" w:x="1130" w:y="5428"/>
        <w:numPr>
          <w:ilvl w:val="0"/>
          <w:numId w:val="42"/>
        </w:numPr>
        <w:shd w:val="clear" w:color="auto" w:fill="auto"/>
        <w:tabs>
          <w:tab w:val="left" w:pos="1154"/>
        </w:tabs>
        <w:spacing w:before="0" w:line="211" w:lineRule="exact"/>
        <w:ind w:left="1160" w:hanging="300"/>
        <w:jc w:val="both"/>
      </w:pPr>
      <w:r>
        <w:t xml:space="preserve">В каких районах и для каких целей </w:t>
      </w:r>
      <w:r>
        <w:t>создаются локальные системы оповещения населения о чрезвычайных ситуациях?</w:t>
      </w:r>
    </w:p>
    <w:p w:rsidR="003F1BB9" w:rsidRDefault="008F55B4">
      <w:pPr>
        <w:pStyle w:val="20"/>
        <w:framePr w:w="7450" w:h="4343" w:hRule="exact" w:wrap="none" w:vAnchor="page" w:hAnchor="page" w:x="1130" w:y="5428"/>
        <w:numPr>
          <w:ilvl w:val="0"/>
          <w:numId w:val="42"/>
        </w:numPr>
        <w:shd w:val="clear" w:color="auto" w:fill="auto"/>
        <w:tabs>
          <w:tab w:val="left" w:pos="1154"/>
        </w:tabs>
        <w:spacing w:before="0" w:after="398" w:line="211" w:lineRule="exact"/>
        <w:ind w:left="1160" w:hanging="300"/>
        <w:jc w:val="both"/>
      </w:pPr>
      <w:r>
        <w:t>Какими способами осуществляется оповещение населения о воз</w:t>
      </w:r>
      <w:r>
        <w:softHyphen/>
        <w:t>никновении чрезвычайной ситуации?</w:t>
      </w:r>
    </w:p>
    <w:p w:rsidR="003F1BB9" w:rsidRDefault="008F55B4">
      <w:pPr>
        <w:pStyle w:val="55"/>
        <w:framePr w:w="7450" w:h="4343" w:hRule="exact" w:wrap="none" w:vAnchor="page" w:hAnchor="page" w:x="1130" w:y="5428"/>
        <w:shd w:val="clear" w:color="auto" w:fill="auto"/>
        <w:spacing w:before="0"/>
        <w:jc w:val="both"/>
      </w:pPr>
      <w:bookmarkStart w:id="136" w:name="bookmark135"/>
      <w:r>
        <w:t>Задания</w:t>
      </w:r>
      <w:bookmarkEnd w:id="136"/>
    </w:p>
    <w:p w:rsidR="003F1BB9" w:rsidRDefault="008F55B4">
      <w:pPr>
        <w:pStyle w:val="20"/>
        <w:framePr w:w="7450" w:h="4343" w:hRule="exact" w:wrap="none" w:vAnchor="page" w:hAnchor="page" w:x="1130" w:y="5428"/>
        <w:shd w:val="clear" w:color="auto" w:fill="auto"/>
        <w:spacing w:before="0" w:line="206" w:lineRule="exact"/>
        <w:ind w:left="860" w:firstLine="0"/>
        <w:jc w:val="both"/>
      </w:pPr>
      <w:r>
        <w:t>Продумайте план своих действий при получении сигнала о возникно</w:t>
      </w:r>
      <w:r>
        <w:softHyphen/>
        <w:t>вении чрезвычайн</w:t>
      </w:r>
      <w:r>
        <w:t>ой ситуации при химической, радиационной, гидро</w:t>
      </w:r>
      <w:r>
        <w:softHyphen/>
        <w:t>динамической аварии в разных условиях (если сигнал застал вас дома, на улице, в школе, днем, ночью и т. д.). Свои выводы занесите в дневник безопасности.</w:t>
      </w:r>
    </w:p>
    <w:p w:rsidR="003F1BB9" w:rsidRDefault="008F55B4">
      <w:pPr>
        <w:pStyle w:val="a7"/>
        <w:framePr w:w="4968" w:h="455" w:hRule="exact" w:wrap="none" w:vAnchor="page" w:hAnchor="page" w:x="1173" w:y="11402"/>
        <w:shd w:val="clear" w:color="auto" w:fill="F6E1D4"/>
        <w:spacing w:line="197" w:lineRule="exact"/>
      </w:pPr>
      <w:r>
        <w:rPr>
          <w:rStyle w:val="FranklinGothicDemi105pt"/>
          <w:i/>
          <w:iCs/>
        </w:rPr>
        <w:t xml:space="preserve">Глава 6. </w:t>
      </w:r>
      <w:r>
        <w:t>Организация защиты населения</w:t>
      </w:r>
    </w:p>
    <w:p w:rsidR="003F1BB9" w:rsidRDefault="008F55B4">
      <w:pPr>
        <w:pStyle w:val="a7"/>
        <w:framePr w:w="4968" w:h="455" w:hRule="exact" w:wrap="none" w:vAnchor="page" w:hAnchor="page" w:x="1173" w:y="11402"/>
        <w:shd w:val="clear" w:color="auto" w:fill="F6E1D4"/>
        <w:spacing w:line="197" w:lineRule="exact"/>
      </w:pPr>
      <w:r>
        <w:t xml:space="preserve">от чрезвычайных </w:t>
      </w:r>
      <w:r>
        <w:t>ситуаций техногенного характера</w:t>
      </w:r>
    </w:p>
    <w:p w:rsidR="003F1BB9" w:rsidRDefault="008F55B4">
      <w:pPr>
        <w:pStyle w:val="25"/>
        <w:framePr w:wrap="none" w:vAnchor="page" w:hAnchor="page" w:x="7783" w:y="11420"/>
        <w:shd w:val="clear" w:color="auto" w:fill="F6E1D4"/>
      </w:pPr>
      <w:r>
        <w:t>149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747395</wp:posOffset>
                </wp:positionH>
                <wp:positionV relativeFrom="page">
                  <wp:posOffset>7195820</wp:posOffset>
                </wp:positionV>
                <wp:extent cx="4699635" cy="0"/>
                <wp:effectExtent l="13970" t="13970" r="10795" b="14605"/>
                <wp:wrapNone/>
                <wp:docPr id="282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996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0" o:spid="_x0000_s1026" type="#_x0000_t32" style="position:absolute;margin-left:58.85pt;margin-top:566.6pt;width:370.05pt;height:0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45"/>
        <w:framePr w:wrap="none" w:vAnchor="page" w:hAnchor="page" w:x="1120" w:y="1044"/>
        <w:numPr>
          <w:ilvl w:val="0"/>
          <w:numId w:val="41"/>
        </w:numPr>
        <w:shd w:val="clear" w:color="auto" w:fill="auto"/>
        <w:tabs>
          <w:tab w:val="left" w:pos="1878"/>
        </w:tabs>
        <w:spacing w:line="566" w:lineRule="exact"/>
        <w:ind w:left="860" w:firstLine="0"/>
      </w:pPr>
      <w:bookmarkStart w:id="137" w:name="bookmark136"/>
      <w:r>
        <w:rPr>
          <w:rStyle w:val="46"/>
        </w:rPr>
        <w:t>Эвакуация населения</w:t>
      </w:r>
      <w:bookmarkEnd w:id="137"/>
    </w:p>
    <w:p w:rsidR="003F1BB9" w:rsidRDefault="008F55B4">
      <w:pPr>
        <w:pStyle w:val="20"/>
        <w:framePr w:w="7469" w:h="1004" w:hRule="exact" w:wrap="none" w:vAnchor="page" w:hAnchor="page" w:x="1120" w:y="1852"/>
        <w:shd w:val="clear" w:color="auto" w:fill="auto"/>
        <w:spacing w:before="0" w:line="230" w:lineRule="exact"/>
        <w:ind w:firstLine="860"/>
        <w:jc w:val="both"/>
      </w:pPr>
      <w:r>
        <w:t>При угрозе и возникновении техногенной аварии или катастро</w:t>
      </w:r>
      <w:r>
        <w:softHyphen/>
        <w:t>фы одной из основных мер по экстренной защите населения от пора</w:t>
      </w:r>
      <w:r>
        <w:softHyphen/>
        <w:t xml:space="preserve">жающих факторов чрезвычайной ситуации является его </w:t>
      </w:r>
      <w:r>
        <w:t>эвакуация из районов, в которых существует опасность для жизни и здоровья людей.</w:t>
      </w:r>
    </w:p>
    <w:p w:rsidR="003F1BB9" w:rsidRDefault="008F55B4">
      <w:pPr>
        <w:pStyle w:val="92"/>
        <w:framePr w:wrap="none" w:vAnchor="page" w:hAnchor="page" w:x="1120" w:y="2890"/>
        <w:shd w:val="clear" w:color="auto" w:fill="auto"/>
        <w:spacing w:before="0"/>
        <w:ind w:firstLine="860"/>
      </w:pPr>
      <w:bookmarkStart w:id="138" w:name="bookmark137"/>
      <w:r>
        <w:rPr>
          <w:rStyle w:val="91pt0"/>
        </w:rPr>
        <w:t>Запомните!</w:t>
      </w:r>
      <w:bookmarkEnd w:id="138"/>
    </w:p>
    <w:p w:rsidR="003F1BB9" w:rsidRDefault="008F55B4">
      <w:pPr>
        <w:pStyle w:val="150"/>
        <w:framePr w:w="7469" w:h="1278" w:hRule="exact" w:wrap="none" w:vAnchor="page" w:hAnchor="page" w:x="1120" w:y="3191"/>
        <w:shd w:val="clear" w:color="auto" w:fill="auto"/>
        <w:spacing w:before="0" w:after="0"/>
        <w:ind w:left="160" w:right="480" w:firstLine="0"/>
      </w:pPr>
      <w:r>
        <w:t>Эвакуация населения — это комплекс мероприятий по орга</w:t>
      </w:r>
      <w:r>
        <w:softHyphen/>
        <w:t>низованному вывозу (выводу) населения из зон прогнози</w:t>
      </w:r>
      <w:r>
        <w:softHyphen/>
        <w:t>руемых или возникших чрезвычайных ситуаций и его вре</w:t>
      </w:r>
      <w:r>
        <w:softHyphen/>
        <w:t>ме</w:t>
      </w:r>
      <w:r>
        <w:t>нное размещение в заранее подготовленных безопасных районах.</w:t>
      </w:r>
    </w:p>
    <w:p w:rsidR="003F1BB9" w:rsidRDefault="001B2C5A">
      <w:pPr>
        <w:framePr w:wrap="none" w:vAnchor="page" w:hAnchor="page" w:x="1125" w:y="460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514725"/>
            <wp:effectExtent l="0" t="0" r="9525" b="9525"/>
            <wp:docPr id="131" name="Рисунок 131" descr="C:\Users\Zver\AppData\Local\Temp\ABBYY\PDFTransformer\12.00\media\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Zver\AppData\Local\Temp\ABBYY\PDFTransformer\12.00\media\image138.jpe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39" w:y="10190"/>
        <w:shd w:val="clear" w:color="auto" w:fill="auto"/>
      </w:pPr>
      <w:r>
        <w:t>Учения по эвакуации детского учреждения:</w:t>
      </w:r>
    </w:p>
    <w:p w:rsidR="003F1BB9" w:rsidRDefault="008F55B4">
      <w:pPr>
        <w:pStyle w:val="a9"/>
        <w:framePr w:w="7469" w:h="674" w:hRule="exact" w:wrap="none" w:vAnchor="page" w:hAnchor="page" w:x="1135" w:y="10495"/>
        <w:shd w:val="clear" w:color="auto" w:fill="auto"/>
        <w:spacing w:line="202" w:lineRule="exact"/>
        <w:jc w:val="both"/>
      </w:pPr>
      <w:r>
        <w:rPr>
          <w:rStyle w:val="aa"/>
        </w:rPr>
        <w:t>слева —</w:t>
      </w:r>
      <w:r>
        <w:t xml:space="preserve"> школьники в ватно-марлевых повязках выходят по запасному выходу из «за</w:t>
      </w:r>
      <w:r>
        <w:softHyphen/>
        <w:t xml:space="preserve">дымленной» школы; </w:t>
      </w:r>
      <w:r>
        <w:rPr>
          <w:rStyle w:val="aa"/>
        </w:rPr>
        <w:t>справа</w:t>
      </w:r>
      <w:r>
        <w:t xml:space="preserve"> — учащиеся спецкласса кадетов-спасателей школы № 55 (Владивосток) отрабатывают действия в условиях чрезвычайной ситуации</w:t>
      </w:r>
    </w:p>
    <w:p w:rsidR="003F1BB9" w:rsidRDefault="008F55B4">
      <w:pPr>
        <w:pStyle w:val="25"/>
        <w:framePr w:wrap="none" w:vAnchor="page" w:hAnchor="page" w:x="1255" w:y="11411"/>
        <w:shd w:val="clear" w:color="auto" w:fill="F6E1D4"/>
      </w:pPr>
      <w:r>
        <w:t>150</w:t>
      </w:r>
    </w:p>
    <w:p w:rsidR="003F1BB9" w:rsidRDefault="008F55B4">
      <w:pPr>
        <w:pStyle w:val="a7"/>
        <w:framePr w:w="5712" w:h="455" w:hRule="exact" w:wrap="none" w:vAnchor="page" w:hAnchor="page" w:x="2224" w:y="11387"/>
        <w:shd w:val="clear" w:color="auto" w:fill="auto"/>
        <w:spacing w:line="197" w:lineRule="exact"/>
      </w:pPr>
      <w:r>
        <w:rPr>
          <w:rStyle w:val="af0"/>
        </w:rPr>
        <w:t xml:space="preserve">Раздел </w:t>
      </w:r>
      <w:r>
        <w:t>II. Чрезвычайные ситуации т</w:t>
      </w:r>
      <w:r>
        <w:t>ехногенного характера</w:t>
      </w:r>
    </w:p>
    <w:p w:rsidR="003F1BB9" w:rsidRDefault="008F55B4">
      <w:pPr>
        <w:pStyle w:val="a7"/>
        <w:framePr w:w="5712" w:h="455" w:hRule="exact" w:wrap="none" w:vAnchor="page" w:hAnchor="page" w:x="2224" w:y="11387"/>
        <w:shd w:val="clear" w:color="auto" w:fill="auto"/>
        <w:spacing w:line="19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1814195</wp:posOffset>
                </wp:positionH>
                <wp:positionV relativeFrom="page">
                  <wp:posOffset>7211060</wp:posOffset>
                </wp:positionV>
                <wp:extent cx="3060065" cy="0"/>
                <wp:effectExtent l="13970" t="19685" r="12065" b="18415"/>
                <wp:wrapNone/>
                <wp:docPr id="281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8" o:spid="_x0000_s1026" type="#_x0000_t32" style="position:absolute;margin-left:142.85pt;margin-top:567.8pt;width:240.95pt;height:0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120" w:y="106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619500"/>
            <wp:effectExtent l="0" t="0" r="9525" b="0"/>
            <wp:docPr id="132" name="Рисунок 132" descr="C:\Users\Zver\AppData\Local\Temp\ABBYY\PDFTransformer\12.00\media\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Zver\AppData\Local\Temp\ABBYY\PDFTransformer\12.00\media\image139.jpe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64" w:h="470" w:hRule="exact" w:wrap="none" w:vAnchor="page" w:hAnchor="page" w:x="1120" w:y="6814"/>
        <w:shd w:val="clear" w:color="auto" w:fill="auto"/>
        <w:spacing w:line="206" w:lineRule="exact"/>
        <w:jc w:val="both"/>
      </w:pPr>
      <w:r>
        <w:t>Трагедия Беслана. Бойцы спецназа оказывают помощь за</w:t>
      </w:r>
      <w:r>
        <w:t>ложникам, эвакуированным из-под обстрела террористов. 3 сентября 2004 г.</w:t>
      </w:r>
    </w:p>
    <w:p w:rsidR="003F1BB9" w:rsidRDefault="008F55B4">
      <w:pPr>
        <w:pStyle w:val="20"/>
        <w:framePr w:w="7469" w:h="3317" w:hRule="exact" w:wrap="none" w:vAnchor="page" w:hAnchor="page" w:x="1120" w:y="7865"/>
        <w:shd w:val="clear" w:color="auto" w:fill="auto"/>
        <w:spacing w:before="0" w:line="230" w:lineRule="exact"/>
        <w:ind w:firstLine="380"/>
        <w:jc w:val="both"/>
      </w:pPr>
      <w:r>
        <w:t>Количество людей, подлежащих перемещению в безопасную зону, определяется местными органами исполнительной власти с учетом рекомендаций органов ГОЧС, которые исходят из конкретных усло</w:t>
      </w:r>
      <w:r>
        <w:t>вий обстановки, характера и масштабов чрезвычайной ситуации.</w:t>
      </w:r>
    </w:p>
    <w:p w:rsidR="003F1BB9" w:rsidRDefault="008F55B4">
      <w:pPr>
        <w:pStyle w:val="20"/>
        <w:framePr w:w="7469" w:h="3317" w:hRule="exact" w:wrap="none" w:vAnchor="page" w:hAnchor="page" w:x="1120" w:y="7865"/>
        <w:shd w:val="clear" w:color="auto" w:fill="auto"/>
        <w:spacing w:before="0" w:line="230" w:lineRule="exact"/>
        <w:ind w:firstLine="380"/>
        <w:jc w:val="both"/>
      </w:pPr>
      <w:r>
        <w:t xml:space="preserve">Эвакуация часто осуществляется в комплексе с другими </w:t>
      </w:r>
      <w:r>
        <w:rPr>
          <w:rStyle w:val="26"/>
        </w:rPr>
        <w:t>меро</w:t>
      </w:r>
      <w:r>
        <w:rPr>
          <w:rStyle w:val="26"/>
        </w:rPr>
        <w:softHyphen/>
        <w:t>приятиями:</w:t>
      </w:r>
    </w:p>
    <w:p w:rsidR="003F1BB9" w:rsidRDefault="008F55B4">
      <w:pPr>
        <w:pStyle w:val="20"/>
        <w:framePr w:w="7469" w:h="3317" w:hRule="exact" w:wrap="none" w:vAnchor="page" w:hAnchor="page" w:x="1120" w:y="7865"/>
        <w:numPr>
          <w:ilvl w:val="0"/>
          <w:numId w:val="37"/>
        </w:numPr>
        <w:shd w:val="clear" w:color="auto" w:fill="auto"/>
        <w:tabs>
          <w:tab w:val="left" w:pos="681"/>
        </w:tabs>
        <w:spacing w:before="0" w:line="230" w:lineRule="exact"/>
        <w:ind w:firstLine="380"/>
        <w:jc w:val="both"/>
      </w:pPr>
      <w:r>
        <w:t>укрытием людей в защитных сооружениях;</w:t>
      </w:r>
    </w:p>
    <w:p w:rsidR="003F1BB9" w:rsidRDefault="008F55B4">
      <w:pPr>
        <w:pStyle w:val="20"/>
        <w:framePr w:w="7469" w:h="3317" w:hRule="exact" w:wrap="none" w:vAnchor="page" w:hAnchor="page" w:x="1120" w:y="7865"/>
        <w:numPr>
          <w:ilvl w:val="0"/>
          <w:numId w:val="37"/>
        </w:numPr>
        <w:shd w:val="clear" w:color="auto" w:fill="auto"/>
        <w:tabs>
          <w:tab w:val="left" w:pos="681"/>
        </w:tabs>
        <w:spacing w:before="0" w:line="230" w:lineRule="exact"/>
        <w:ind w:firstLine="380"/>
        <w:jc w:val="both"/>
      </w:pPr>
      <w:r>
        <w:t>использованием средств индивидуальной защиты;</w:t>
      </w:r>
    </w:p>
    <w:p w:rsidR="003F1BB9" w:rsidRDefault="008F55B4">
      <w:pPr>
        <w:pStyle w:val="20"/>
        <w:framePr w:w="7469" w:h="3317" w:hRule="exact" w:wrap="none" w:vAnchor="page" w:hAnchor="page" w:x="1120" w:y="7865"/>
        <w:numPr>
          <w:ilvl w:val="0"/>
          <w:numId w:val="37"/>
        </w:numPr>
        <w:shd w:val="clear" w:color="auto" w:fill="auto"/>
        <w:tabs>
          <w:tab w:val="left" w:pos="681"/>
        </w:tabs>
        <w:spacing w:before="0" w:line="230" w:lineRule="exact"/>
        <w:ind w:left="700" w:hanging="320"/>
      </w:pPr>
      <w:r>
        <w:t xml:space="preserve">проведением медицинской профилактики и </w:t>
      </w:r>
      <w:r>
        <w:t>противорадиацион</w:t>
      </w:r>
      <w:r>
        <w:softHyphen/>
        <w:t>ных, противопожарных и инженерных работ.</w:t>
      </w:r>
    </w:p>
    <w:p w:rsidR="003F1BB9" w:rsidRDefault="008F55B4">
      <w:pPr>
        <w:pStyle w:val="20"/>
        <w:framePr w:w="7469" w:h="3317" w:hRule="exact" w:wrap="none" w:vAnchor="page" w:hAnchor="page" w:x="1120" w:y="7865"/>
        <w:shd w:val="clear" w:color="auto" w:fill="auto"/>
        <w:spacing w:before="0" w:line="230" w:lineRule="exact"/>
        <w:ind w:firstLine="380"/>
        <w:jc w:val="both"/>
      </w:pPr>
      <w:r>
        <w:t>Особенности организации и проведения эвакуации определяются источником возникновения чрезвычайной ситуации, поражающими факторами, численностью эвакуируемого населения, временем и срочностью выполне</w:t>
      </w:r>
      <w:r>
        <w:t>ния эвакомероприятий.</w:t>
      </w:r>
    </w:p>
    <w:p w:rsidR="003F1BB9" w:rsidRDefault="008F55B4">
      <w:pPr>
        <w:pStyle w:val="a7"/>
        <w:framePr w:w="4968" w:h="447" w:hRule="exact" w:wrap="none" w:vAnchor="page" w:hAnchor="page" w:x="1192" w:y="11405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Глава 6. </w:t>
      </w:r>
      <w:r>
        <w:t>Организация защиты населения</w:t>
      </w:r>
    </w:p>
    <w:p w:rsidR="003F1BB9" w:rsidRDefault="008F55B4">
      <w:pPr>
        <w:pStyle w:val="a7"/>
        <w:framePr w:w="4968" w:h="447" w:hRule="exact" w:wrap="none" w:vAnchor="page" w:hAnchor="page" w:x="1192" w:y="11405"/>
        <w:shd w:val="clear" w:color="auto" w:fill="auto"/>
        <w:spacing w:line="192" w:lineRule="exact"/>
      </w:pPr>
      <w:r>
        <w:t>от чрезвычайных ситуаций техногенного характера</w:t>
      </w:r>
    </w:p>
    <w:p w:rsidR="003F1BB9" w:rsidRDefault="008F55B4">
      <w:pPr>
        <w:pStyle w:val="25"/>
        <w:framePr w:wrap="none" w:vAnchor="page" w:hAnchor="page" w:x="7802" w:y="11416"/>
        <w:shd w:val="clear" w:color="auto" w:fill="auto"/>
      </w:pPr>
      <w:r>
        <w:t>151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925830</wp:posOffset>
                </wp:positionH>
                <wp:positionV relativeFrom="page">
                  <wp:posOffset>7204710</wp:posOffset>
                </wp:positionV>
                <wp:extent cx="3989705" cy="0"/>
                <wp:effectExtent l="11430" t="13335" r="8890" b="15240"/>
                <wp:wrapNone/>
                <wp:docPr id="280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98970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6" o:spid="_x0000_s1026" type="#_x0000_t32" style="position:absolute;margin-left:72.9pt;margin-top:567.3pt;width:314.15pt;height:0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4" w:h="10128" w:hRule="exact" w:wrap="none" w:vAnchor="page" w:hAnchor="page" w:x="1118" w:y="1050"/>
        <w:shd w:val="clear" w:color="auto" w:fill="auto"/>
        <w:spacing w:before="0" w:line="230" w:lineRule="exact"/>
        <w:ind w:firstLine="380"/>
        <w:jc w:val="both"/>
      </w:pPr>
      <w:r>
        <w:t xml:space="preserve">Поэтому </w:t>
      </w:r>
      <w:r>
        <w:rPr>
          <w:rStyle w:val="26"/>
        </w:rPr>
        <w:t>виды эвакуации</w:t>
      </w:r>
      <w:r>
        <w:t xml:space="preserve"> могут определяться по ряду признаков: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по видам опасности;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по способам эвакуации;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 xml:space="preserve">по удаленности </w:t>
      </w:r>
      <w:r>
        <w:t>безопасного района;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по длительности проведения;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по времени начала проведения.</w:t>
      </w:r>
    </w:p>
    <w:p w:rsidR="003F1BB9" w:rsidRDefault="008F55B4">
      <w:pPr>
        <w:pStyle w:val="20"/>
        <w:framePr w:w="7474" w:h="10128" w:hRule="exact" w:wrap="none" w:vAnchor="page" w:hAnchor="page" w:x="1118" w:y="1050"/>
        <w:shd w:val="clear" w:color="auto" w:fill="auto"/>
        <w:spacing w:before="0" w:line="230" w:lineRule="exact"/>
        <w:ind w:firstLine="380"/>
        <w:jc w:val="both"/>
      </w:pPr>
      <w:r>
        <w:t xml:space="preserve">По </w:t>
      </w:r>
      <w:r>
        <w:rPr>
          <w:rStyle w:val="22pt"/>
        </w:rPr>
        <w:t>видам опасности</w:t>
      </w:r>
      <w:r>
        <w:t xml:space="preserve"> эвакуация может проводиться: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из зон химического и радиоактивного заражения (загрязнения);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left="680" w:hanging="300"/>
      </w:pPr>
      <w:r>
        <w:t>из зон возможных сильных разрушений и катастрофического за</w:t>
      </w:r>
      <w:r>
        <w:softHyphen/>
        <w:t>топления.</w:t>
      </w:r>
    </w:p>
    <w:p w:rsidR="003F1BB9" w:rsidRDefault="008F55B4">
      <w:pPr>
        <w:pStyle w:val="20"/>
        <w:framePr w:w="7474" w:h="10128" w:hRule="exact" w:wrap="none" w:vAnchor="page" w:hAnchor="page" w:x="1118" w:y="1050"/>
        <w:shd w:val="clear" w:color="auto" w:fill="auto"/>
        <w:spacing w:before="0" w:line="230" w:lineRule="exact"/>
        <w:ind w:firstLine="380"/>
        <w:jc w:val="both"/>
      </w:pPr>
      <w:r>
        <w:t xml:space="preserve">По </w:t>
      </w:r>
      <w:r>
        <w:rPr>
          <w:rStyle w:val="22pt"/>
        </w:rPr>
        <w:t>способам</w:t>
      </w:r>
      <w:r>
        <w:t xml:space="preserve"> эвакуации она может проводиться различными видами транспорта, пешим порядком и комбинированным способом. При этом комбинированный способ позволяет осуществить эвакуацию из зон чрезвычайных ситуаций в более сжатые сроки. При комбиниро</w:t>
      </w:r>
      <w:r>
        <w:softHyphen/>
        <w:t>ванном спо</w:t>
      </w:r>
      <w:r>
        <w:t>собе максимально возможное количество населения выво</w:t>
      </w:r>
      <w:r>
        <w:softHyphen/>
        <w:t>дится пешим порядком с одновременным вывозом остальной его час</w:t>
      </w:r>
      <w:r>
        <w:softHyphen/>
        <w:t>ти имеющимся в наличии транспортом. Транспортные средства при комбинированном способе эвакуации используются прежде всего для вывоза детских</w:t>
      </w:r>
      <w:r>
        <w:t xml:space="preserve"> учреждений, больных, женщин с детьми до 10 лет, лю</w:t>
      </w:r>
      <w:r>
        <w:softHyphen/>
        <w:t>дей, проживающих в домах престарелых.</w:t>
      </w:r>
    </w:p>
    <w:p w:rsidR="003F1BB9" w:rsidRDefault="008F55B4">
      <w:pPr>
        <w:pStyle w:val="20"/>
        <w:framePr w:w="7474" w:h="10128" w:hRule="exact" w:wrap="none" w:vAnchor="page" w:hAnchor="page" w:x="1118" w:y="1050"/>
        <w:shd w:val="clear" w:color="auto" w:fill="auto"/>
        <w:spacing w:before="0" w:line="230" w:lineRule="exact"/>
        <w:ind w:firstLine="380"/>
        <w:jc w:val="both"/>
      </w:pPr>
      <w:r>
        <w:t xml:space="preserve">По </w:t>
      </w:r>
      <w:r>
        <w:rPr>
          <w:rStyle w:val="22pt"/>
        </w:rPr>
        <w:t>удаленности безопасного района</w:t>
      </w:r>
      <w:r>
        <w:t xml:space="preserve"> эвакуация может быть: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локальной (в пределах города, населенного пункта, района);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left="680" w:hanging="300"/>
      </w:pPr>
      <w:r>
        <w:t xml:space="preserve">местной (в границах субъекта Российской Федерации, </w:t>
      </w:r>
      <w:r>
        <w:t>муници</w:t>
      </w:r>
      <w:r>
        <w:softHyphen/>
        <w:t>пального образования);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left="680" w:hanging="300"/>
      </w:pPr>
      <w:r>
        <w:t>региональной (в границах федерального округа, который объе</w:t>
      </w:r>
      <w:r>
        <w:softHyphen/>
        <w:t>диняет несколько субъектов Российской Федерации);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государственной (в пределах Российской Федерации).</w:t>
      </w:r>
    </w:p>
    <w:p w:rsidR="003F1BB9" w:rsidRDefault="008F55B4">
      <w:pPr>
        <w:pStyle w:val="20"/>
        <w:framePr w:w="7474" w:h="10128" w:hRule="exact" w:wrap="none" w:vAnchor="page" w:hAnchor="page" w:x="1118" w:y="1050"/>
        <w:shd w:val="clear" w:color="auto" w:fill="auto"/>
        <w:spacing w:before="0" w:line="230" w:lineRule="exact"/>
        <w:ind w:firstLine="380"/>
        <w:jc w:val="both"/>
      </w:pPr>
      <w:r>
        <w:t xml:space="preserve">По </w:t>
      </w:r>
      <w:r>
        <w:rPr>
          <w:rStyle w:val="22pt"/>
        </w:rPr>
        <w:t>длительности проведения</w:t>
      </w:r>
      <w:r>
        <w:t xml:space="preserve"> эвакуация может быть: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left="680" w:hanging="300"/>
      </w:pPr>
      <w:r>
        <w:t xml:space="preserve">временной, с </w:t>
      </w:r>
      <w:r>
        <w:t>возвращением на постоянное место жительства в течение нескольких суток;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среднесрочной — до одного месяца;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продолжительной — более одного месяца.</w:t>
      </w:r>
    </w:p>
    <w:p w:rsidR="003F1BB9" w:rsidRDefault="008F55B4">
      <w:pPr>
        <w:pStyle w:val="20"/>
        <w:framePr w:w="7474" w:h="10128" w:hRule="exact" w:wrap="none" w:vAnchor="page" w:hAnchor="page" w:x="1118" w:y="1050"/>
        <w:shd w:val="clear" w:color="auto" w:fill="auto"/>
        <w:spacing w:before="0" w:line="230" w:lineRule="exact"/>
        <w:ind w:firstLine="380"/>
        <w:jc w:val="both"/>
      </w:pPr>
      <w:r>
        <w:rPr>
          <w:rStyle w:val="22pt"/>
        </w:rPr>
        <w:t>Повремени начала проведения</w:t>
      </w:r>
      <w:r>
        <w:t xml:space="preserve"> эвакуация может быть: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упреждающей (заблаговременной);</w:t>
      </w:r>
    </w:p>
    <w:p w:rsidR="003F1BB9" w:rsidRDefault="008F55B4">
      <w:pPr>
        <w:pStyle w:val="20"/>
        <w:framePr w:w="7474" w:h="10128" w:hRule="exact" w:wrap="none" w:vAnchor="page" w:hAnchor="page" w:x="1118" w:y="1050"/>
        <w:numPr>
          <w:ilvl w:val="0"/>
          <w:numId w:val="37"/>
        </w:numPr>
        <w:shd w:val="clear" w:color="auto" w:fill="auto"/>
        <w:tabs>
          <w:tab w:val="left" w:pos="690"/>
        </w:tabs>
        <w:spacing w:before="0" w:line="230" w:lineRule="exact"/>
        <w:ind w:firstLine="380"/>
        <w:jc w:val="both"/>
      </w:pPr>
      <w:r>
        <w:t>экстренной.</w:t>
      </w:r>
    </w:p>
    <w:p w:rsidR="003F1BB9" w:rsidRDefault="008F55B4">
      <w:pPr>
        <w:pStyle w:val="20"/>
        <w:framePr w:w="7474" w:h="10128" w:hRule="exact" w:wrap="none" w:vAnchor="page" w:hAnchor="page" w:x="1118" w:y="1050"/>
        <w:shd w:val="clear" w:color="auto" w:fill="auto"/>
        <w:spacing w:before="0" w:line="230" w:lineRule="exact"/>
        <w:ind w:firstLine="380"/>
        <w:jc w:val="both"/>
      </w:pPr>
      <w:r>
        <w:t>Упреждающая (забл</w:t>
      </w:r>
      <w:r>
        <w:t>аговременная) эвакуация населения из зон возможных чрезвычайных ситуаций проводится при получении досто</w:t>
      </w:r>
      <w:r>
        <w:softHyphen/>
        <w:t>верных данных о высокой вероятности возникновения аварии на по</w:t>
      </w:r>
      <w:r>
        <w:softHyphen/>
        <w:t>тенциально опасных объектах. Основанием для проведения упреж</w:t>
      </w:r>
      <w:r>
        <w:softHyphen/>
        <w:t>дающей эвакуации является кр</w:t>
      </w:r>
      <w:r>
        <w:t>аткосрочный прогноз возникновения техногенной аварии на период от нескольких десятков минут до не</w:t>
      </w:r>
      <w:r>
        <w:softHyphen/>
        <w:t>скольких суток.</w:t>
      </w:r>
    </w:p>
    <w:p w:rsidR="003F1BB9" w:rsidRDefault="008F55B4">
      <w:pPr>
        <w:pStyle w:val="25"/>
        <w:framePr w:wrap="none" w:vAnchor="page" w:hAnchor="page" w:x="1238" w:y="11396"/>
        <w:shd w:val="clear" w:color="auto" w:fill="F6E1D4"/>
      </w:pPr>
      <w:r>
        <w:t>152</w:t>
      </w:r>
    </w:p>
    <w:p w:rsidR="003F1BB9" w:rsidRDefault="008F55B4">
      <w:pPr>
        <w:pStyle w:val="a7"/>
        <w:framePr w:w="5717" w:h="455" w:hRule="exact" w:wrap="none" w:vAnchor="page" w:hAnchor="page" w:x="2207" w:y="11396"/>
        <w:shd w:val="clear" w:color="auto" w:fill="F6E1D4"/>
        <w:spacing w:line="197" w:lineRule="exact"/>
      </w:pPr>
      <w:r>
        <w:rPr>
          <w:rStyle w:val="FranklinGothicHeavy105pt"/>
          <w:i/>
          <w:iCs/>
        </w:rPr>
        <w:t xml:space="preserve">Раздел II. </w:t>
      </w:r>
      <w:r>
        <w:t>Чрезвычайные ситуации техногенного характера</w:t>
      </w:r>
    </w:p>
    <w:p w:rsidR="003F1BB9" w:rsidRDefault="008F55B4">
      <w:pPr>
        <w:pStyle w:val="a7"/>
        <w:framePr w:w="5717" w:h="455" w:hRule="exact" w:wrap="none" w:vAnchor="page" w:hAnchor="page" w:x="2207" w:y="11396"/>
        <w:shd w:val="clear" w:color="auto" w:fill="F6E1D4"/>
        <w:spacing w:line="19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ge">
                  <wp:posOffset>7204710</wp:posOffset>
                </wp:positionV>
                <wp:extent cx="4120515" cy="0"/>
                <wp:effectExtent l="11430" t="13335" r="11430" b="15240"/>
                <wp:wrapNone/>
                <wp:docPr id="279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205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5" o:spid="_x0000_s1026" type="#_x0000_t32" style="position:absolute;margin-left:60.9pt;margin-top:567.3pt;width:324.45pt;height:0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83" w:h="6619" w:hRule="exact" w:wrap="none" w:vAnchor="page" w:hAnchor="page" w:x="1113" w:y="1068"/>
        <w:shd w:val="clear" w:color="auto" w:fill="auto"/>
        <w:spacing w:before="0" w:line="230" w:lineRule="exact"/>
        <w:ind w:right="9" w:firstLine="380"/>
        <w:jc w:val="both"/>
      </w:pPr>
      <w:r>
        <w:t xml:space="preserve">В случае возникновения </w:t>
      </w:r>
      <w:r>
        <w:t>чрезвычайной ситуации с опасными пора-</w:t>
      </w:r>
      <w:r>
        <w:br/>
        <w:t>жающими воздействиями проводится экстренная (безотлагательная)</w:t>
      </w:r>
      <w:r>
        <w:br/>
        <w:t>эвакуация населения. Вывоз (вывод) населения из зоны чрезвычайной</w:t>
      </w:r>
      <w:r>
        <w:br/>
        <w:t>ситуации может осуществляться при малом времени упреждения и в</w:t>
      </w:r>
      <w:r>
        <w:br/>
        <w:t>условиях воздействия на л</w:t>
      </w:r>
      <w:r>
        <w:t>юдей поражающих факторов.</w:t>
      </w:r>
    </w:p>
    <w:p w:rsidR="003F1BB9" w:rsidRDefault="008F55B4">
      <w:pPr>
        <w:pStyle w:val="20"/>
        <w:framePr w:w="7483" w:h="6619" w:hRule="exact" w:wrap="none" w:vAnchor="page" w:hAnchor="page" w:x="1113" w:y="1068"/>
        <w:shd w:val="clear" w:color="auto" w:fill="auto"/>
        <w:spacing w:before="0" w:line="230" w:lineRule="exact"/>
        <w:ind w:right="9" w:firstLine="380"/>
        <w:jc w:val="both"/>
      </w:pPr>
      <w:r>
        <w:t>Экстренная эвакуация населения также может проводиться в слу-</w:t>
      </w:r>
      <w:r>
        <w:br/>
        <w:t>чае нарушения нормальных условий жизнеобеспечения населения,</w:t>
      </w:r>
      <w:r>
        <w:br/>
        <w:t>при котором возникает угроза жизни и здоровью людей. Критерием</w:t>
      </w:r>
      <w:r>
        <w:br/>
        <w:t>для принятия решения на проведение эвакуации</w:t>
      </w:r>
      <w:r>
        <w:t xml:space="preserve"> в данном случае яв-</w:t>
      </w:r>
      <w:r>
        <w:br/>
        <w:t>ляется превышение времени, необходимого для восстановления нор-</w:t>
      </w:r>
      <w:r>
        <w:br/>
        <w:t>мальных условий жизнеобеспечения людей, над временем, которое</w:t>
      </w:r>
      <w:r>
        <w:br/>
        <w:t>население может прожить при отсутствии этих условий без ущерба</w:t>
      </w:r>
      <w:r>
        <w:br/>
        <w:t>для жизни и здоровья.</w:t>
      </w:r>
    </w:p>
    <w:p w:rsidR="003F1BB9" w:rsidRDefault="008F55B4">
      <w:pPr>
        <w:pStyle w:val="20"/>
        <w:framePr w:w="7483" w:h="6619" w:hRule="exact" w:wrap="none" w:vAnchor="page" w:hAnchor="page" w:x="1113" w:y="1068"/>
        <w:shd w:val="clear" w:color="auto" w:fill="auto"/>
        <w:spacing w:before="0" w:line="230" w:lineRule="exact"/>
        <w:ind w:right="9" w:firstLine="380"/>
        <w:jc w:val="both"/>
      </w:pPr>
      <w:r>
        <w:t xml:space="preserve">В зависимости от </w:t>
      </w:r>
      <w:r>
        <w:rPr>
          <w:rStyle w:val="22pt"/>
        </w:rPr>
        <w:t>масштаб</w:t>
      </w:r>
      <w:r>
        <w:rPr>
          <w:rStyle w:val="22pt"/>
        </w:rPr>
        <w:t>ов распространения</w:t>
      </w:r>
      <w:r>
        <w:t xml:space="preserve"> чрезвы-</w:t>
      </w:r>
      <w:r>
        <w:br/>
        <w:t>чайной ситуации и характера опасности ее последствий может прово-</w:t>
      </w:r>
      <w:r>
        <w:br/>
        <w:t>диться общая эвакуация или частичная.</w:t>
      </w:r>
    </w:p>
    <w:p w:rsidR="003F1BB9" w:rsidRDefault="008F55B4">
      <w:pPr>
        <w:pStyle w:val="20"/>
        <w:framePr w:w="7483" w:h="6619" w:hRule="exact" w:wrap="none" w:vAnchor="page" w:hAnchor="page" w:x="1113" w:y="1068"/>
        <w:shd w:val="clear" w:color="auto" w:fill="auto"/>
        <w:spacing w:before="0" w:line="230" w:lineRule="exact"/>
        <w:ind w:right="9" w:firstLine="380"/>
        <w:jc w:val="both"/>
      </w:pPr>
      <w:r>
        <w:t>Общая эвакуация предполагает вывод (вывоз) всех категорий насе-</w:t>
      </w:r>
      <w:r>
        <w:br/>
        <w:t>ления из зоны чрезвычайной ситуации. Частичная эвакуация осущ</w:t>
      </w:r>
      <w:r>
        <w:t>еств-</w:t>
      </w:r>
      <w:r>
        <w:br/>
        <w:t>ляется при необходимости вывода из зоны чрезвычайной ситуации не-</w:t>
      </w:r>
      <w:r>
        <w:br/>
        <w:t>трудоспособного населения, детей дошкольного возраста, учащихся</w:t>
      </w:r>
      <w:r>
        <w:br/>
        <w:t>школ и образовательных учреждений начального профессионального</w:t>
      </w:r>
    </w:p>
    <w:p w:rsidR="003F1BB9" w:rsidRDefault="008F55B4">
      <w:pPr>
        <w:pStyle w:val="20"/>
        <w:framePr w:w="7483" w:h="6619" w:hRule="exact" w:wrap="none" w:vAnchor="page" w:hAnchor="page" w:x="1113" w:y="1068"/>
        <w:shd w:val="clear" w:color="auto" w:fill="auto"/>
        <w:spacing w:before="0" w:after="240" w:line="230" w:lineRule="exact"/>
        <w:ind w:right="460" w:firstLine="0"/>
        <w:jc w:val="both"/>
      </w:pPr>
      <w:r>
        <w:t>образования.</w:t>
      </w:r>
    </w:p>
    <w:p w:rsidR="003F1BB9" w:rsidRDefault="008F55B4">
      <w:pPr>
        <w:pStyle w:val="92"/>
        <w:framePr w:w="7483" w:h="6619" w:hRule="exact" w:wrap="none" w:vAnchor="page" w:hAnchor="page" w:x="1113" w:y="1068"/>
        <w:shd w:val="clear" w:color="auto" w:fill="auto"/>
        <w:tabs>
          <w:tab w:val="left" w:leader="hyphen" w:pos="624"/>
          <w:tab w:val="left" w:leader="hyphen" w:pos="6936"/>
        </w:tabs>
        <w:spacing w:before="0" w:line="230" w:lineRule="exact"/>
        <w:ind w:right="460"/>
      </w:pPr>
      <w:bookmarkStart w:id="139" w:name="bookmark138"/>
      <w:r>
        <w:rPr>
          <w:rStyle w:val="91pt3"/>
        </w:rPr>
        <w:tab/>
        <w:t xml:space="preserve"> Внимание! </w:t>
      </w:r>
      <w:r>
        <w:rPr>
          <w:rStyle w:val="91pt3"/>
        </w:rPr>
        <w:tab/>
      </w:r>
      <w:bookmarkEnd w:id="139"/>
    </w:p>
    <w:p w:rsidR="003F1BB9" w:rsidRDefault="008F55B4">
      <w:pPr>
        <w:pStyle w:val="20"/>
        <w:framePr w:w="7483" w:h="6619" w:hRule="exact" w:wrap="none" w:vAnchor="page" w:hAnchor="page" w:x="1113" w:y="1068"/>
        <w:shd w:val="clear" w:color="auto" w:fill="auto"/>
        <w:spacing w:before="0" w:line="230" w:lineRule="exact"/>
        <w:ind w:left="160" w:right="460" w:firstLine="0"/>
        <w:jc w:val="both"/>
      </w:pPr>
      <w:r>
        <w:t>Эвакуация населения из зон чре</w:t>
      </w:r>
      <w:r>
        <w:t>звычайной ситуации техногенно-</w:t>
      </w:r>
      <w:r>
        <w:br/>
        <w:t>го характера и его временное размещение в безопасных районах</w:t>
      </w:r>
      <w:r>
        <w:br/>
        <w:t>остаются одним из основных способов снижения масштабов</w:t>
      </w:r>
      <w:r>
        <w:br/>
        <w:t>людских потерь и размеров ущерба экономике страны.</w:t>
      </w:r>
    </w:p>
    <w:p w:rsidR="003F1BB9" w:rsidRDefault="008F55B4">
      <w:pPr>
        <w:pStyle w:val="20"/>
        <w:framePr w:w="7483" w:h="3082" w:hRule="exact" w:wrap="none" w:vAnchor="page" w:hAnchor="page" w:x="1113" w:y="8096"/>
        <w:shd w:val="clear" w:color="auto" w:fill="auto"/>
        <w:spacing w:before="0" w:line="230" w:lineRule="exact"/>
        <w:ind w:firstLine="380"/>
        <w:jc w:val="both"/>
      </w:pPr>
      <w:r>
        <w:t xml:space="preserve">Способы эвакуации и сроки ее проведения зависят от </w:t>
      </w:r>
      <w:r>
        <w:t>масштабов чрезвычайной ситуации, численности населения, оставшегося в опас</w:t>
      </w:r>
      <w:r>
        <w:softHyphen/>
        <w:t>ной зоне, наличия транспорта и других местных условий.</w:t>
      </w:r>
    </w:p>
    <w:p w:rsidR="003F1BB9" w:rsidRDefault="008F55B4">
      <w:pPr>
        <w:pStyle w:val="20"/>
        <w:framePr w:w="7483" w:h="3082" w:hRule="exact" w:wrap="none" w:vAnchor="page" w:hAnchor="page" w:x="1113" w:y="8096"/>
        <w:shd w:val="clear" w:color="auto" w:fill="auto"/>
        <w:spacing w:before="0" w:line="230" w:lineRule="exact"/>
        <w:ind w:firstLine="380"/>
        <w:jc w:val="both"/>
      </w:pPr>
      <w:r>
        <w:t>Решение о необходимости проведения эвакуации населения, а так</w:t>
      </w:r>
      <w:r>
        <w:softHyphen/>
        <w:t>же ответственность за реальность ее планирования, качество орган</w:t>
      </w:r>
      <w:r>
        <w:t>и</w:t>
      </w:r>
      <w:r>
        <w:softHyphen/>
        <w:t>зации и осуществления эвакуационных мероприятий лежат на руково</w:t>
      </w:r>
      <w:r>
        <w:softHyphen/>
        <w:t>дителях органов исполнительной власти субъектов Российской Феде</w:t>
      </w:r>
      <w:r>
        <w:softHyphen/>
        <w:t>рации и органов местного самоуправления, на территории которых возможно возникновение чрезвычайной ситуации.</w:t>
      </w:r>
    </w:p>
    <w:p w:rsidR="003F1BB9" w:rsidRDefault="008F55B4">
      <w:pPr>
        <w:pStyle w:val="20"/>
        <w:framePr w:w="7483" w:h="3082" w:hRule="exact" w:wrap="none" w:vAnchor="page" w:hAnchor="page" w:x="1113" w:y="8096"/>
        <w:shd w:val="clear" w:color="auto" w:fill="auto"/>
        <w:spacing w:before="0" w:line="230" w:lineRule="exact"/>
        <w:ind w:firstLine="380"/>
        <w:jc w:val="both"/>
      </w:pPr>
      <w:r>
        <w:t>Размещение эвакуи</w:t>
      </w:r>
      <w:r>
        <w:t>рованного населения производится в безопас</w:t>
      </w:r>
      <w:r>
        <w:softHyphen/>
        <w:t>ных районах до особого распоряжения в зависимости от обстановки. Для кратковременного размещения предусматривается использова</w:t>
      </w:r>
      <w:r>
        <w:softHyphen/>
        <w:t>ние зданий и помещений общественных учреждений и заведений (клу-</w:t>
      </w:r>
    </w:p>
    <w:p w:rsidR="003F1BB9" w:rsidRDefault="001B2C5A">
      <w:pPr>
        <w:framePr w:wrap="none" w:vAnchor="page" w:hAnchor="page" w:x="8241" w:y="656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800100"/>
            <wp:effectExtent l="0" t="0" r="9525" b="0"/>
            <wp:docPr id="133" name="Рисунок 133" descr="C:\Users\Zver\AppData\Local\Temp\ABBYY\PDFTransformer\12.00\media\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Zver\AppData\Local\Temp\ABBYY\PDFTransformer\12.00\media\image140.jpe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4968" w:h="441" w:hRule="exact" w:wrap="none" w:vAnchor="page" w:hAnchor="page" w:x="1190" w:y="11409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6. </w:t>
      </w:r>
      <w:r>
        <w:t>Организация защиты населения</w:t>
      </w:r>
    </w:p>
    <w:p w:rsidR="003F1BB9" w:rsidRDefault="008F55B4">
      <w:pPr>
        <w:pStyle w:val="a7"/>
        <w:framePr w:w="4968" w:h="441" w:hRule="exact" w:wrap="none" w:vAnchor="page" w:hAnchor="page" w:x="1190" w:y="11409"/>
        <w:shd w:val="clear" w:color="auto" w:fill="F6E1D4"/>
        <w:spacing w:line="192" w:lineRule="exact"/>
      </w:pPr>
      <w:r>
        <w:t>от чрезвычайных ситуаций техногенного характера</w:t>
      </w:r>
    </w:p>
    <w:p w:rsidR="003F1BB9" w:rsidRDefault="008F55B4">
      <w:pPr>
        <w:pStyle w:val="25"/>
        <w:framePr w:wrap="none" w:vAnchor="page" w:hAnchor="page" w:x="7799" w:y="11406"/>
        <w:shd w:val="clear" w:color="auto" w:fill="F6E1D4"/>
      </w:pPr>
      <w:r>
        <w:t>153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24448" behindDoc="1" locked="0" layoutInCell="1" allowOverlap="1">
                <wp:simplePos x="0" y="0"/>
                <wp:positionH relativeFrom="page">
                  <wp:posOffset>2312670</wp:posOffset>
                </wp:positionH>
                <wp:positionV relativeFrom="page">
                  <wp:posOffset>3206115</wp:posOffset>
                </wp:positionV>
                <wp:extent cx="429895" cy="164465"/>
                <wp:effectExtent l="0" t="0" r="635" b="1270"/>
                <wp:wrapNone/>
                <wp:docPr id="278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164465"/>
                        </a:xfrm>
                        <a:prstGeom prst="rect">
                          <a:avLst/>
                        </a:prstGeom>
                        <a:solidFill>
                          <a:srgbClr val="4736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3" o:spid="_x0000_s1026" style="position:absolute;margin-left:182.1pt;margin-top:252.45pt;width:33.85pt;height:12.95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" fillcolor="#47362a" stroked="f">
                <w10:wrap anchorx="page" anchory="page"/>
              </v:rect>
            </w:pict>
          </mc:Fallback>
        </mc:AlternateContent>
      </w:r>
    </w:p>
    <w:p w:rsidR="003F1BB9" w:rsidRDefault="001B2C5A">
      <w:pPr>
        <w:framePr w:wrap="none" w:vAnchor="page" w:hAnchor="page" w:x="2174" w:y="106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762375" cy="5867400"/>
            <wp:effectExtent l="0" t="0" r="9525" b="0"/>
            <wp:docPr id="134" name="Рисунок 134" descr="C:\Users\Zver\AppData\Local\Temp\ABBYY\PDFTransformer\12.00\media\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Zver\AppData\Local\Temp\ABBYY\PDFTransformer\12.00\media\image141.jpe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10"/>
        <w:framePr w:w="6730" w:h="774" w:hRule="exact" w:wrap="none" w:vAnchor="page" w:hAnchor="page" w:x="1540" w:y="10378"/>
        <w:shd w:val="clear" w:color="auto" w:fill="auto"/>
        <w:spacing w:before="0" w:after="112"/>
        <w:ind w:left="660" w:firstLine="0"/>
        <w:jc w:val="both"/>
      </w:pPr>
      <w:r>
        <w:t>Размещение эвакуированного населения:</w:t>
      </w:r>
    </w:p>
    <w:p w:rsidR="003F1BB9" w:rsidRDefault="008F55B4">
      <w:pPr>
        <w:pStyle w:val="110"/>
        <w:framePr w:w="6730" w:h="774" w:hRule="exact" w:wrap="none" w:vAnchor="page" w:hAnchor="page" w:x="1540" w:y="10378"/>
        <w:shd w:val="clear" w:color="auto" w:fill="auto"/>
        <w:spacing w:before="0" w:after="0" w:line="202" w:lineRule="exact"/>
        <w:ind w:left="660" w:right="160" w:firstLine="0"/>
        <w:jc w:val="both"/>
      </w:pPr>
      <w:r>
        <w:rPr>
          <w:rStyle w:val="111"/>
        </w:rPr>
        <w:t>вверху</w:t>
      </w:r>
      <w:r>
        <w:t xml:space="preserve"> — в палаточном городке; </w:t>
      </w:r>
      <w:r>
        <w:rPr>
          <w:rStyle w:val="111"/>
        </w:rPr>
        <w:t>в центре</w:t>
      </w:r>
      <w:r>
        <w:t xml:space="preserve"> </w:t>
      </w:r>
      <w:r>
        <w:rPr>
          <w:rStyle w:val="113"/>
        </w:rPr>
        <w:t xml:space="preserve">— </w:t>
      </w:r>
      <w:r>
        <w:t xml:space="preserve">на турбазе; </w:t>
      </w:r>
      <w:r>
        <w:rPr>
          <w:rStyle w:val="111"/>
        </w:rPr>
        <w:t>внизу</w:t>
      </w:r>
      <w:r>
        <w:t xml:space="preserve"> — в пансионате</w:t>
      </w:r>
    </w:p>
    <w:p w:rsidR="003F1BB9" w:rsidRDefault="008F55B4">
      <w:pPr>
        <w:pStyle w:val="130"/>
        <w:framePr w:wrap="none" w:vAnchor="page" w:hAnchor="page" w:x="1540" w:y="11340"/>
        <w:shd w:val="clear" w:color="auto" w:fill="auto"/>
        <w:spacing w:before="0" w:after="0"/>
        <w:jc w:val="left"/>
      </w:pPr>
      <w:r>
        <w:t xml:space="preserve">Раздел II. Чрезвычайные ситуации </w:t>
      </w:r>
      <w:r>
        <w:t>техногенного характера</w:t>
      </w:r>
    </w:p>
    <w:p w:rsidR="003F1BB9" w:rsidRDefault="008F55B4">
      <w:pPr>
        <w:pStyle w:val="130"/>
        <w:framePr w:wrap="none" w:vAnchor="page" w:hAnchor="page" w:x="2491" w:y="11551"/>
        <w:shd w:val="clear" w:color="auto" w:fill="auto"/>
        <w:spacing w:before="0" w:after="0"/>
        <w:jc w:val="lef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2402205</wp:posOffset>
                </wp:positionH>
                <wp:positionV relativeFrom="page">
                  <wp:posOffset>7349490</wp:posOffset>
                </wp:positionV>
                <wp:extent cx="3005455" cy="0"/>
                <wp:effectExtent l="11430" t="15240" r="12065" b="13335"/>
                <wp:wrapNone/>
                <wp:docPr id="277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0054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1" o:spid="_x0000_s1026" type="#_x0000_t32" style="position:absolute;margin-left:189.15pt;margin-top:578.7pt;width:236.65pt;height:0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8" w:h="8947" w:hRule="exact" w:wrap="none" w:vAnchor="page" w:hAnchor="page" w:x="1082" w:y="1267"/>
        <w:shd w:val="clear" w:color="auto" w:fill="auto"/>
        <w:spacing w:before="0" w:line="230" w:lineRule="exact"/>
        <w:ind w:firstLine="0"/>
        <w:jc w:val="both"/>
      </w:pPr>
      <w:r>
        <w:t>бов, пансионатов, домов отдыха, туристических баз). В летнее время возможно кратковременное размещение эвакуированного населения в палаточных городках.</w:t>
      </w:r>
    </w:p>
    <w:p w:rsidR="003F1BB9" w:rsidRDefault="008F55B4">
      <w:pPr>
        <w:pStyle w:val="20"/>
        <w:framePr w:w="7478" w:h="8947" w:hRule="exact" w:wrap="none" w:vAnchor="page" w:hAnchor="page" w:x="1082" w:y="1267"/>
        <w:shd w:val="clear" w:color="auto" w:fill="auto"/>
        <w:spacing w:before="0" w:line="230" w:lineRule="exact"/>
        <w:ind w:firstLine="380"/>
        <w:jc w:val="both"/>
      </w:pPr>
      <w:r>
        <w:t>По данным МЧС России в настоящее</w:t>
      </w:r>
      <w:r>
        <w:t xml:space="preserve"> время усилия должностных лиц и органов управления РСЧС направлены на дальнейшее совер</w:t>
      </w:r>
      <w:r>
        <w:softHyphen/>
        <w:t>шенствование качества планирования эвакомероприятий и повыше</w:t>
      </w:r>
      <w:r>
        <w:softHyphen/>
        <w:t>ние уровня профессиональной подготовки специалистов эвакоорга- нов. Решаются проблемы обеспечения эвакомероп</w:t>
      </w:r>
      <w:r>
        <w:t>риятий транс</w:t>
      </w:r>
      <w:r>
        <w:softHyphen/>
        <w:t>портными средствами, осуществляются меры совершенствования системы жизнеобеспечения населения, эвакуированного из прогно</w:t>
      </w:r>
      <w:r>
        <w:softHyphen/>
        <w:t>зируемых зон поражения. Решаются вопросы, связанные с опреде</w:t>
      </w:r>
      <w:r>
        <w:softHyphen/>
        <w:t>лением мест размещения эвакуируемых, обеспечением их продо</w:t>
      </w:r>
      <w:r>
        <w:softHyphen/>
        <w:t>во</w:t>
      </w:r>
      <w:r>
        <w:t>льствием, водой, предметами первой необходимости, медикамен</w:t>
      </w:r>
      <w:r>
        <w:softHyphen/>
        <w:t>тами.</w:t>
      </w:r>
    </w:p>
    <w:p w:rsidR="003F1BB9" w:rsidRDefault="008F55B4">
      <w:pPr>
        <w:pStyle w:val="20"/>
        <w:framePr w:w="7478" w:h="8947" w:hRule="exact" w:wrap="none" w:vAnchor="page" w:hAnchor="page" w:x="1082" w:y="1267"/>
        <w:shd w:val="clear" w:color="auto" w:fill="auto"/>
        <w:spacing w:before="0" w:line="230" w:lineRule="exact"/>
        <w:ind w:firstLine="380"/>
        <w:jc w:val="both"/>
      </w:pPr>
      <w:r>
        <w:t>По утверждению МЧС России, минимально необходимые запасы средств, требуемые для первоочередного жизнеобеспечения эвакуи</w:t>
      </w:r>
      <w:r>
        <w:softHyphen/>
        <w:t>руемых, повсеместно созданы и спланирован порядок по их восполне</w:t>
      </w:r>
      <w:r>
        <w:softHyphen/>
        <w:t>нию и</w:t>
      </w:r>
      <w:r>
        <w:t xml:space="preserve"> освежению.</w:t>
      </w:r>
    </w:p>
    <w:p w:rsidR="003F1BB9" w:rsidRDefault="008F55B4">
      <w:pPr>
        <w:pStyle w:val="20"/>
        <w:framePr w:w="7478" w:h="8947" w:hRule="exact" w:wrap="none" w:vAnchor="page" w:hAnchor="page" w:x="1082" w:y="1267"/>
        <w:shd w:val="clear" w:color="auto" w:fill="auto"/>
        <w:spacing w:before="0" w:line="230" w:lineRule="exact"/>
        <w:ind w:firstLine="380"/>
        <w:jc w:val="both"/>
      </w:pPr>
      <w:r>
        <w:t>Отметим, что, несмотря на все мероприятия, которые проводятся в стране по обеспечению эвакомероприятий, каждый человек в оп</w:t>
      </w:r>
      <w:r>
        <w:softHyphen/>
        <w:t>ределенной степени должен быть готов к этому и в личном плане. К проведению эвакуации необходимо готовиться заблаговреме</w:t>
      </w:r>
      <w:r>
        <w:t>нно, причем, лучше быть готовым к самому сложному ее варианту — экс</w:t>
      </w:r>
      <w:r>
        <w:softHyphen/>
        <w:t>тренной эвакуации. В условиях экстренной эвакуации времени для сборов будет очень мало, что может привести у неподготовленного человека к возникновению спешки и паники. Специалисты советую</w:t>
      </w:r>
      <w:r>
        <w:t>т заранее подготовиться и хранить в определенном месте все необхо</w:t>
      </w:r>
      <w:r>
        <w:softHyphen/>
        <w:t>димое, что потребуется при эвакуации.</w:t>
      </w:r>
    </w:p>
    <w:p w:rsidR="003F1BB9" w:rsidRDefault="008F55B4">
      <w:pPr>
        <w:pStyle w:val="20"/>
        <w:framePr w:w="7478" w:h="8947" w:hRule="exact" w:wrap="none" w:vAnchor="page" w:hAnchor="page" w:x="1082" w:y="1267"/>
        <w:shd w:val="clear" w:color="auto" w:fill="auto"/>
        <w:spacing w:before="0" w:line="230" w:lineRule="exact"/>
        <w:ind w:firstLine="380"/>
        <w:jc w:val="both"/>
      </w:pPr>
      <w:r>
        <w:t>Документы, деньги, ценности должны храниться в определенном постоянном месте, чтобы их было можно быстро забрать с собой. Личные вещи, средства индивиду</w:t>
      </w:r>
      <w:r>
        <w:t>альной защиты, одежду и белье для длительного пребывания в безопасной зоне желательно хранить в рюкзаке, вес его должен быть не более того, что может унести чело</w:t>
      </w:r>
      <w:r>
        <w:softHyphen/>
        <w:t>век при пешем передвижении. Необходимо всегда иметь готовый па</w:t>
      </w:r>
      <w:r>
        <w:softHyphen/>
        <w:t xml:space="preserve">кет с продуктами на 2—3 суток. </w:t>
      </w:r>
      <w:r>
        <w:t>Все вещи, продукты и средства ин</w:t>
      </w:r>
      <w:r>
        <w:softHyphen/>
        <w:t>дивидуальной защиты должны размещаться так, чтобы вам не потре</w:t>
      </w:r>
      <w:r>
        <w:softHyphen/>
        <w:t>бовалось много времени взять их и подготовиться к экстренной эвакуации.</w:t>
      </w:r>
    </w:p>
    <w:p w:rsidR="003F1BB9" w:rsidRDefault="008F55B4">
      <w:pPr>
        <w:pStyle w:val="a7"/>
        <w:framePr w:w="4963" w:h="447" w:hRule="exact" w:wrap="none" w:vAnchor="page" w:hAnchor="page" w:x="1144" w:y="11603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Глава 6. </w:t>
      </w:r>
      <w:r>
        <w:t>Организация защиты населения</w:t>
      </w:r>
    </w:p>
    <w:p w:rsidR="003F1BB9" w:rsidRDefault="008F55B4">
      <w:pPr>
        <w:pStyle w:val="a7"/>
        <w:framePr w:w="4963" w:h="447" w:hRule="exact" w:wrap="none" w:vAnchor="page" w:hAnchor="page" w:x="1144" w:y="11603"/>
        <w:shd w:val="clear" w:color="auto" w:fill="auto"/>
        <w:spacing w:line="192" w:lineRule="exact"/>
      </w:pPr>
      <w:r>
        <w:t>от чрезвычайных ситуаций техногенного характера</w:t>
      </w:r>
    </w:p>
    <w:p w:rsidR="003F1BB9" w:rsidRDefault="008F55B4">
      <w:pPr>
        <w:pStyle w:val="25"/>
        <w:framePr w:wrap="none" w:vAnchor="page" w:hAnchor="page" w:x="7749" w:y="11614"/>
        <w:shd w:val="clear" w:color="auto" w:fill="auto"/>
      </w:pPr>
      <w:r>
        <w:t>155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142" w:y="1259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562475" cy="1019175"/>
            <wp:effectExtent l="0" t="0" r="9525" b="9525"/>
            <wp:docPr id="135" name="Рисунок 135" descr="C:\Users\Zver\AppData\Local\Temp\ABBYY\PDFTransformer\12.00\media\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Zver\AppData\Local\Temp\ABBYY\PDFTransformer\12.00\media\image142.jpe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64" w:h="8025" w:hRule="exact" w:wrap="none" w:vAnchor="page" w:hAnchor="page" w:x="1089" w:y="3361"/>
        <w:numPr>
          <w:ilvl w:val="0"/>
          <w:numId w:val="43"/>
        </w:numPr>
        <w:shd w:val="clear" w:color="auto" w:fill="auto"/>
        <w:tabs>
          <w:tab w:val="left" w:pos="1152"/>
        </w:tabs>
        <w:spacing w:before="0" w:line="211" w:lineRule="exact"/>
        <w:ind w:left="1140" w:hanging="280"/>
      </w:pPr>
      <w:r>
        <w:t>Когда и для каких целей проводится эвакуация населения из зоны чрезвычайной ситуации?</w:t>
      </w:r>
    </w:p>
    <w:p w:rsidR="003F1BB9" w:rsidRDefault="008F55B4">
      <w:pPr>
        <w:pStyle w:val="20"/>
        <w:framePr w:w="7464" w:h="8025" w:hRule="exact" w:wrap="none" w:vAnchor="page" w:hAnchor="page" w:x="1089" w:y="3361"/>
        <w:numPr>
          <w:ilvl w:val="0"/>
          <w:numId w:val="43"/>
        </w:numPr>
        <w:shd w:val="clear" w:color="auto" w:fill="auto"/>
        <w:tabs>
          <w:tab w:val="left" w:pos="1161"/>
        </w:tabs>
        <w:spacing w:before="0" w:line="211" w:lineRule="exact"/>
        <w:ind w:left="860" w:firstLine="0"/>
        <w:jc w:val="both"/>
      </w:pPr>
      <w:r>
        <w:t>Какие сущес</w:t>
      </w:r>
      <w:r>
        <w:t>твуют виды эвакуации?</w:t>
      </w:r>
    </w:p>
    <w:p w:rsidR="003F1BB9" w:rsidRDefault="008F55B4">
      <w:pPr>
        <w:pStyle w:val="20"/>
        <w:framePr w:w="7464" w:h="8025" w:hRule="exact" w:wrap="none" w:vAnchor="page" w:hAnchor="page" w:x="1089" w:y="3361"/>
        <w:numPr>
          <w:ilvl w:val="0"/>
          <w:numId w:val="43"/>
        </w:numPr>
        <w:shd w:val="clear" w:color="auto" w:fill="auto"/>
        <w:tabs>
          <w:tab w:val="left" w:pos="1166"/>
        </w:tabs>
        <w:spacing w:before="0" w:line="211" w:lineRule="exact"/>
        <w:ind w:left="1140" w:hanging="280"/>
      </w:pPr>
      <w:r>
        <w:t>В каких случаях проводится экстренная эвакуация? Перечислите ее особенности.</w:t>
      </w:r>
    </w:p>
    <w:p w:rsidR="003F1BB9" w:rsidRDefault="008F55B4">
      <w:pPr>
        <w:pStyle w:val="20"/>
        <w:framePr w:w="7464" w:h="8025" w:hRule="exact" w:wrap="none" w:vAnchor="page" w:hAnchor="page" w:x="1089" w:y="3361"/>
        <w:numPr>
          <w:ilvl w:val="0"/>
          <w:numId w:val="43"/>
        </w:numPr>
        <w:shd w:val="clear" w:color="auto" w:fill="auto"/>
        <w:tabs>
          <w:tab w:val="left" w:pos="1166"/>
        </w:tabs>
        <w:spacing w:before="0" w:line="211" w:lineRule="exact"/>
        <w:ind w:left="1140" w:hanging="280"/>
      </w:pPr>
      <w:r>
        <w:t>Кто принимает решение на проведение эвакуации населения из района чрезвычайной ситуации?</w:t>
      </w:r>
    </w:p>
    <w:p w:rsidR="003F1BB9" w:rsidRDefault="008F55B4">
      <w:pPr>
        <w:pStyle w:val="20"/>
        <w:framePr w:w="7464" w:h="8025" w:hRule="exact" w:wrap="none" w:vAnchor="page" w:hAnchor="page" w:x="1089" w:y="3361"/>
        <w:numPr>
          <w:ilvl w:val="0"/>
          <w:numId w:val="43"/>
        </w:numPr>
        <w:shd w:val="clear" w:color="auto" w:fill="auto"/>
        <w:tabs>
          <w:tab w:val="left" w:pos="1166"/>
        </w:tabs>
        <w:spacing w:before="0" w:after="171" w:line="211" w:lineRule="exact"/>
        <w:ind w:left="1140" w:hanging="280"/>
      </w:pPr>
      <w:r>
        <w:t>Как подготовиться на случай возникновения необходимости эва</w:t>
      </w:r>
      <w:r>
        <w:softHyphen/>
      </w:r>
      <w:r>
        <w:t>куироваться из района проживания?</w:t>
      </w:r>
    </w:p>
    <w:p w:rsidR="003F1BB9" w:rsidRDefault="008F55B4">
      <w:pPr>
        <w:pStyle w:val="311"/>
        <w:framePr w:w="7464" w:h="8025" w:hRule="exact" w:wrap="none" w:vAnchor="page" w:hAnchor="page" w:x="1089" w:y="3361"/>
        <w:shd w:val="clear" w:color="auto" w:fill="auto"/>
        <w:spacing w:before="0"/>
      </w:pPr>
      <w:r>
        <w:t>Задание</w:t>
      </w:r>
    </w:p>
    <w:p w:rsidR="003F1BB9" w:rsidRDefault="008F55B4">
      <w:pPr>
        <w:pStyle w:val="20"/>
        <w:framePr w:w="7464" w:h="8025" w:hRule="exact" w:wrap="none" w:vAnchor="page" w:hAnchor="page" w:x="1089" w:y="3361"/>
        <w:shd w:val="clear" w:color="auto" w:fill="auto"/>
        <w:spacing w:before="0" w:after="422" w:line="211" w:lineRule="exact"/>
        <w:ind w:left="860" w:firstLine="0"/>
        <w:jc w:val="both"/>
      </w:pPr>
      <w:r>
        <w:t>Продумайте и вместе с родителями определите перечень необходи</w:t>
      </w:r>
      <w:r>
        <w:softHyphen/>
        <w:t>мых документов и вещей на случай экстренной эвакуации, распреде</w:t>
      </w:r>
      <w:r>
        <w:softHyphen/>
        <w:t>лите их между членами семьи и определите место их хранения. Сде</w:t>
      </w:r>
      <w:r>
        <w:softHyphen/>
        <w:t xml:space="preserve">лайте соответствующие </w:t>
      </w:r>
      <w:r>
        <w:t>пометки в дневнике безопасности.</w:t>
      </w:r>
    </w:p>
    <w:p w:rsidR="003F1BB9" w:rsidRDefault="008F55B4">
      <w:pPr>
        <w:pStyle w:val="171"/>
        <w:framePr w:w="7464" w:h="8025" w:hRule="exact" w:wrap="none" w:vAnchor="page" w:hAnchor="page" w:x="1089" w:y="3361"/>
        <w:numPr>
          <w:ilvl w:val="0"/>
          <w:numId w:val="41"/>
        </w:numPr>
        <w:shd w:val="clear" w:color="auto" w:fill="auto"/>
        <w:tabs>
          <w:tab w:val="left" w:pos="1902"/>
        </w:tabs>
        <w:spacing w:before="0" w:line="509" w:lineRule="exact"/>
        <w:ind w:left="1900"/>
        <w:jc w:val="left"/>
      </w:pPr>
      <w:r>
        <w:rPr>
          <w:rStyle w:val="173"/>
        </w:rPr>
        <w:t>Мероприятия по инженерной защите населения от чрезвычайных ситуаций техногенного характера</w:t>
      </w:r>
    </w:p>
    <w:p w:rsidR="003F1BB9" w:rsidRDefault="008F55B4">
      <w:pPr>
        <w:pStyle w:val="201"/>
        <w:framePr w:w="7464" w:h="8025" w:hRule="exact" w:wrap="none" w:vAnchor="page" w:hAnchor="page" w:x="1089" w:y="3361"/>
        <w:shd w:val="clear" w:color="auto" w:fill="auto"/>
        <w:spacing w:before="0" w:line="230" w:lineRule="exact"/>
        <w:ind w:firstLine="0"/>
        <w:jc w:val="right"/>
      </w:pPr>
      <w:r>
        <w:t>В комплекс заблаговременных и оперативных мер по защите населения в чрезвычайных ситуациях техногенного характера входят</w:t>
      </w:r>
    </w:p>
    <w:p w:rsidR="003F1BB9" w:rsidRDefault="008F55B4">
      <w:pPr>
        <w:pStyle w:val="150"/>
        <w:framePr w:w="7464" w:h="8025" w:hRule="exact" w:wrap="none" w:vAnchor="page" w:hAnchor="page" w:x="1089" w:y="3361"/>
        <w:shd w:val="clear" w:color="auto" w:fill="auto"/>
        <w:spacing w:before="0" w:after="0" w:line="230" w:lineRule="exact"/>
        <w:ind w:firstLine="0"/>
      </w:pPr>
      <w:r>
        <w:t xml:space="preserve">мероприятия по инженерной защите. </w:t>
      </w:r>
      <w:r>
        <w:rPr>
          <w:rStyle w:val="159pt"/>
        </w:rPr>
        <w:t>Ведущая роль в этом направ</w:t>
      </w:r>
      <w:r>
        <w:rPr>
          <w:rStyle w:val="159pt"/>
        </w:rPr>
        <w:softHyphen/>
      </w:r>
    </w:p>
    <w:p w:rsidR="003F1BB9" w:rsidRDefault="008F55B4">
      <w:pPr>
        <w:pStyle w:val="73"/>
        <w:framePr w:wrap="none" w:vAnchor="page" w:hAnchor="page" w:x="1190" w:y="11578"/>
        <w:shd w:val="clear" w:color="auto" w:fill="F6E1D4"/>
      </w:pPr>
      <w:r>
        <w:t>156</w:t>
      </w:r>
    </w:p>
    <w:p w:rsidR="003F1BB9" w:rsidRDefault="008F55B4">
      <w:pPr>
        <w:pStyle w:val="a7"/>
        <w:framePr w:w="5717" w:h="450" w:hRule="exact" w:wrap="none" w:vAnchor="page" w:hAnchor="page" w:x="2159" w:y="11605"/>
        <w:shd w:val="clear" w:color="auto" w:fill="F6E1D4"/>
        <w:spacing w:line="197" w:lineRule="exact"/>
      </w:pPr>
      <w:r>
        <w:rPr>
          <w:rStyle w:val="af0"/>
        </w:rPr>
        <w:t xml:space="preserve">Раздел </w:t>
      </w:r>
      <w:r>
        <w:t>II. Чрезвычайные ситуации техногенного характера</w:t>
      </w:r>
    </w:p>
    <w:p w:rsidR="003F1BB9" w:rsidRDefault="008F55B4">
      <w:pPr>
        <w:pStyle w:val="a7"/>
        <w:framePr w:w="5717" w:h="450" w:hRule="exact" w:wrap="none" w:vAnchor="page" w:hAnchor="page" w:x="2159" w:y="11605"/>
        <w:shd w:val="clear" w:color="auto" w:fill="F6E1D4"/>
        <w:spacing w:line="19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1478915</wp:posOffset>
                </wp:positionH>
                <wp:positionV relativeFrom="page">
                  <wp:posOffset>7343140</wp:posOffset>
                </wp:positionV>
                <wp:extent cx="3901440" cy="0"/>
                <wp:effectExtent l="12065" t="18415" r="10795" b="10160"/>
                <wp:wrapNone/>
                <wp:docPr id="276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9014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9" o:spid="_x0000_s1026" type="#_x0000_t32" style="position:absolute;margin-left:116.45pt;margin-top:578.2pt;width:307.2pt;height:0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78" w:h="4453" w:hRule="exact" w:wrap="none" w:vAnchor="page" w:hAnchor="page" w:x="1082" w:y="1288"/>
        <w:shd w:val="clear" w:color="auto" w:fill="auto"/>
        <w:spacing w:before="0" w:after="233" w:line="235" w:lineRule="exact"/>
        <w:ind w:firstLine="0"/>
        <w:jc w:val="both"/>
      </w:pPr>
      <w:r>
        <w:t>лении по-прежнему принадлежит возникновению новых и реконструк</w:t>
      </w:r>
      <w:r>
        <w:softHyphen/>
        <w:t>ции (ремонт) существую</w:t>
      </w:r>
      <w:r>
        <w:t>щих инженерно-технических сооружений, пред</w:t>
      </w:r>
      <w:r>
        <w:softHyphen/>
        <w:t>назначенных для защиты населения и территорий от поражающих фак</w:t>
      </w:r>
      <w:r>
        <w:softHyphen/>
        <w:t>торов, вызываемых техногенными авариями и стихийными бедствиями.</w:t>
      </w:r>
    </w:p>
    <w:p w:rsidR="003F1BB9" w:rsidRDefault="008F55B4">
      <w:pPr>
        <w:pStyle w:val="80"/>
        <w:framePr w:w="7478" w:h="4453" w:hRule="exact" w:wrap="none" w:vAnchor="page" w:hAnchor="page" w:x="1082" w:y="1288"/>
        <w:shd w:val="clear" w:color="auto" w:fill="auto"/>
        <w:spacing w:before="0"/>
        <w:jc w:val="center"/>
      </w:pPr>
      <w:bookmarkStart w:id="140" w:name="bookmark139"/>
      <w:r>
        <w:t>Это должен знать каждый</w:t>
      </w:r>
      <w:bookmarkEnd w:id="140"/>
    </w:p>
    <w:p w:rsidR="003F1BB9" w:rsidRDefault="008F55B4">
      <w:pPr>
        <w:pStyle w:val="20"/>
        <w:framePr w:w="7478" w:h="4453" w:hRule="exact" w:wrap="none" w:vAnchor="page" w:hAnchor="page" w:x="1082" w:y="1288"/>
        <w:shd w:val="clear" w:color="auto" w:fill="auto"/>
        <w:spacing w:before="0" w:line="230" w:lineRule="exact"/>
        <w:ind w:left="900" w:firstLine="0"/>
        <w:jc w:val="both"/>
      </w:pPr>
      <w:r>
        <w:t xml:space="preserve">Основными </w:t>
      </w:r>
      <w:r>
        <w:rPr>
          <w:rStyle w:val="26"/>
        </w:rPr>
        <w:t>мероприятиями</w:t>
      </w:r>
      <w:r>
        <w:t xml:space="preserve"> инженерной защиты населения в условиях чрезвычайной ситуации техногенного характера яв</w:t>
      </w:r>
      <w:r>
        <w:softHyphen/>
        <w:t>ляются:</w:t>
      </w:r>
    </w:p>
    <w:p w:rsidR="003F1BB9" w:rsidRDefault="008F55B4">
      <w:pPr>
        <w:pStyle w:val="20"/>
        <w:framePr w:w="7478" w:h="4453" w:hRule="exact" w:wrap="none" w:vAnchor="page" w:hAnchor="page" w:x="1082" w:y="1288"/>
        <w:numPr>
          <w:ilvl w:val="0"/>
          <w:numId w:val="37"/>
        </w:numPr>
        <w:shd w:val="clear" w:color="auto" w:fill="auto"/>
        <w:tabs>
          <w:tab w:val="left" w:pos="1198"/>
        </w:tabs>
        <w:spacing w:before="0" w:line="230" w:lineRule="exact"/>
        <w:ind w:left="1200" w:hanging="300"/>
        <w:jc w:val="both"/>
      </w:pPr>
      <w:r>
        <w:t>укрытие людей в существующих защитных сооружениях гражданской обороны и в приспособленные сооружения (подвальные помещения, цокольные этажи, подземные пространс</w:t>
      </w:r>
      <w:r>
        <w:t>тва объектов торгово-социального назначения);</w:t>
      </w:r>
    </w:p>
    <w:p w:rsidR="003F1BB9" w:rsidRDefault="008F55B4">
      <w:pPr>
        <w:pStyle w:val="20"/>
        <w:framePr w:w="7478" w:h="4453" w:hRule="exact" w:wrap="none" w:vAnchor="page" w:hAnchor="page" w:x="1082" w:y="1288"/>
        <w:numPr>
          <w:ilvl w:val="0"/>
          <w:numId w:val="37"/>
        </w:numPr>
        <w:shd w:val="clear" w:color="auto" w:fill="auto"/>
        <w:tabs>
          <w:tab w:val="left" w:pos="1198"/>
        </w:tabs>
        <w:spacing w:before="0" w:line="230" w:lineRule="exact"/>
        <w:ind w:left="1200" w:hanging="300"/>
      </w:pPr>
      <w:r>
        <w:t>использование отдельных герметизированных помещений в жилых домах и общественных зданиях на территориях, при</w:t>
      </w:r>
      <w:r>
        <w:softHyphen/>
        <w:t>легающих к радиационно и химически опасным объектам; предотвращение разливов аварийно химически опасн</w:t>
      </w:r>
      <w:r>
        <w:t>ых веществ путем обваловки или заглубления емкостей АХОВ.</w:t>
      </w:r>
    </w:p>
    <w:p w:rsidR="003F1BB9" w:rsidRDefault="008F55B4">
      <w:pPr>
        <w:pStyle w:val="20"/>
        <w:framePr w:w="7478" w:h="5180" w:hRule="exact" w:wrap="none" w:vAnchor="page" w:hAnchor="page" w:x="1082" w:y="6211"/>
        <w:shd w:val="clear" w:color="auto" w:fill="auto"/>
        <w:spacing w:before="0" w:line="230" w:lineRule="exact"/>
        <w:ind w:firstLine="380"/>
        <w:jc w:val="both"/>
      </w:pPr>
      <w:r>
        <w:t>Одним из наиболее эффективных мероприятий является укрытие населения в защитных сооружениях гражданской обороны, которые предназначены для защиты населения от чрезвычайных ситуаций мир</w:t>
      </w:r>
      <w:r>
        <w:softHyphen/>
        <w:t>ного и военно</w:t>
      </w:r>
      <w:r>
        <w:t>го времени.</w:t>
      </w:r>
    </w:p>
    <w:p w:rsidR="003F1BB9" w:rsidRDefault="008F55B4">
      <w:pPr>
        <w:pStyle w:val="20"/>
        <w:framePr w:w="7478" w:h="5180" w:hRule="exact" w:wrap="none" w:vAnchor="page" w:hAnchor="page" w:x="1082" w:y="6211"/>
        <w:shd w:val="clear" w:color="auto" w:fill="auto"/>
        <w:spacing w:before="0" w:line="230" w:lineRule="exact"/>
        <w:ind w:firstLine="380"/>
        <w:jc w:val="both"/>
      </w:pPr>
      <w:r>
        <w:t>Защитные сооружения гражданской обороны по своему пред</w:t>
      </w:r>
      <w:r>
        <w:softHyphen/>
        <w:t>назначению и защитным свойствам делятся на убежища и противора</w:t>
      </w:r>
      <w:r>
        <w:softHyphen/>
        <w:t>диационные укрытия. Кроме того, для защиты людей могут применять</w:t>
      </w:r>
      <w:r>
        <w:softHyphen/>
        <w:t>ся и простейшие укрытия.</w:t>
      </w:r>
    </w:p>
    <w:p w:rsidR="003F1BB9" w:rsidRDefault="008F55B4">
      <w:pPr>
        <w:pStyle w:val="20"/>
        <w:framePr w:w="7478" w:h="5180" w:hRule="exact" w:wrap="none" w:vAnchor="page" w:hAnchor="page" w:x="1082" w:y="6211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Убежища —</w:t>
      </w:r>
      <w:r>
        <w:t xml:space="preserve"> это сооружения гражданской</w:t>
      </w:r>
      <w:r>
        <w:t xml:space="preserve"> обороны, которые пред</w:t>
      </w:r>
      <w:r>
        <w:softHyphen/>
        <w:t>назначены для обеспечения надежной защиты укрываемых в них лю</w:t>
      </w:r>
      <w:r>
        <w:softHyphen/>
        <w:t>дей от воздействия всех поражающих факторов ядерного взрыва, от</w:t>
      </w:r>
      <w:r>
        <w:softHyphen/>
        <w:t xml:space="preserve">равляющих веществ и бактериальных средств, высоких температур, от отравления продуктами горения и аварийно </w:t>
      </w:r>
      <w:r>
        <w:t>химически опасными ве</w:t>
      </w:r>
      <w:r>
        <w:softHyphen/>
        <w:t>ществами.</w:t>
      </w:r>
    </w:p>
    <w:p w:rsidR="003F1BB9" w:rsidRDefault="008F55B4">
      <w:pPr>
        <w:pStyle w:val="20"/>
        <w:framePr w:w="7478" w:h="5180" w:hRule="exact" w:wrap="none" w:vAnchor="page" w:hAnchor="page" w:x="1082" w:y="6211"/>
        <w:shd w:val="clear" w:color="auto" w:fill="auto"/>
        <w:spacing w:before="0" w:line="230" w:lineRule="exact"/>
        <w:ind w:firstLine="380"/>
        <w:jc w:val="both"/>
      </w:pPr>
      <w:r>
        <w:t>Убежища подразделяются по защитным свойствам, по вместимо</w:t>
      </w:r>
      <w:r>
        <w:softHyphen/>
        <w:t>сти, по месту расположения, по обеспечению фильтровентиляционным оборудованием, по времени возведения.</w:t>
      </w:r>
    </w:p>
    <w:p w:rsidR="003F1BB9" w:rsidRDefault="008F55B4">
      <w:pPr>
        <w:pStyle w:val="20"/>
        <w:framePr w:w="7478" w:h="5180" w:hRule="exact" w:wrap="none" w:vAnchor="page" w:hAnchor="page" w:x="1082" w:y="6211"/>
        <w:shd w:val="clear" w:color="auto" w:fill="auto"/>
        <w:spacing w:before="0" w:line="230" w:lineRule="exact"/>
        <w:ind w:firstLine="380"/>
        <w:jc w:val="both"/>
      </w:pPr>
      <w:r>
        <w:t xml:space="preserve">По </w:t>
      </w:r>
      <w:r>
        <w:rPr>
          <w:rStyle w:val="22pt"/>
        </w:rPr>
        <w:t>защитным свойствам</w:t>
      </w:r>
      <w:r>
        <w:t xml:space="preserve"> (от воздействия ударной волны) убежища де</w:t>
      </w:r>
      <w:r>
        <w:t>лятся на классы.</w:t>
      </w:r>
    </w:p>
    <w:p w:rsidR="003F1BB9" w:rsidRDefault="008F55B4">
      <w:pPr>
        <w:pStyle w:val="20"/>
        <w:framePr w:w="7478" w:h="5180" w:hRule="exact" w:wrap="none" w:vAnchor="page" w:hAnchor="page" w:x="1082" w:y="6211"/>
        <w:shd w:val="clear" w:color="auto" w:fill="auto"/>
        <w:spacing w:before="0" w:line="230" w:lineRule="exact"/>
        <w:ind w:firstLine="380"/>
        <w:jc w:val="both"/>
      </w:pPr>
      <w:r>
        <w:t xml:space="preserve">По </w:t>
      </w:r>
      <w:r>
        <w:rPr>
          <w:rStyle w:val="22pt"/>
        </w:rPr>
        <w:t>вместимости</w:t>
      </w:r>
      <w:r>
        <w:t xml:space="preserve"> (количествуукрывающихся) убежища подраз</w:t>
      </w:r>
      <w:r>
        <w:softHyphen/>
        <w:t>деляются на малые (вместимость до 600 человек), средние (от 600 до 2000 человек) и большие (более 2000 человек).</w:t>
      </w:r>
    </w:p>
    <w:p w:rsidR="003F1BB9" w:rsidRDefault="008F55B4">
      <w:pPr>
        <w:pStyle w:val="a7"/>
        <w:framePr w:w="4963" w:h="441" w:hRule="exact" w:wrap="none" w:vAnchor="page" w:hAnchor="page" w:x="1154" w:y="11618"/>
        <w:shd w:val="clear" w:color="auto" w:fill="F6E1D4"/>
        <w:spacing w:line="192" w:lineRule="exact"/>
      </w:pPr>
      <w:r>
        <w:rPr>
          <w:rStyle w:val="FranklinGothicDemi105pt"/>
          <w:i/>
          <w:iCs/>
        </w:rPr>
        <w:t xml:space="preserve">Глава 6. </w:t>
      </w:r>
      <w:r>
        <w:t>Организация защиты населения</w:t>
      </w:r>
    </w:p>
    <w:p w:rsidR="003F1BB9" w:rsidRDefault="008F55B4">
      <w:pPr>
        <w:pStyle w:val="a7"/>
        <w:framePr w:w="4963" w:h="441" w:hRule="exact" w:wrap="none" w:vAnchor="page" w:hAnchor="page" w:x="1154" w:y="11618"/>
        <w:shd w:val="clear" w:color="auto" w:fill="F6E1D4"/>
        <w:spacing w:line="192" w:lineRule="exact"/>
      </w:pPr>
      <w:r>
        <w:t xml:space="preserve">от чрезвычайных ситуаций </w:t>
      </w:r>
      <w:r>
        <w:t>техногенного характера</w:t>
      </w:r>
    </w:p>
    <w:p w:rsidR="003F1BB9" w:rsidRDefault="008F55B4">
      <w:pPr>
        <w:pStyle w:val="25"/>
        <w:framePr w:wrap="none" w:vAnchor="page" w:hAnchor="page" w:x="7759" w:y="11605"/>
        <w:shd w:val="clear" w:color="auto" w:fill="F6E1D4"/>
      </w:pPr>
      <w:r>
        <w:t>157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3" w:h="5247" w:hRule="exact" w:wrap="none" w:vAnchor="page" w:hAnchor="page" w:x="1079" w:y="798"/>
        <w:shd w:val="clear" w:color="auto" w:fill="auto"/>
        <w:spacing w:before="0" w:line="235" w:lineRule="exact"/>
        <w:ind w:firstLine="380"/>
        <w:jc w:val="both"/>
      </w:pPr>
      <w:r>
        <w:lastRenderedPageBreak/>
        <w:t xml:space="preserve">По </w:t>
      </w:r>
      <w:r>
        <w:rPr>
          <w:rStyle w:val="22pt"/>
        </w:rPr>
        <w:t>месту расположения</w:t>
      </w:r>
      <w:r>
        <w:t xml:space="preserve"> убежища могут быть встроенными и отдельно стоящими. К встроенным относятся убежища, расположен</w:t>
      </w:r>
      <w:r>
        <w:softHyphen/>
        <w:t>ные в подвальных и цокольных помещениях зданий, а к отдельно стоя</w:t>
      </w:r>
      <w:r>
        <w:softHyphen/>
        <w:t xml:space="preserve">щим — расположенные вне </w:t>
      </w:r>
      <w:r>
        <w:t>зданий.</w:t>
      </w:r>
    </w:p>
    <w:p w:rsidR="003F1BB9" w:rsidRDefault="008F55B4">
      <w:pPr>
        <w:pStyle w:val="20"/>
        <w:framePr w:w="7483" w:h="5247" w:hRule="exact" w:wrap="none" w:vAnchor="page" w:hAnchor="page" w:x="1079" w:y="798"/>
        <w:shd w:val="clear" w:color="auto" w:fill="auto"/>
        <w:spacing w:before="0" w:line="235" w:lineRule="exact"/>
        <w:ind w:firstLine="380"/>
        <w:jc w:val="both"/>
      </w:pPr>
      <w:r>
        <w:t xml:space="preserve">По </w:t>
      </w:r>
      <w:r>
        <w:rPr>
          <w:rStyle w:val="22pt"/>
        </w:rPr>
        <w:t>времени возведения</w:t>
      </w:r>
      <w:r>
        <w:t xml:space="preserve"> убежища бывают построенные за</w:t>
      </w:r>
      <w:r>
        <w:softHyphen/>
        <w:t>благовременно и быстровозводимые, строящиеся при угрозе возник</w:t>
      </w:r>
      <w:r>
        <w:softHyphen/>
        <w:t>новения чрезвычайной ситуации мирного или военного времени.</w:t>
      </w:r>
    </w:p>
    <w:p w:rsidR="003F1BB9" w:rsidRDefault="008F55B4">
      <w:pPr>
        <w:pStyle w:val="20"/>
        <w:framePr w:w="7483" w:h="5247" w:hRule="exact" w:wrap="none" w:vAnchor="page" w:hAnchor="page" w:x="1079" w:y="798"/>
        <w:shd w:val="clear" w:color="auto" w:fill="auto"/>
        <w:spacing w:before="0" w:line="235" w:lineRule="exact"/>
        <w:ind w:firstLine="380"/>
        <w:jc w:val="both"/>
      </w:pPr>
      <w:r>
        <w:t xml:space="preserve">Для обеспечения надежной защиты укрываемых людей убежища должны отвечать </w:t>
      </w:r>
      <w:r>
        <w:t>ряду требований. Убежища должны строиться на уча</w:t>
      </w:r>
      <w:r>
        <w:softHyphen/>
        <w:t>стках местности, не подвергающихся затоплению. Они должны иметь входы и выходы с той же степенью защиты, что и основные помещения убежища, а на случай завала — аварийные выходы, свободные подхо</w:t>
      </w:r>
      <w:r>
        <w:softHyphen/>
        <w:t xml:space="preserve">ды. Основные </w:t>
      </w:r>
      <w:r>
        <w:t>помещения убежища должны быть высотой не менее 2,2 м и с уровнем пола выше уровня грунтовых вод не менее чем на 20 см. Фильтровентиляционное оборудование убежища должно очи</w:t>
      </w:r>
      <w:r>
        <w:softHyphen/>
        <w:t>щать воздух от примесей и обеспечивать подачу чистого воздуха в пределах установлен</w:t>
      </w:r>
      <w:r>
        <w:t>ных норм, создавать избыточное давление (под</w:t>
      </w:r>
      <w:r>
        <w:softHyphen/>
        <w:t>пор воздуха) в убежище для исключения проникновения наружного воздуха через возможные неплотности в дверях основных и запасных выходах и люках. В убежищах, предназначенных для укрытия населе</w:t>
      </w:r>
      <w:r>
        <w:softHyphen/>
        <w:t>ния, воздух должен с</w:t>
      </w:r>
      <w:r>
        <w:t>одержать углекислого газа не более 1%, иметь относительную влажность не более 70% и температуру не выше 23 °С.</w:t>
      </w:r>
    </w:p>
    <w:p w:rsidR="003F1BB9" w:rsidRDefault="001B2C5A">
      <w:pPr>
        <w:framePr w:wrap="none" w:vAnchor="page" w:hAnchor="page" w:x="1118" w:y="644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86300" cy="2219325"/>
            <wp:effectExtent l="0" t="0" r="0" b="9525"/>
            <wp:docPr id="136" name="Рисунок 136" descr="C:\Users\Zver\AppData\Local\Temp\ABBYY\PDFTransformer\12.00\media\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Zver\AppData\Local\Temp\ABBYY\PDFTransformer\12.00\media\image143.jpe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16" w:h="868" w:hRule="exact" w:wrap="none" w:vAnchor="page" w:hAnchor="page" w:x="1103" w:y="10041"/>
        <w:shd w:val="clear" w:color="auto" w:fill="auto"/>
        <w:spacing w:line="202" w:lineRule="exact"/>
        <w:jc w:val="both"/>
      </w:pPr>
      <w:r>
        <w:t xml:space="preserve">План убежища: </w:t>
      </w:r>
      <w:r>
        <w:rPr>
          <w:rStyle w:val="aa"/>
        </w:rPr>
        <w:t>1</w:t>
      </w:r>
      <w:r>
        <w:t xml:space="preserve"> — защитно-герметические двери; </w:t>
      </w:r>
      <w:r>
        <w:rPr>
          <w:rStyle w:val="aa"/>
        </w:rPr>
        <w:t>2</w:t>
      </w:r>
      <w:r>
        <w:t xml:space="preserve"> — шлюзовые камеры; 3 — поме</w:t>
      </w:r>
      <w:r>
        <w:softHyphen/>
        <w:t xml:space="preserve">щение санитарного узла; </w:t>
      </w:r>
      <w:r>
        <w:rPr>
          <w:rStyle w:val="aa"/>
        </w:rPr>
        <w:t>4</w:t>
      </w:r>
      <w:r>
        <w:t xml:space="preserve"> — основное помещение для размещения людей; 5 — гале</w:t>
      </w:r>
      <w:r>
        <w:softHyphen/>
        <w:t xml:space="preserve">рея и оголовок аварийного входа; </w:t>
      </w:r>
      <w:r>
        <w:rPr>
          <w:rStyle w:val="aa"/>
        </w:rPr>
        <w:t>6</w:t>
      </w:r>
      <w:r>
        <w:t xml:space="preserve"> — фильтровентиляционная камера; </w:t>
      </w:r>
      <w:r>
        <w:rPr>
          <w:rStyle w:val="aa"/>
        </w:rPr>
        <w:t>7</w:t>
      </w:r>
      <w:r>
        <w:t xml:space="preserve"> — медицин</w:t>
      </w:r>
      <w:r>
        <w:softHyphen/>
        <w:t xml:space="preserve">ская комната; </w:t>
      </w:r>
      <w:r>
        <w:rPr>
          <w:rStyle w:val="aa"/>
        </w:rPr>
        <w:t>в</w:t>
      </w:r>
      <w:r>
        <w:t xml:space="preserve"> — клад</w:t>
      </w:r>
      <w:r>
        <w:t>овая для продуктов (помещения 7 и 8 могут не устраиваться)</w:t>
      </w:r>
    </w:p>
    <w:p w:rsidR="003F1BB9" w:rsidRDefault="008F55B4">
      <w:pPr>
        <w:pStyle w:val="100"/>
        <w:framePr w:w="7483" w:h="445" w:hRule="exact" w:wrap="none" w:vAnchor="page" w:hAnchor="page" w:x="1079" w:y="11130"/>
        <w:shd w:val="clear" w:color="auto" w:fill="auto"/>
        <w:spacing w:before="0" w:line="197" w:lineRule="exact"/>
        <w:ind w:left="200" w:right="660"/>
      </w:pPr>
      <w:r>
        <w:t>м</w:t>
      </w:r>
      <w:r>
        <w:rPr>
          <w:rStyle w:val="104"/>
        </w:rPr>
        <w:t xml:space="preserve"> гп </w:t>
      </w:r>
      <w:r>
        <w:rPr>
          <w:rStyle w:val="10FranklinGothicHeavy"/>
          <w:i/>
          <w:iCs/>
        </w:rPr>
        <w:t xml:space="preserve">Раздел II. </w:t>
      </w:r>
      <w:r>
        <w:t xml:space="preserve">Чрезвычайные ситуации техногенного характера </w:t>
      </w:r>
      <w:r>
        <w:rPr>
          <w:rStyle w:val="1013pt"/>
        </w:rPr>
        <w:t xml:space="preserve">I О О </w:t>
      </w: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lastRenderedPageBreak/>
        <w:t xml:space="preserve">Убежища должны </w:t>
      </w:r>
      <w:r>
        <w:rPr>
          <w:rStyle w:val="22pt"/>
        </w:rPr>
        <w:t>обеспечивать</w:t>
      </w:r>
      <w:r>
        <w:t xml:space="preserve"> непрерывное пребывание лю</w:t>
      </w:r>
      <w:r>
        <w:softHyphen/>
        <w:t xml:space="preserve">дей в течение не менее 2 </w:t>
      </w:r>
      <w:r>
        <w:t>дней.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 xml:space="preserve">Убежища </w:t>
      </w:r>
      <w:r>
        <w:rPr>
          <w:rStyle w:val="22pt"/>
        </w:rPr>
        <w:t>снабжаются</w:t>
      </w:r>
      <w:r>
        <w:t xml:space="preserve"> электроэнергией от внешней электросе</w:t>
      </w:r>
      <w:r>
        <w:softHyphen/>
        <w:t>ти, а при необходимости и от аварийного электроисточника — защи</w:t>
      </w:r>
      <w:r>
        <w:softHyphen/>
        <w:t>щенной дизельной электростанции.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 xml:space="preserve">Убежища </w:t>
      </w:r>
      <w:r>
        <w:rPr>
          <w:rStyle w:val="22pt"/>
        </w:rPr>
        <w:t>оборудованы</w:t>
      </w:r>
      <w:r>
        <w:t xml:space="preserve"> телефонной связью и радиосвязью. Во</w:t>
      </w:r>
      <w:r>
        <w:softHyphen/>
        <w:t>допровод и канализацию убежищ проводят от</w:t>
      </w:r>
      <w:r>
        <w:t xml:space="preserve"> общих водопроводных и канализационных сетей. Помимо этого, в убежище предусматривают создание аварийных запасов воды и приемников канализации, кото</w:t>
      </w:r>
      <w:r>
        <w:softHyphen/>
        <w:t>рые работают независимо от состояния внешних сетей.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>Минимальный запас воды создают из расчета 6 л для питья</w:t>
      </w:r>
      <w:r>
        <w:t xml:space="preserve"> и 4 л для санитарно-гигиенических потребностей на каждого укрываемого на двухсуточный срок пребывания.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 xml:space="preserve">Система </w:t>
      </w:r>
      <w:r>
        <w:rPr>
          <w:rStyle w:val="22pt"/>
        </w:rPr>
        <w:t>вентиляции</w:t>
      </w:r>
      <w:r>
        <w:t xml:space="preserve"> убежища может работать в двух режи</w:t>
      </w:r>
      <w:r>
        <w:softHyphen/>
        <w:t>мах: чистой вентиляции и фильтровентиляции.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>В первом режиме воздух очищается от грубодисперсной ра</w:t>
      </w:r>
      <w:r>
        <w:t>диаци</w:t>
      </w:r>
      <w:r>
        <w:softHyphen/>
        <w:t>онной пыли, во втором — от остальных радиоактивных веществ, а так</w:t>
      </w:r>
      <w:r>
        <w:softHyphen/>
        <w:t>же от отравляющих веществ.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>Если убежище располагается в месте, где возможен пожар или за</w:t>
      </w:r>
      <w:r>
        <w:softHyphen/>
        <w:t>газованность территории аварийно химически опасными веществами, предусмотрен режим полной изоля</w:t>
      </w:r>
      <w:r>
        <w:t>ции помещений убежища с регене</w:t>
      </w:r>
      <w:r>
        <w:softHyphen/>
        <w:t>рацией воздуха в нем.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Противорадиационные укрытия (ПРУ) —</w:t>
      </w:r>
      <w:r>
        <w:t xml:space="preserve"> это защитные сооружения гражданской обороны, которые используются главным образом для защиты населения сельской местности и небольших городов. Часть из них строится за</w:t>
      </w:r>
      <w:r>
        <w:t>благовременно в мирное время, другие возводятся только в предвидении чрезвычайных ситуаций или при возникновении угрозы вооруженного конфликта.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>Особенно удобно ПРУ устраивать в подвалах, в цокольных и первых этажах зданий, в сооружениях хозяйственного назн</w:t>
      </w:r>
      <w:r>
        <w:t>ачения (погребах, подпольях, овощехранилищах).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 xml:space="preserve">ПРУ должны обеспечивать необходимое ослабление ионизирующих излучений при радиоактивном загрязнении местности, защищать при авариях на химически опасных объектах, сохранять жизнь людей при некоторых стихийных </w:t>
      </w:r>
      <w:r>
        <w:t>бедствиях (бурях, ураганах, смерчах, снежных заносах). Поэтому располагают их вблизи мест проживания (работы) большинства укрываемых.</w:t>
      </w:r>
    </w:p>
    <w:p w:rsidR="003F1BB9" w:rsidRDefault="008F55B4">
      <w:pPr>
        <w:pStyle w:val="20"/>
        <w:framePr w:w="7474" w:h="10109" w:hRule="exact" w:wrap="none" w:vAnchor="page" w:hAnchor="page" w:x="1084" w:y="1272"/>
        <w:shd w:val="clear" w:color="auto" w:fill="auto"/>
        <w:spacing w:before="0" w:line="230" w:lineRule="exact"/>
        <w:ind w:firstLine="380"/>
        <w:jc w:val="both"/>
      </w:pPr>
      <w:r>
        <w:t>Защитные свойства ПРУ от ионизирующего излучения оцениваются коэффициентом защиты, который показывает, во сколько раз уров</w:t>
      </w:r>
      <w:r>
        <w:t>ень радиации на открытой местности на высоте 1 м больше уровня радиа</w:t>
      </w:r>
      <w:r>
        <w:softHyphen/>
        <w:t xml:space="preserve">ции в укрытии. </w:t>
      </w:r>
      <w:r>
        <w:rPr>
          <w:rStyle w:val="22pt"/>
        </w:rPr>
        <w:t>Коэффициент защиты</w:t>
      </w:r>
      <w:r>
        <w:t xml:space="preserve"> показывает, во сколько раз ПРУ ослабляет действие ионизирующего излучения, а следова</w:t>
      </w:r>
      <w:r>
        <w:softHyphen/>
        <w:t>тельно, и дозу облучения людей. Так, например, подвалы в деревянных</w:t>
      </w:r>
    </w:p>
    <w:p w:rsidR="003F1BB9" w:rsidRDefault="008F55B4">
      <w:pPr>
        <w:pStyle w:val="a7"/>
        <w:framePr w:w="4968" w:h="438" w:hRule="exact" w:wrap="none" w:vAnchor="page" w:hAnchor="page" w:x="1151" w:y="11612"/>
        <w:shd w:val="clear" w:color="auto" w:fill="auto"/>
        <w:spacing w:line="187" w:lineRule="exact"/>
      </w:pPr>
      <w:r>
        <w:rPr>
          <w:rStyle w:val="FranklinGothicDemi105pt"/>
          <w:i/>
          <w:iCs/>
        </w:rPr>
        <w:t xml:space="preserve">Глава 6. </w:t>
      </w:r>
      <w:r>
        <w:t>Организация защиты населения</w:t>
      </w:r>
    </w:p>
    <w:p w:rsidR="003F1BB9" w:rsidRDefault="008F55B4">
      <w:pPr>
        <w:pStyle w:val="a7"/>
        <w:framePr w:w="4968" w:h="438" w:hRule="exact" w:wrap="none" w:vAnchor="page" w:hAnchor="page" w:x="1151" w:y="11612"/>
        <w:shd w:val="clear" w:color="auto" w:fill="auto"/>
        <w:spacing w:line="187" w:lineRule="exact"/>
      </w:pPr>
      <w:r>
        <w:t>от чрезвычайных ситуаций техногенного характера</w:t>
      </w:r>
    </w:p>
    <w:p w:rsidR="003F1BB9" w:rsidRDefault="008F55B4">
      <w:pPr>
        <w:pStyle w:val="25"/>
        <w:framePr w:wrap="none" w:vAnchor="page" w:hAnchor="page" w:x="7756" w:y="11605"/>
        <w:shd w:val="clear" w:color="auto" w:fill="auto"/>
      </w:pPr>
      <w:r>
        <w:t>159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8" w:h="2636" w:hRule="exact" w:wrap="none" w:vAnchor="page" w:hAnchor="page" w:x="1077" w:y="1267"/>
        <w:shd w:val="clear" w:color="auto" w:fill="auto"/>
        <w:spacing w:before="0" w:line="230" w:lineRule="exact"/>
        <w:ind w:firstLine="0"/>
        <w:jc w:val="both"/>
      </w:pPr>
      <w:r>
        <w:lastRenderedPageBreak/>
        <w:t>домах ослабляют ионизирующее излучение в 7—12 раз, в каменных зданиях — в 200—300 раз, первые этажи двухэтажных каменных зда</w:t>
      </w:r>
      <w:r>
        <w:softHyphen/>
        <w:t>ний ослабляют радиа</w:t>
      </w:r>
      <w:r>
        <w:t>цию в 5—7 раз.</w:t>
      </w:r>
    </w:p>
    <w:p w:rsidR="003F1BB9" w:rsidRDefault="008F55B4">
      <w:pPr>
        <w:pStyle w:val="20"/>
        <w:framePr w:w="7488" w:h="2636" w:hRule="exact" w:wrap="none" w:vAnchor="page" w:hAnchor="page" w:x="1077" w:y="1267"/>
        <w:shd w:val="clear" w:color="auto" w:fill="auto"/>
        <w:spacing w:before="0" w:line="230" w:lineRule="exact"/>
        <w:ind w:firstLine="400"/>
        <w:jc w:val="both"/>
      </w:pPr>
      <w:r>
        <w:t xml:space="preserve">В целях усиления защитных свойств помещений, используемых под ПРУ, их необходимо соответствующим образом дооборудовать. Для этого в помещении заделывают оконные и лишние дверные проемы, насыпают слой грунта на перекрытие и делают, если </w:t>
      </w:r>
      <w:r>
        <w:t>нужно, грунтовую подсыпку снаружи у стен, выступающих выше поверхности земли. Гер</w:t>
      </w:r>
      <w:r>
        <w:softHyphen/>
        <w:t>метизация помещений достигается тщательной заделкой трещин, ще</w:t>
      </w:r>
      <w:r>
        <w:softHyphen/>
        <w:t>лей и отверстий в стенах и потолке, в местах примыкания оконных и дверных проемов, стыков отопительных и водопр</w:t>
      </w:r>
      <w:r>
        <w:t>оводных труб.</w:t>
      </w:r>
    </w:p>
    <w:p w:rsidR="003F1BB9" w:rsidRDefault="008F55B4">
      <w:pPr>
        <w:pStyle w:val="92"/>
        <w:framePr w:wrap="none" w:vAnchor="page" w:hAnchor="page" w:x="1077" w:y="4044"/>
        <w:shd w:val="clear" w:color="auto" w:fill="auto"/>
        <w:spacing w:before="0"/>
        <w:ind w:left="820"/>
        <w:jc w:val="left"/>
      </w:pPr>
      <w:bookmarkStart w:id="141" w:name="bookmark140"/>
      <w:r>
        <w:rPr>
          <w:rStyle w:val="91pt0"/>
        </w:rPr>
        <w:t>Запомните!</w:t>
      </w:r>
      <w:bookmarkEnd w:id="141"/>
    </w:p>
    <w:p w:rsidR="003F1BB9" w:rsidRDefault="008F55B4">
      <w:pPr>
        <w:pStyle w:val="20"/>
        <w:framePr w:w="7488" w:h="984" w:hRule="exact" w:wrap="none" w:vAnchor="page" w:hAnchor="page" w:x="1077" w:y="4326"/>
        <w:shd w:val="clear" w:color="auto" w:fill="auto"/>
        <w:spacing w:before="0" w:line="235" w:lineRule="exact"/>
        <w:ind w:left="160" w:right="480" w:firstLine="0"/>
        <w:jc w:val="both"/>
      </w:pPr>
      <w:r>
        <w:t>Дооборудование подвальных этажей и внутренних помещений зданий повышает их защитные свойства в несколько раз. Так, не</w:t>
      </w:r>
      <w:r>
        <w:softHyphen/>
        <w:t>оборудованные погреба ослабляют ионизирующее излучение в 7—12 раз, а оборудованные — в 350—400 раз.</w:t>
      </w:r>
    </w:p>
    <w:p w:rsidR="003F1BB9" w:rsidRDefault="008F55B4">
      <w:pPr>
        <w:pStyle w:val="20"/>
        <w:framePr w:w="7488" w:h="2391" w:hRule="exact" w:wrap="none" w:vAnchor="page" w:hAnchor="page" w:x="1077" w:y="5683"/>
        <w:shd w:val="clear" w:color="auto" w:fill="auto"/>
        <w:spacing w:before="0" w:line="230" w:lineRule="exact"/>
        <w:ind w:firstLine="400"/>
        <w:jc w:val="both"/>
      </w:pPr>
      <w:r>
        <w:t xml:space="preserve">Мероприятия </w:t>
      </w:r>
      <w:r>
        <w:t>по инженерной защите населения в условиях чрезвы</w:t>
      </w:r>
      <w:r>
        <w:softHyphen/>
        <w:t>чайных ситуаций мирного и военного времени требуют значительных материальных затрат и привлечения больших объемов ресурсов на территории всей страны.</w:t>
      </w:r>
    </w:p>
    <w:p w:rsidR="003F1BB9" w:rsidRDefault="008F55B4">
      <w:pPr>
        <w:pStyle w:val="20"/>
        <w:framePr w:w="7488" w:h="2391" w:hRule="exact" w:wrap="none" w:vAnchor="page" w:hAnchor="page" w:x="1077" w:y="5683"/>
        <w:shd w:val="clear" w:color="auto" w:fill="auto"/>
        <w:spacing w:before="0" w:line="230" w:lineRule="exact"/>
        <w:ind w:firstLine="400"/>
        <w:jc w:val="both"/>
      </w:pPr>
      <w:r>
        <w:t>В этой связи необходимо отметить положительную роль МЧС Р</w:t>
      </w:r>
      <w:r>
        <w:t>ос</w:t>
      </w:r>
      <w:r>
        <w:softHyphen/>
        <w:t>сии. Благодаря его усилиям в стране начался процесс возвращения незаконно приватизированных защитных сооружений. В настоящее время продолжается ранее начатая работа по внесению защитных со</w:t>
      </w:r>
      <w:r>
        <w:softHyphen/>
        <w:t>оружений гражданской обороны в реестры государственного имущест</w:t>
      </w:r>
      <w:r>
        <w:softHyphen/>
      </w:r>
      <w:r>
        <w:t>ва, не подлежащего приватизации.</w:t>
      </w:r>
    </w:p>
    <w:p w:rsidR="003F1BB9" w:rsidRDefault="008F55B4">
      <w:pPr>
        <w:pStyle w:val="150"/>
        <w:framePr w:w="7488" w:h="1277" w:hRule="exact" w:wrap="none" w:vAnchor="page" w:hAnchor="page" w:x="1077" w:y="824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firstLine="400"/>
      </w:pPr>
      <w:r>
        <w:t>Статистика</w:t>
      </w:r>
    </w:p>
    <w:p w:rsidR="003F1BB9" w:rsidRDefault="008F55B4">
      <w:pPr>
        <w:pStyle w:val="20"/>
        <w:framePr w:w="7488" w:h="1277" w:hRule="exact" w:wrap="none" w:vAnchor="page" w:hAnchor="page" w:x="1077" w:y="824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firstLine="400"/>
        <w:jc w:val="both"/>
      </w:pPr>
      <w:r>
        <w:t>В настоящее время фонд защитных сооружений гражданской обо</w:t>
      </w:r>
      <w:r>
        <w:softHyphen/>
        <w:t>роны составляет 33 тыс. убежищ и около 11 тыс. противорадиацион</w:t>
      </w:r>
      <w:r>
        <w:softHyphen/>
        <w:t>ных укрытий, что составляет около 80% от потребности.</w:t>
      </w:r>
    </w:p>
    <w:p w:rsidR="003F1BB9" w:rsidRDefault="008F55B4">
      <w:pPr>
        <w:pStyle w:val="130"/>
        <w:framePr w:w="7488" w:h="1277" w:hRule="exact" w:wrap="none" w:vAnchor="page" w:hAnchor="page" w:x="1077" w:y="824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jc w:val="right"/>
      </w:pPr>
      <w:r>
        <w:t>По данным МЧС России</w:t>
      </w:r>
    </w:p>
    <w:p w:rsidR="003F1BB9" w:rsidRDefault="008F55B4">
      <w:pPr>
        <w:pStyle w:val="20"/>
        <w:framePr w:w="7488" w:h="1675" w:hRule="exact" w:wrap="none" w:vAnchor="page" w:hAnchor="page" w:x="1077" w:y="9701"/>
        <w:shd w:val="clear" w:color="auto" w:fill="auto"/>
        <w:spacing w:before="0" w:line="230" w:lineRule="exact"/>
        <w:ind w:firstLine="400"/>
        <w:jc w:val="both"/>
      </w:pPr>
      <w:r>
        <w:t xml:space="preserve">Наиболее доступными </w:t>
      </w:r>
      <w:r>
        <w:rPr>
          <w:rStyle w:val="26"/>
        </w:rPr>
        <w:t>простейшими укрытиями</w:t>
      </w:r>
      <w:r>
        <w:t xml:space="preserve"> являются щели — открытые или перекрытые.</w:t>
      </w:r>
    </w:p>
    <w:p w:rsidR="003F1BB9" w:rsidRDefault="008F55B4">
      <w:pPr>
        <w:pStyle w:val="20"/>
        <w:framePr w:w="7488" w:h="1675" w:hRule="exact" w:wrap="none" w:vAnchor="page" w:hAnchor="page" w:x="1077" w:y="9701"/>
        <w:shd w:val="clear" w:color="auto" w:fill="auto"/>
        <w:spacing w:before="0" w:line="230" w:lineRule="exact"/>
        <w:ind w:firstLine="400"/>
        <w:jc w:val="both"/>
      </w:pPr>
      <w:r>
        <w:t>Перекрытые щели защищают от ионизирующего излучения при толщине грунтовой обсыпки поверх перекрытия 60—70 см в 200— 300 раз. Перекрытые щели предохраняют от непосредственног</w:t>
      </w:r>
      <w:r>
        <w:t>о попа</w:t>
      </w:r>
      <w:r>
        <w:softHyphen/>
        <w:t>дания на одежду и кожу людей радиоактивных осадков, а также от по</w:t>
      </w:r>
      <w:r>
        <w:softHyphen/>
        <w:t>ражения обломками разрушающихся зданий.</w:t>
      </w:r>
    </w:p>
    <w:p w:rsidR="003F1BB9" w:rsidRDefault="008F55B4">
      <w:pPr>
        <w:pStyle w:val="25"/>
        <w:framePr w:wrap="none" w:vAnchor="page" w:hAnchor="page" w:x="1207" w:y="11610"/>
        <w:shd w:val="clear" w:color="auto" w:fill="F6E1D4"/>
      </w:pPr>
      <w:r>
        <w:t>160</w:t>
      </w:r>
    </w:p>
    <w:p w:rsidR="003F1BB9" w:rsidRDefault="008F55B4">
      <w:pPr>
        <w:pStyle w:val="a7"/>
        <w:framePr w:w="5722" w:h="455" w:hRule="exact" w:wrap="none" w:vAnchor="page" w:hAnchor="page" w:x="2176" w:y="11600"/>
        <w:shd w:val="clear" w:color="auto" w:fill="F6E1D4"/>
        <w:spacing w:line="197" w:lineRule="exact"/>
      </w:pPr>
      <w:r>
        <w:t>Раздел II. Чрезвычайные ситуации техногенного характера</w:t>
      </w:r>
    </w:p>
    <w:p w:rsidR="003F1BB9" w:rsidRDefault="008F55B4">
      <w:pPr>
        <w:pStyle w:val="a7"/>
        <w:framePr w:w="5722" w:h="455" w:hRule="exact" w:wrap="none" w:vAnchor="page" w:hAnchor="page" w:x="2176" w:y="11600"/>
        <w:shd w:val="clear" w:color="auto" w:fill="F6E1D4"/>
        <w:spacing w:line="197" w:lineRule="exact"/>
      </w:pPr>
      <w:r>
        <w:t>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63"/>
        <w:framePr w:w="7445" w:h="509" w:hRule="exact" w:wrap="none" w:vAnchor="page" w:hAnchor="page" w:x="1099" w:y="773"/>
        <w:shd w:val="clear" w:color="auto" w:fill="auto"/>
        <w:spacing w:line="452" w:lineRule="exact"/>
      </w:pPr>
      <w:bookmarkStart w:id="142" w:name="bookmark141"/>
      <w:r>
        <w:lastRenderedPageBreak/>
        <w:t>ДОРОЖНЫЕ ЗНАКИ</w:t>
      </w:r>
      <w:bookmarkEnd w:id="142"/>
    </w:p>
    <w:p w:rsidR="003F1BB9" w:rsidRDefault="008F55B4">
      <w:pPr>
        <w:pStyle w:val="321"/>
        <w:framePr w:w="7445" w:h="1079" w:hRule="exact" w:wrap="none" w:vAnchor="page" w:hAnchor="page" w:x="1099" w:y="1660"/>
        <w:shd w:val="clear" w:color="auto" w:fill="auto"/>
        <w:spacing w:before="0" w:after="176"/>
      </w:pPr>
      <w:r>
        <w:t>Предупреждающие знаки</w:t>
      </w:r>
    </w:p>
    <w:p w:rsidR="003F1BB9" w:rsidRDefault="008F55B4">
      <w:pPr>
        <w:pStyle w:val="201"/>
        <w:framePr w:w="7445" w:h="1079" w:hRule="exact" w:wrap="none" w:vAnchor="page" w:hAnchor="page" w:x="1099" w:y="1660"/>
        <w:shd w:val="clear" w:color="auto" w:fill="auto"/>
        <w:spacing w:before="0" w:line="245" w:lineRule="exact"/>
        <w:ind w:firstLine="0"/>
      </w:pPr>
      <w:r>
        <w:t>Дорожные знаки этой группы предупреждают о приближении к опасному участку дороги; имеют форму треугольника.</w:t>
      </w:r>
    </w:p>
    <w:p w:rsidR="003F1BB9" w:rsidRDefault="001B2C5A">
      <w:pPr>
        <w:framePr w:wrap="none" w:vAnchor="page" w:hAnchor="page" w:x="1142" w:y="328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95825" cy="942975"/>
            <wp:effectExtent l="0" t="0" r="9525" b="9525"/>
            <wp:docPr id="137" name="Рисунок 137" descr="C:\Users\Zver\AppData\Local\Temp\ABBYY\PDFTransformer\12.00\media\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Zver\AppData\Local\Temp\ABBYY\PDFTransformer\12.00\media\image144.jpe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="7234" w:h="470" w:hRule="exact" w:wrap="none" w:vAnchor="page" w:hAnchor="page" w:x="1103" w:y="4800"/>
        <w:shd w:val="clear" w:color="auto" w:fill="auto"/>
        <w:tabs>
          <w:tab w:val="left" w:pos="2100"/>
          <w:tab w:val="left" w:pos="4193"/>
          <w:tab w:val="left" w:pos="6002"/>
        </w:tabs>
        <w:ind w:left="180"/>
      </w:pPr>
      <w:r>
        <w:t>Железнодорожны</w:t>
      </w:r>
      <w:r>
        <w:t>й</w:t>
      </w:r>
      <w:r>
        <w:tab/>
        <w:t>Железнодорожный</w:t>
      </w:r>
      <w:r>
        <w:tab/>
        <w:t>Пересечение с</w:t>
      </w:r>
      <w:r>
        <w:tab/>
        <w:t>Опасный поворот</w:t>
      </w:r>
    </w:p>
    <w:p w:rsidR="003F1BB9" w:rsidRDefault="008F55B4">
      <w:pPr>
        <w:pStyle w:val="68"/>
        <w:framePr w:w="7234" w:h="470" w:hRule="exact" w:wrap="none" w:vAnchor="page" w:hAnchor="page" w:x="1103" w:y="4800"/>
        <w:shd w:val="clear" w:color="auto" w:fill="auto"/>
        <w:jc w:val="left"/>
      </w:pPr>
      <w:r>
        <w:t>переезд со шлагбаумом переезд без шлагбаума трамвайной линией</w:t>
      </w:r>
    </w:p>
    <w:p w:rsidR="003F1BB9" w:rsidRDefault="001B2C5A">
      <w:pPr>
        <w:framePr w:wrap="none" w:vAnchor="page" w:hAnchor="page" w:x="1147" w:y="58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95825" cy="942975"/>
            <wp:effectExtent l="0" t="0" r="9525" b="9525"/>
            <wp:docPr id="138" name="Рисунок 138" descr="C:\Users\Zver\AppData\Local\Temp\ABBYY\PDFTransformer\12.00\media\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Zver\AppData\Local\Temp\ABBYY\PDFTransformer\12.00\media\image145.jpeg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rap="none" w:vAnchor="page" w:hAnchor="page" w:x="1276" w:y="7384"/>
        <w:shd w:val="clear" w:color="auto" w:fill="auto"/>
        <w:tabs>
          <w:tab w:val="left" w:pos="2117"/>
          <w:tab w:val="left" w:pos="3974"/>
          <w:tab w:val="left" w:pos="5803"/>
        </w:tabs>
        <w:spacing w:line="192" w:lineRule="exact"/>
      </w:pPr>
      <w:r>
        <w:t xml:space="preserve">Опасные </w:t>
      </w:r>
      <w:r>
        <w:t>повороты</w:t>
      </w:r>
      <w:r>
        <w:tab/>
        <w:t>Крутой подъем</w:t>
      </w:r>
      <w:r>
        <w:tab/>
        <w:t>Крутой спуск</w:t>
      </w:r>
      <w:r>
        <w:tab/>
        <w:t>Скользкая дорога</w:t>
      </w:r>
    </w:p>
    <w:p w:rsidR="003F1BB9" w:rsidRDefault="001B2C5A">
      <w:pPr>
        <w:framePr w:wrap="none" w:vAnchor="page" w:hAnchor="page" w:x="1127" w:y="822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14875" cy="990600"/>
            <wp:effectExtent l="0" t="0" r="9525" b="0"/>
            <wp:docPr id="139" name="Рисунок 139" descr="C:\Users\Zver\AppData\Local\Temp\ABBYY\PDFTransformer\12.00\media\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Zver\AppData\Local\Temp\ABBYY\PDFTransformer\12.00\media\image146.jpeg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7445" w:h="460" w:hRule="exact" w:wrap="none" w:vAnchor="page" w:hAnchor="page" w:x="1099" w:y="9833"/>
        <w:shd w:val="clear" w:color="auto" w:fill="auto"/>
        <w:tabs>
          <w:tab w:val="left" w:pos="2274"/>
          <w:tab w:val="left" w:pos="4113"/>
          <w:tab w:val="left" w:pos="6417"/>
        </w:tabs>
        <w:spacing w:before="0"/>
        <w:ind w:left="220" w:firstLine="0"/>
      </w:pPr>
      <w:r>
        <w:t>Дорожные работы</w:t>
      </w:r>
      <w:r>
        <w:tab/>
        <w:t>Искусственная</w:t>
      </w:r>
      <w:r>
        <w:tab/>
        <w:t>Опасная обочина</w:t>
      </w:r>
      <w:r>
        <w:tab/>
        <w:t>Затор</w:t>
      </w:r>
    </w:p>
    <w:p w:rsidR="003F1BB9" w:rsidRDefault="008F55B4">
      <w:pPr>
        <w:pStyle w:val="331"/>
        <w:framePr w:w="7445" w:h="460" w:hRule="exact" w:wrap="none" w:vAnchor="page" w:hAnchor="page" w:x="1099" w:y="9833"/>
        <w:shd w:val="clear" w:color="auto" w:fill="auto"/>
        <w:spacing w:before="0"/>
        <w:ind w:left="2380" w:firstLine="0"/>
        <w:jc w:val="left"/>
      </w:pPr>
      <w:r>
        <w:t>неровность</w:t>
      </w:r>
    </w:p>
    <w:p w:rsidR="003F1BB9" w:rsidRDefault="008F55B4">
      <w:pPr>
        <w:pStyle w:val="331"/>
        <w:framePr w:wrap="none" w:vAnchor="page" w:hAnchor="page" w:x="1099" w:y="10817"/>
        <w:shd w:val="clear" w:color="auto" w:fill="auto"/>
        <w:spacing w:before="0"/>
        <w:ind w:firstLine="0"/>
      </w:pPr>
      <w:r>
        <w:rPr>
          <w:rStyle w:val="332"/>
        </w:rPr>
        <w:t xml:space="preserve">Н </w:t>
      </w:r>
      <w:r>
        <w:t>— эти</w:t>
      </w:r>
      <w:r>
        <w:t>м значком обозначены дорожные знаки, введенные в Российской Федерации с 1 января 2006 г.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15"/>
        <w:framePr w:w="7426" w:h="413" w:hRule="exact" w:wrap="none" w:vAnchor="page" w:hAnchor="page" w:x="1108" w:y="321"/>
        <w:shd w:val="clear" w:color="auto" w:fill="auto"/>
      </w:pPr>
      <w:r>
        <w:lastRenderedPageBreak/>
        <w:t>Знаки приоритета</w:t>
      </w:r>
    </w:p>
    <w:p w:rsidR="003F1BB9" w:rsidRDefault="008F55B4">
      <w:pPr>
        <w:pStyle w:val="201"/>
        <w:framePr w:w="7426" w:h="479" w:hRule="exact" w:wrap="none" w:vAnchor="page" w:hAnchor="page" w:x="1108" w:y="878"/>
        <w:shd w:val="clear" w:color="auto" w:fill="auto"/>
        <w:spacing w:before="0" w:line="221" w:lineRule="exact"/>
        <w:ind w:firstLine="0"/>
      </w:pPr>
      <w:r>
        <w:t xml:space="preserve">Эти знаки устанавливают очередность проезда перекрестков, пересечения проезжих частей или узких участков дороги; могут иметь </w:t>
      </w:r>
      <w:r>
        <w:t>различную форму.</w:t>
      </w:r>
    </w:p>
    <w:p w:rsidR="003F1BB9" w:rsidRDefault="001B2C5A">
      <w:pPr>
        <w:framePr w:wrap="none" w:vAnchor="page" w:hAnchor="page" w:x="1972" w:y="187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28700" cy="1247775"/>
            <wp:effectExtent l="0" t="0" r="0" b="9525"/>
            <wp:docPr id="140" name="Рисунок 140" descr="C:\Users\Zver\AppData\Local\Temp\ABBYY\PDFTransformer\12.00\media\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Zver\AppData\Local\Temp\ABBYY\PDFTransformer\12.00\media\image147.jpe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3859" w:y="186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57275" cy="1038225"/>
            <wp:effectExtent l="0" t="0" r="9525" b="9525"/>
            <wp:docPr id="141" name="Рисунок 141" descr="C:\Users\Zver\AppData\Local\Temp\ABBYY\PDFTransformer\12.00\media\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Zver\AppData\Local\Temp\ABBYY\PDFTransformer\12.00\media\image148.jpe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rap="none" w:vAnchor="page" w:hAnchor="page" w:x="3907" w:y="3622"/>
        <w:shd w:val="clear" w:color="auto" w:fill="auto"/>
        <w:spacing w:line="192" w:lineRule="exact"/>
        <w:jc w:val="left"/>
      </w:pPr>
      <w:r>
        <w:t>Конец главной дороги</w:t>
      </w:r>
    </w:p>
    <w:p w:rsidR="003F1BB9" w:rsidRDefault="001B2C5A">
      <w:pPr>
        <w:framePr w:wrap="none" w:vAnchor="page" w:hAnchor="page" w:x="5841" w:y="20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52500" cy="847725"/>
            <wp:effectExtent l="0" t="0" r="0" b="9525"/>
            <wp:docPr id="142" name="Рисунок 142" descr="C:\Users\Zver\AppData\Local\Temp\ABBYY\PDFTransformer\12.00\media\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Zver\AppData\Local\Temp\ABBYY\PDFTransformer\12.00\media\image149.jpeg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="1603" w:h="416" w:hRule="exact" w:wrap="none" w:vAnchor="page" w:hAnchor="page" w:x="5803" w:y="3631"/>
        <w:shd w:val="clear" w:color="auto" w:fill="auto"/>
        <w:spacing w:line="182" w:lineRule="exact"/>
        <w:jc w:val="center"/>
      </w:pPr>
      <w:r>
        <w:t>Пересечение со второ-</w:t>
      </w:r>
      <w:r>
        <w:br/>
        <w:t>степенной дорогой</w:t>
      </w:r>
    </w:p>
    <w:p w:rsidR="003F1BB9" w:rsidRDefault="001B2C5A">
      <w:pPr>
        <w:framePr w:wrap="none" w:vAnchor="page" w:hAnchor="page" w:x="1996" w:y="465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19475" cy="962025"/>
            <wp:effectExtent l="0" t="0" r="9525" b="9525"/>
            <wp:docPr id="143" name="Рисунок 143" descr="C:\Users\Zver\AppData\Local\Temp\ABBYY\PDFTransformer\12.00\media\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Zver\AppData\Local\Temp\ABBYY\PDFTransformer\12.00\media\image150.jpeg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="3322" w:h="407" w:hRule="exact" w:wrap="none" w:vAnchor="page" w:hAnchor="page" w:x="1948" w:y="6351"/>
        <w:shd w:val="clear" w:color="auto" w:fill="auto"/>
        <w:tabs>
          <w:tab w:val="left" w:pos="2186"/>
        </w:tabs>
        <w:spacing w:line="178" w:lineRule="exact"/>
        <w:ind w:left="400"/>
      </w:pPr>
      <w:r>
        <w:t>Примыкание</w:t>
      </w:r>
      <w:r>
        <w:tab/>
        <w:t>Уступите дорогу</w:t>
      </w:r>
    </w:p>
    <w:p w:rsidR="003F1BB9" w:rsidRDefault="008F55B4">
      <w:pPr>
        <w:pStyle w:val="68"/>
        <w:framePr w:w="3322" w:h="407" w:hRule="exact" w:wrap="none" w:vAnchor="page" w:hAnchor="page" w:x="1948" w:y="6351"/>
        <w:shd w:val="clear" w:color="auto" w:fill="auto"/>
        <w:spacing w:line="178" w:lineRule="exact"/>
        <w:jc w:val="left"/>
      </w:pPr>
      <w:r>
        <w:t>второстепенной дороги</w:t>
      </w:r>
    </w:p>
    <w:p w:rsidR="003F1BB9" w:rsidRDefault="008F55B4">
      <w:pPr>
        <w:pStyle w:val="68"/>
        <w:framePr w:w="1526" w:h="412" w:hRule="exact" w:wrap="none" w:vAnchor="page" w:hAnchor="page" w:x="5846" w:y="6351"/>
        <w:shd w:val="clear" w:color="auto" w:fill="auto"/>
        <w:spacing w:line="173" w:lineRule="exact"/>
        <w:jc w:val="center"/>
      </w:pPr>
      <w:r>
        <w:t>Движение без</w:t>
      </w:r>
      <w:r>
        <w:br/>
        <w:t>остановки запрещено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25472" behindDoc="1" locked="0" layoutInCell="1" allowOverlap="1">
                <wp:simplePos x="0" y="0"/>
                <wp:positionH relativeFrom="page">
                  <wp:posOffset>1986915</wp:posOffset>
                </wp:positionH>
                <wp:positionV relativeFrom="page">
                  <wp:posOffset>1955165</wp:posOffset>
                </wp:positionV>
                <wp:extent cx="737870" cy="194945"/>
                <wp:effectExtent l="0" t="2540" r="0" b="2540"/>
                <wp:wrapNone/>
                <wp:docPr id="275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870" cy="194945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0" o:spid="_x0000_s1026" style="position:absolute;margin-left:156.45pt;margin-top:153.95pt;width:58.1pt;height:15.35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" fillcolor="#fdfdfd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>
                <wp:simplePos x="0" y="0"/>
                <wp:positionH relativeFrom="page">
                  <wp:posOffset>1950720</wp:posOffset>
                </wp:positionH>
                <wp:positionV relativeFrom="page">
                  <wp:posOffset>5485130</wp:posOffset>
                </wp:positionV>
                <wp:extent cx="829310" cy="94615"/>
                <wp:effectExtent l="0" t="0" r="1270" b="1905"/>
                <wp:wrapNone/>
                <wp:docPr id="274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94615"/>
                        </a:xfrm>
                        <a:prstGeom prst="rect">
                          <a:avLst/>
                        </a:prstGeom>
                        <a:solidFill>
                          <a:srgbClr val="2B27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9" o:spid="_x0000_s1026" style="position:absolute;margin-left:153.6pt;margin-top:431.9pt;width:65.3pt;height:7.45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" fillcolor="#2b2724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page">
                  <wp:posOffset>3139440</wp:posOffset>
                </wp:positionH>
                <wp:positionV relativeFrom="page">
                  <wp:posOffset>3741420</wp:posOffset>
                </wp:positionV>
                <wp:extent cx="829310" cy="94615"/>
                <wp:effectExtent l="0" t="0" r="3175" b="2540"/>
                <wp:wrapNone/>
                <wp:docPr id="273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94615"/>
                        </a:xfrm>
                        <a:prstGeom prst="rect">
                          <a:avLst/>
                        </a:prstGeom>
                        <a:solidFill>
                          <a:srgbClr val="2A26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" o:spid="_x0000_s1026" style="position:absolute;margin-left:247.2pt;margin-top:294.6pt;width:65.3pt;height:7.45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" fillcolor="#2a2624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321"/>
        <w:framePr w:w="7435" w:h="998" w:hRule="exact" w:wrap="none" w:vAnchor="page" w:hAnchor="page" w:x="927" w:y="921"/>
        <w:shd w:val="clear" w:color="auto" w:fill="auto"/>
        <w:spacing w:before="0" w:after="0"/>
        <w:jc w:val="both"/>
      </w:pPr>
      <w:r>
        <w:t xml:space="preserve">Запрещающие </w:t>
      </w:r>
      <w:r>
        <w:t>знаки</w:t>
      </w:r>
    </w:p>
    <w:p w:rsidR="003F1BB9" w:rsidRDefault="008F55B4">
      <w:pPr>
        <w:pStyle w:val="20"/>
        <w:framePr w:w="7435" w:h="998" w:hRule="exact" w:wrap="none" w:vAnchor="page" w:hAnchor="page" w:x="927" w:y="921"/>
        <w:shd w:val="clear" w:color="auto" w:fill="auto"/>
        <w:spacing w:before="0" w:line="221" w:lineRule="exact"/>
        <w:ind w:firstLine="0"/>
        <w:jc w:val="both"/>
      </w:pPr>
      <w:r>
        <w:t>Эти знаки запрещают движение или выполнение отдельных маневров; имеют форму круга.</w:t>
      </w:r>
    </w:p>
    <w:p w:rsidR="003F1BB9" w:rsidRDefault="001B2C5A">
      <w:pPr>
        <w:framePr w:wrap="none" w:vAnchor="page" w:hAnchor="page" w:x="980" w:y="247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1000125"/>
            <wp:effectExtent l="0" t="0" r="9525" b="9525"/>
            <wp:docPr id="144" name="Рисунок 144" descr="C:\Users\Zver\AppData\Local\Temp\ABBYY\PDFTransformer\12.00\media\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Zver\AppData\Local\Temp\ABBYY\PDFTransformer\12.00\media\image151.jpe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2919" w:y="245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1000125"/>
            <wp:effectExtent l="0" t="0" r="9525" b="9525"/>
            <wp:docPr id="145" name="Рисунок 145" descr="C:\Users\Zver\AppData\Local\Temp\ABBYY\PDFTransformer\12.00\media\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Zver\AppData\Local\Temp\ABBYY\PDFTransformer\12.00\media\image152.jpe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4829" w:y="243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19325" cy="1000125"/>
            <wp:effectExtent l="0" t="0" r="9525" b="9525"/>
            <wp:docPr id="146" name="Рисунок 146" descr="C:\Users\Zver\AppData\Local\Temp\ABBYY\PDFTransformer\12.00\media\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Zver\AppData\Local\Temp\ABBYY\PDFTransformer\12.00\media\image153.jpeg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rap="none" w:vAnchor="page" w:hAnchor="page" w:x="994" w:y="4188"/>
        <w:shd w:val="clear" w:color="auto" w:fill="auto"/>
        <w:spacing w:line="192" w:lineRule="exact"/>
        <w:jc w:val="left"/>
      </w:pPr>
      <w:r>
        <w:t>Движение запрещено</w:t>
      </w:r>
    </w:p>
    <w:p w:rsidR="003F1BB9" w:rsidRDefault="008F55B4">
      <w:pPr>
        <w:pStyle w:val="68"/>
        <w:framePr w:wrap="none" w:vAnchor="page" w:hAnchor="page" w:x="3106" w:y="4179"/>
        <w:shd w:val="clear" w:color="auto" w:fill="auto"/>
        <w:spacing w:line="192" w:lineRule="exact"/>
        <w:jc w:val="left"/>
      </w:pPr>
      <w:r>
        <w:t>Въезд</w:t>
      </w:r>
      <w:r>
        <w:t xml:space="preserve"> запрещен</w:t>
      </w:r>
    </w:p>
    <w:p w:rsidR="003F1BB9" w:rsidRDefault="008F55B4">
      <w:pPr>
        <w:pStyle w:val="331"/>
        <w:framePr w:w="1694" w:h="417" w:hRule="exact" w:wrap="none" w:vAnchor="page" w:hAnchor="page" w:x="4757" w:y="4187"/>
        <w:shd w:val="clear" w:color="auto" w:fill="auto"/>
        <w:spacing w:before="0" w:line="182" w:lineRule="exact"/>
        <w:ind w:firstLine="0"/>
        <w:jc w:val="center"/>
      </w:pPr>
      <w:r>
        <w:t>Движение на</w:t>
      </w:r>
      <w:r>
        <w:br/>
        <w:t>велосипедах запрещено</w:t>
      </w:r>
    </w:p>
    <w:p w:rsidR="003F1BB9" w:rsidRDefault="008F55B4">
      <w:pPr>
        <w:pStyle w:val="331"/>
        <w:framePr w:w="1536" w:h="417" w:hRule="exact" w:wrap="none" w:vAnchor="page" w:hAnchor="page" w:x="6754" w:y="4183"/>
        <w:shd w:val="clear" w:color="auto" w:fill="auto"/>
        <w:spacing w:before="0" w:line="182" w:lineRule="exact"/>
        <w:ind w:firstLine="0"/>
        <w:jc w:val="center"/>
      </w:pPr>
      <w:r>
        <w:t>Движение пешеходов</w:t>
      </w:r>
      <w:r>
        <w:br/>
        <w:t>запрещено</w:t>
      </w:r>
    </w:p>
    <w:p w:rsidR="003F1BB9" w:rsidRDefault="001B2C5A">
      <w:pPr>
        <w:framePr w:wrap="none" w:vAnchor="page" w:hAnchor="page" w:x="999" w:y="518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19475" cy="1000125"/>
            <wp:effectExtent l="0" t="0" r="9525" b="9525"/>
            <wp:docPr id="147" name="Рисунок 147" descr="C:\Users\Zver\AppData\Local\Temp\ABBYY\PDFTransformer\12.00\media\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Zver\AppData\Local\Temp\ABBYY\PDFTransformer\12.00\media\image154.jpe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6697" w:y="516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990600"/>
            <wp:effectExtent l="0" t="0" r="9525" b="0"/>
            <wp:docPr id="148" name="Рисунок 148" descr="C:\Users\Zver\AppData\Local\Temp\ABBYY\PDFTransformer\12.00\media\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Zver\AppData\Local\Temp\ABBYY\PDFTransformer\12.00\media\image155.jpe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7435" w:h="417" w:hRule="exact" w:wrap="none" w:vAnchor="page" w:hAnchor="page" w:x="927" w:y="6884"/>
        <w:shd w:val="clear" w:color="auto" w:fill="auto"/>
        <w:spacing w:before="0" w:line="178" w:lineRule="exact"/>
        <w:ind w:left="260" w:right="5991" w:firstLine="0"/>
        <w:jc w:val="center"/>
      </w:pPr>
      <w:r>
        <w:t>Поворот направо</w:t>
      </w:r>
      <w:r>
        <w:br/>
        <w:t>запрещен</w:t>
      </w:r>
    </w:p>
    <w:p w:rsidR="003F1BB9" w:rsidRDefault="008F55B4">
      <w:pPr>
        <w:pStyle w:val="68"/>
        <w:framePr w:wrap="none" w:vAnchor="page" w:hAnchor="page" w:x="3111" w:y="6867"/>
        <w:shd w:val="clear" w:color="auto" w:fill="auto"/>
        <w:spacing w:line="192" w:lineRule="exact"/>
        <w:jc w:val="left"/>
      </w:pPr>
      <w:r>
        <w:t>Обгон запрещен</w:t>
      </w:r>
    </w:p>
    <w:p w:rsidR="003F1BB9" w:rsidRDefault="008F55B4">
      <w:pPr>
        <w:pStyle w:val="68"/>
        <w:framePr w:wrap="none" w:vAnchor="page" w:hAnchor="page" w:x="5271" w:y="6867"/>
        <w:shd w:val="clear" w:color="auto" w:fill="auto"/>
        <w:spacing w:line="192" w:lineRule="exact"/>
        <w:jc w:val="left"/>
      </w:pPr>
      <w:r>
        <w:t>Контроль</w:t>
      </w:r>
    </w:p>
    <w:p w:rsidR="003F1BB9" w:rsidRDefault="008F55B4">
      <w:pPr>
        <w:pStyle w:val="68"/>
        <w:framePr w:wrap="none" w:vAnchor="page" w:hAnchor="page" w:x="6764" w:y="6863"/>
        <w:shd w:val="clear" w:color="auto" w:fill="auto"/>
        <w:spacing w:line="192" w:lineRule="exact"/>
        <w:jc w:val="left"/>
      </w:pPr>
      <w:r>
        <w:t>Остановка запрещена</w:t>
      </w:r>
    </w:p>
    <w:p w:rsidR="003F1BB9" w:rsidRDefault="001B2C5A">
      <w:pPr>
        <w:framePr w:wrap="none" w:vAnchor="page" w:hAnchor="page" w:x="1023" w:y="79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09800" cy="1000125"/>
            <wp:effectExtent l="0" t="0" r="0" b="9525"/>
            <wp:docPr id="149" name="Рисунок 149" descr="C:\Users\Zver\AppData\Local\Temp\ABBYY\PDFTransformer\12.00\media\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Zver\AppData\Local\Temp\ABBYY\PDFTransformer\12.00\media\image156.jpeg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7435" w:h="1137" w:hRule="exact" w:wrap="none" w:vAnchor="page" w:hAnchor="page" w:x="927" w:y="9773"/>
        <w:shd w:val="clear" w:color="auto" w:fill="auto"/>
        <w:spacing w:before="0" w:line="178" w:lineRule="exact"/>
        <w:ind w:left="1940" w:right="3740"/>
        <w:jc w:val="left"/>
      </w:pPr>
      <w:r>
        <w:t>Стоянка запрещена Опасность (запрещается дальнейшее движение в связи с дорожно-транс</w:t>
      </w:r>
      <w:r>
        <w:softHyphen/>
        <w:t>портным происшествием, аварией или друг</w:t>
      </w:r>
      <w:r>
        <w:t>ой опасностью)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321"/>
        <w:framePr w:w="7426" w:h="992" w:hRule="exact" w:wrap="none" w:vAnchor="page" w:hAnchor="page" w:x="932" w:y="927"/>
        <w:shd w:val="clear" w:color="auto" w:fill="auto"/>
        <w:spacing w:before="0" w:after="0"/>
      </w:pPr>
      <w:r>
        <w:lastRenderedPageBreak/>
        <w:t>Предписывающие знаки</w:t>
      </w:r>
    </w:p>
    <w:p w:rsidR="003F1BB9" w:rsidRDefault="008F55B4">
      <w:pPr>
        <w:pStyle w:val="201"/>
        <w:framePr w:w="7426" w:h="992" w:hRule="exact" w:wrap="none" w:vAnchor="page" w:hAnchor="page" w:x="932" w:y="927"/>
        <w:shd w:val="clear" w:color="auto" w:fill="auto"/>
        <w:spacing w:before="0" w:line="230" w:lineRule="exact"/>
        <w:ind w:firstLine="0"/>
      </w:pPr>
      <w:r>
        <w:t>Предписывающие знаки не вводят запретов, а указывают, кому и куда можно передвигаться; в основном имеют форму круга.</w:t>
      </w:r>
    </w:p>
    <w:p w:rsidR="003F1BB9" w:rsidRDefault="001B2C5A">
      <w:pPr>
        <w:framePr w:wrap="none" w:vAnchor="page" w:hAnchor="page" w:x="1925" w:y="239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38525" cy="2781300"/>
            <wp:effectExtent l="0" t="0" r="9525" b="0"/>
            <wp:docPr id="150" name="Рисунок 150" descr="C:\Users\Zver\AppData\Local\Temp\ABBYY\PDFTransformer\12.00\media\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Zver\AppData\Local\Temp\ABBYY\PDFTransformer\12.00\media\image157.jpeg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rap="none" w:vAnchor="page" w:hAnchor="page" w:x="1887" w:y="6920"/>
        <w:shd w:val="clear" w:color="auto" w:fill="auto"/>
        <w:spacing w:line="192" w:lineRule="exact"/>
        <w:jc w:val="left"/>
      </w:pPr>
      <w:r>
        <w:t>Велосипедная дорожка Пешеходная дорожка</w:t>
      </w:r>
    </w:p>
    <w:p w:rsidR="003F1BB9" w:rsidRDefault="008F55B4">
      <w:pPr>
        <w:pStyle w:val="68"/>
        <w:framePr w:wrap="none" w:vAnchor="page" w:hAnchor="page" w:x="5861" w:y="6915"/>
        <w:shd w:val="clear" w:color="auto" w:fill="auto"/>
        <w:spacing w:line="192" w:lineRule="exact"/>
        <w:jc w:val="left"/>
      </w:pPr>
      <w:r>
        <w:t>Круговое движение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547370</wp:posOffset>
                </wp:positionH>
                <wp:positionV relativeFrom="page">
                  <wp:posOffset>1548130</wp:posOffset>
                </wp:positionV>
                <wp:extent cx="923290" cy="929640"/>
                <wp:effectExtent l="4445" t="0" r="0" b="0"/>
                <wp:wrapNone/>
                <wp:docPr id="272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290" cy="929640"/>
                        </a:xfrm>
                        <a:prstGeom prst="rect">
                          <a:avLst/>
                        </a:prstGeom>
                        <a:solidFill>
                          <a:srgbClr val="6399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0" o:spid="_x0000_s1026" style="position:absolute;margin-left:43.1pt;margin-top:121.9pt;width:72.7pt;height:73.2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" fillcolor="#6399e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ge">
                  <wp:posOffset>1523365</wp:posOffset>
                </wp:positionV>
                <wp:extent cx="1941830" cy="975360"/>
                <wp:effectExtent l="0" t="0" r="1905" b="0"/>
                <wp:wrapNone/>
                <wp:docPr id="271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975360"/>
                        </a:xfrm>
                        <a:prstGeom prst="rect">
                          <a:avLst/>
                        </a:prstGeom>
                        <a:solidFill>
                          <a:srgbClr val="6498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9" o:spid="_x0000_s1026" style="position:absolute;margin-left:149.2pt;margin-top:119.95pt;width:152.9pt;height:76.8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MJMgwIAAP8EAAAOAAAAZHJzL2Uyb0RvYy54bWysVNtuEzEQfUfiHyy/p3vJ5rKrbqo2bRBS&#10;gYrCBzi2N2vhtY3tZNMi/p2xNwk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" fillcolor="#6498e7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page">
                  <wp:posOffset>2827655</wp:posOffset>
                </wp:positionH>
                <wp:positionV relativeFrom="page">
                  <wp:posOffset>5144770</wp:posOffset>
                </wp:positionV>
                <wp:extent cx="1304290" cy="448310"/>
                <wp:effectExtent l="0" t="1270" r="1905" b="0"/>
                <wp:wrapNone/>
                <wp:docPr id="270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448310"/>
                        </a:xfrm>
                        <a:prstGeom prst="rect">
                          <a:avLst/>
                        </a:prstGeom>
                        <a:solidFill>
                          <a:srgbClr val="3A36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8" o:spid="_x0000_s1026" style="position:absolute;margin-left:222.65pt;margin-top:405.1pt;width:102.7pt;height:35.3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" fillcolor="#3a3632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115"/>
        <w:framePr w:w="7435" w:h="413" w:hRule="exact" w:wrap="none" w:vAnchor="page" w:hAnchor="page" w:x="734" w:y="899"/>
        <w:shd w:val="clear" w:color="auto" w:fill="auto"/>
      </w:pPr>
      <w:r>
        <w:t>Знаки особых предписаний</w:t>
      </w:r>
    </w:p>
    <w:p w:rsidR="003F1BB9" w:rsidRDefault="008F55B4">
      <w:pPr>
        <w:pStyle w:val="201"/>
        <w:framePr w:w="7435" w:h="480" w:hRule="exact" w:wrap="none" w:vAnchor="page" w:hAnchor="page" w:x="734" w:y="1452"/>
        <w:shd w:val="clear" w:color="auto" w:fill="auto"/>
        <w:spacing w:before="0" w:line="226" w:lineRule="exact"/>
        <w:ind w:firstLine="0"/>
      </w:pPr>
      <w:r>
        <w:t xml:space="preserve">Знаки особых </w:t>
      </w:r>
      <w:r>
        <w:t>предписаний вводят или отменяют определенные режимы; имеют форму прямоугольников или квадратов.</w:t>
      </w:r>
    </w:p>
    <w:p w:rsidR="003F1BB9" w:rsidRDefault="001B2C5A">
      <w:pPr>
        <w:framePr w:wrap="none" w:vAnchor="page" w:hAnchor="page" w:x="825" w:y="240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314700" cy="981075"/>
            <wp:effectExtent l="0" t="0" r="0" b="9525"/>
            <wp:docPr id="151" name="Рисунок 151" descr="C:\Users\Zver\AppData\Local\Temp\ABBYY\PDFTransformer\12.00\media\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Zver\AppData\Local\Temp\ABBYY\PDFTransformer\12.00\media\image158.jpeg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1594" w:h="422" w:hRule="exact" w:wrap="none" w:vAnchor="page" w:hAnchor="page" w:x="772" w:y="4155"/>
        <w:shd w:val="clear" w:color="auto" w:fill="auto"/>
        <w:spacing w:before="0" w:line="182" w:lineRule="exact"/>
        <w:ind w:firstLine="0"/>
        <w:jc w:val="center"/>
      </w:pPr>
      <w:r>
        <w:t>Дорога с одно-</w:t>
      </w:r>
      <w:r>
        <w:br/>
        <w:t>сторонним дв</w:t>
      </w:r>
      <w:r>
        <w:t>ижением</w:t>
      </w:r>
    </w:p>
    <w:p w:rsidR="003F1BB9" w:rsidRDefault="008F55B4">
      <w:pPr>
        <w:pStyle w:val="331"/>
        <w:framePr w:w="3422" w:h="411" w:hRule="exact" w:wrap="none" w:vAnchor="page" w:hAnchor="page" w:x="2740" w:y="4184"/>
        <w:shd w:val="clear" w:color="auto" w:fill="auto"/>
        <w:spacing w:before="0" w:line="178" w:lineRule="exact"/>
        <w:ind w:firstLine="0"/>
      </w:pPr>
      <w:r>
        <w:t>Направления движения по полосам (число полос и разрешенные направления на каждой из них)</w:t>
      </w:r>
    </w:p>
    <w:p w:rsidR="003F1BB9" w:rsidRDefault="001B2C5A">
      <w:pPr>
        <w:framePr w:wrap="none" w:vAnchor="page" w:hAnchor="page" w:x="6753" w:y="23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33425" cy="1028700"/>
            <wp:effectExtent l="0" t="0" r="9525" b="0"/>
            <wp:docPr id="152" name="Рисунок 152" descr="C:\Users\Zver\AppData\Local\Temp\ABBYY\PDFTransformer\12.00\media\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Zver\AppData\Local\Temp\ABBYY\PDFTransformer\12.00\media\image159.jpeg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1200" w:h="590" w:hRule="exact" w:wrap="none" w:vAnchor="page" w:hAnchor="page" w:x="6729" w:y="4140"/>
        <w:shd w:val="clear" w:color="auto" w:fill="auto"/>
        <w:spacing w:before="0" w:line="178" w:lineRule="exact"/>
        <w:ind w:firstLine="0"/>
        <w:jc w:val="center"/>
      </w:pPr>
      <w:r>
        <w:t>Место остановки</w:t>
      </w:r>
      <w:r>
        <w:br/>
        <w:t>автобуса и</w:t>
      </w:r>
      <w:r>
        <w:t xml:space="preserve"> (или)</w:t>
      </w:r>
      <w:r>
        <w:br/>
        <w:t>троллейбуса</w:t>
      </w:r>
    </w:p>
    <w:p w:rsidR="003F1BB9" w:rsidRDefault="001B2C5A">
      <w:pPr>
        <w:framePr w:wrap="none" w:vAnchor="page" w:hAnchor="page" w:x="993" w:y="521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33425" cy="1028700"/>
            <wp:effectExtent l="0" t="0" r="9525" b="0"/>
            <wp:docPr id="153" name="Рисунок 153" descr="C:\Users\Zver\AppData\Local\Temp\ABBYY\PDFTransformer\12.00\media\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Zver\AppData\Local\Temp\ABBYY\PDFTransformer\12.00\media\image160.jpeg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92"/>
        <w:framePr w:wrap="none" w:vAnchor="page" w:hAnchor="page" w:x="2702" w:y="5193"/>
        <w:shd w:val="clear" w:color="auto" w:fill="auto"/>
        <w:spacing w:before="0" w:line="368" w:lineRule="exact"/>
        <w:jc w:val="left"/>
      </w:pPr>
      <w:bookmarkStart w:id="143" w:name="bookmark142"/>
      <w:r>
        <w:rPr>
          <w:rStyle w:val="9Sylfaen14pt0pt"/>
        </w:rPr>
        <w:t xml:space="preserve">Н </w:t>
      </w:r>
      <w:r>
        <w:rPr>
          <w:rStyle w:val="91pt0"/>
        </w:rPr>
        <w:t>ЗОНА</w:t>
      </w:r>
      <w:bookmarkEnd w:id="143"/>
    </w:p>
    <w:p w:rsidR="003F1BB9" w:rsidRDefault="001B2C5A">
      <w:pPr>
        <w:framePr w:wrap="none" w:vAnchor="page" w:hAnchor="page" w:x="3100" w:y="563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925" cy="542925"/>
            <wp:effectExtent l="0" t="0" r="9525" b="9525"/>
            <wp:docPr id="154" name="Рисунок 154" descr="C:\Users\Zver\AppData\Local\Temp\ABBYY\PDFTransformer\12.00\media\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Zver\AppData\Local\Temp\ABBYY\PDFTransformer\12.00\media\image161.jpeg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2937" w:y="652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62000" cy="219075"/>
            <wp:effectExtent l="0" t="0" r="0" b="9525"/>
            <wp:docPr id="155" name="Рисунок 155" descr="C:\Users\Zver\AppData\Local\Temp\ABBYY\PDFTransformer\12.00\media\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Zver\AppData\Local\Temp\ABBYY\PDFTransformer\12.00\media\image162.jpeg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4737" w:y="539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76300" cy="762000"/>
            <wp:effectExtent l="0" t="0" r="0" b="0"/>
            <wp:docPr id="156" name="Рисунок 156" descr="C:\Users\Zver\AppData\Local\Temp\ABBYY\PDFTransformer\12.00\media\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Zver\AppData\Local\Temp\ABBYY\PDFTransformer\12.00\media\image163.jpeg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6767" w:y="51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52475" cy="1038225"/>
            <wp:effectExtent l="0" t="0" r="9525" b="9525"/>
            <wp:docPr id="157" name="Рисунок 157" descr="C:\Users\Zver\AppData\Local\Temp\ABBYY\PDFTransformer\12.00\media\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Zver\AppData\Local\Temp\ABBYY\PDFTransformer\12.00\media\image164.jpeg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1195" w:h="411" w:hRule="exact" w:wrap="none" w:vAnchor="page" w:hAnchor="page" w:x="983" w:y="6963"/>
        <w:shd w:val="clear" w:color="auto" w:fill="auto"/>
        <w:spacing w:before="0" w:line="178" w:lineRule="exact"/>
        <w:ind w:firstLine="0"/>
        <w:jc w:val="center"/>
      </w:pPr>
      <w:r>
        <w:t>Место остановки</w:t>
      </w:r>
      <w:r>
        <w:br/>
        <w:t>трамвая</w:t>
      </w:r>
    </w:p>
    <w:p w:rsidR="003F1BB9" w:rsidRDefault="008F55B4">
      <w:pPr>
        <w:pStyle w:val="68"/>
        <w:framePr w:wrap="none" w:vAnchor="page" w:hAnchor="page" w:x="2884" w:y="6946"/>
        <w:shd w:val="clear" w:color="auto" w:fill="auto"/>
        <w:spacing w:line="192" w:lineRule="exact"/>
        <w:jc w:val="left"/>
      </w:pPr>
      <w:r>
        <w:t>Пешеходная зона</w:t>
      </w:r>
    </w:p>
    <w:p w:rsidR="003F1BB9" w:rsidRDefault="008F55B4">
      <w:pPr>
        <w:pStyle w:val="331"/>
        <w:framePr w:wrap="none" w:vAnchor="page" w:hAnchor="page" w:x="4660" w:y="6936"/>
        <w:shd w:val="clear" w:color="auto" w:fill="auto"/>
        <w:spacing w:before="0"/>
        <w:ind w:firstLine="0"/>
        <w:jc w:val="left"/>
      </w:pPr>
      <w:r>
        <w:t>Пешеходный переход</w:t>
      </w:r>
    </w:p>
    <w:p w:rsidR="003F1BB9" w:rsidRDefault="008F55B4">
      <w:pPr>
        <w:pStyle w:val="331"/>
        <w:framePr w:w="1085" w:h="422" w:hRule="exact" w:wrap="none" w:vAnchor="page" w:hAnchor="page" w:x="6796" w:y="6935"/>
        <w:shd w:val="clear" w:color="auto" w:fill="auto"/>
        <w:spacing w:before="0" w:line="182" w:lineRule="exact"/>
        <w:ind w:firstLine="0"/>
      </w:pPr>
      <w:r>
        <w:t xml:space="preserve">Место стоянки </w:t>
      </w:r>
      <w:r>
        <w:t>легковых такси</w:t>
      </w:r>
    </w:p>
    <w:p w:rsidR="003F1BB9" w:rsidRDefault="001B2C5A">
      <w:pPr>
        <w:framePr w:wrap="none" w:vAnchor="page" w:hAnchor="page" w:x="1905" w:y="787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62275" cy="790575"/>
            <wp:effectExtent l="0" t="0" r="9525" b="9525"/>
            <wp:docPr id="158" name="Рисунок 158" descr="C:\Users\Zver\AppData\Local\Temp\ABBYY\PDFTransformer\12.00\media\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Zver\AppData\Local\Temp\ABBYY\PDFTransformer\12.00\media\image165.jpeg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1456055</wp:posOffset>
                </wp:positionH>
                <wp:positionV relativeFrom="page">
                  <wp:posOffset>1694180</wp:posOffset>
                </wp:positionV>
                <wp:extent cx="917575" cy="3175"/>
                <wp:effectExtent l="0" t="0" r="0" b="0"/>
                <wp:wrapNone/>
                <wp:docPr id="269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7575" cy="3175"/>
                        </a:xfrm>
                        <a:prstGeom prst="rect">
                          <a:avLst/>
                        </a:prstGeom>
                        <a:solidFill>
                          <a:srgbClr val="639D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9" o:spid="_x0000_s1026" style="position:absolute;margin-left:114.65pt;margin-top:133.4pt;width:72.25pt;height:.2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" fillcolor="#639de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1456055</wp:posOffset>
                </wp:positionH>
                <wp:positionV relativeFrom="page">
                  <wp:posOffset>1697355</wp:posOffset>
                </wp:positionV>
                <wp:extent cx="920750" cy="908050"/>
                <wp:effectExtent l="0" t="1905" r="4445" b="4445"/>
                <wp:wrapNone/>
                <wp:docPr id="268" name="Rectangl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0" cy="908050"/>
                        </a:xfrm>
                        <a:prstGeom prst="rect">
                          <a:avLst/>
                        </a:prstGeom>
                        <a:solidFill>
                          <a:srgbClr val="639D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8" o:spid="_x0000_s1026" style="position:absolute;margin-left:114.65pt;margin-top:133.65pt;width:72.5pt;height:71.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" fillcolor="#639de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1459230</wp:posOffset>
                </wp:positionH>
                <wp:positionV relativeFrom="page">
                  <wp:posOffset>2605405</wp:posOffset>
                </wp:positionV>
                <wp:extent cx="917575" cy="3175"/>
                <wp:effectExtent l="1905" t="0" r="4445" b="1270"/>
                <wp:wrapNone/>
                <wp:docPr id="267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7575" cy="3175"/>
                        </a:xfrm>
                        <a:prstGeom prst="rect">
                          <a:avLst/>
                        </a:prstGeom>
                        <a:solidFill>
                          <a:srgbClr val="639D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7" o:spid="_x0000_s1026" style="position:absolute;margin-left:114.9pt;margin-top:205.15pt;width:72.25pt;height:.2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" fillcolor="#639de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2776220</wp:posOffset>
                </wp:positionH>
                <wp:positionV relativeFrom="page">
                  <wp:posOffset>3361055</wp:posOffset>
                </wp:positionV>
                <wp:extent cx="722630" cy="265430"/>
                <wp:effectExtent l="4445" t="0" r="0" b="2540"/>
                <wp:wrapNone/>
                <wp:docPr id="266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2630" cy="265430"/>
                        </a:xfrm>
                        <a:prstGeom prst="rect">
                          <a:avLst/>
                        </a:prstGeom>
                        <a:solidFill>
                          <a:srgbClr val="5C98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026" style="position:absolute;margin-left:218.6pt;margin-top:264.65pt;width:56.9pt;height:20.9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" fillcolor="#5c98e3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3879215</wp:posOffset>
                </wp:positionH>
                <wp:positionV relativeFrom="page">
                  <wp:posOffset>1840230</wp:posOffset>
                </wp:positionV>
                <wp:extent cx="917575" cy="768350"/>
                <wp:effectExtent l="2540" t="1905" r="3810" b="1270"/>
                <wp:wrapNone/>
                <wp:docPr id="265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7575" cy="768350"/>
                        </a:xfrm>
                        <a:prstGeom prst="rect">
                          <a:avLst/>
                        </a:prstGeom>
                        <a:solidFill>
                          <a:srgbClr val="5A95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5" o:spid="_x0000_s1026" style="position:absolute;margin-left:305.45pt;margin-top:144.9pt;width:72.25pt;height:60.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" fillcolor="#5a95d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1395095</wp:posOffset>
                </wp:positionH>
                <wp:positionV relativeFrom="page">
                  <wp:posOffset>3406775</wp:posOffset>
                </wp:positionV>
                <wp:extent cx="981710" cy="0"/>
                <wp:effectExtent l="13970" t="15875" r="13970" b="12700"/>
                <wp:wrapNone/>
                <wp:docPr id="264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817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4" o:spid="_x0000_s1026" type="#_x0000_t32" style="position:absolute;margin-left:109.85pt;margin-top:268.25pt;width:77.3pt;height:0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1395095</wp:posOffset>
                </wp:positionH>
                <wp:positionV relativeFrom="page">
                  <wp:posOffset>3406775</wp:posOffset>
                </wp:positionV>
                <wp:extent cx="0" cy="402590"/>
                <wp:effectExtent l="13970" t="15875" r="14605" b="19685"/>
                <wp:wrapNone/>
                <wp:docPr id="263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025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32" style="position:absolute;margin-left:109.85pt;margin-top:268.25pt;width:0;height:31.7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1395095</wp:posOffset>
                </wp:positionH>
                <wp:positionV relativeFrom="page">
                  <wp:posOffset>3809365</wp:posOffset>
                </wp:positionV>
                <wp:extent cx="981710" cy="0"/>
                <wp:effectExtent l="13970" t="18415" r="13970" b="19685"/>
                <wp:wrapNone/>
                <wp:docPr id="262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817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type="#_x0000_t32" style="position:absolute;margin-left:109.85pt;margin-top:299.95pt;width:77.3pt;height:0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2376805</wp:posOffset>
                </wp:positionH>
                <wp:positionV relativeFrom="page">
                  <wp:posOffset>3406775</wp:posOffset>
                </wp:positionV>
                <wp:extent cx="0" cy="402590"/>
                <wp:effectExtent l="14605" t="15875" r="13970" b="19685"/>
                <wp:wrapNone/>
                <wp:docPr id="261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025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1" o:spid="_x0000_s1026" type="#_x0000_t32" style="position:absolute;margin-left:187.15pt;margin-top:268.25pt;width:0;height:31.7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321"/>
        <w:framePr w:w="7435" w:h="1203" w:hRule="exact" w:wrap="none" w:vAnchor="page" w:hAnchor="page" w:x="1190" w:y="1159"/>
        <w:shd w:val="clear" w:color="auto" w:fill="auto"/>
        <w:spacing w:before="0" w:after="0"/>
      </w:pPr>
      <w:r>
        <w:t>Информационные знаки</w:t>
      </w:r>
    </w:p>
    <w:p w:rsidR="003F1BB9" w:rsidRDefault="008F55B4">
      <w:pPr>
        <w:pStyle w:val="201"/>
        <w:framePr w:w="7435" w:h="1203" w:hRule="exact" w:wrap="none" w:vAnchor="page" w:hAnchor="page" w:x="1190" w:y="1159"/>
        <w:shd w:val="clear" w:color="auto" w:fill="auto"/>
        <w:spacing w:before="0" w:line="221" w:lineRule="exact"/>
        <w:ind w:firstLine="0"/>
      </w:pPr>
      <w:r>
        <w:t>Информационные знаки информируют о расположении населен</w:t>
      </w:r>
      <w:r>
        <w:t>ных пунктов и других объектов, а также об установленных или о рекомендуемых режимах движения.</w:t>
      </w:r>
    </w:p>
    <w:p w:rsidR="003F1BB9" w:rsidRDefault="001B2C5A">
      <w:pPr>
        <w:framePr w:wrap="none" w:vAnchor="page" w:hAnchor="page" w:x="2261" w:y="26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62025" cy="952500"/>
            <wp:effectExtent l="0" t="0" r="9525" b="0"/>
            <wp:docPr id="159" name="Рисунок 159" descr="C:\Users\Zver\AppData\Local\Temp\ABBYY\PDFTransformer\12.00\media\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Zver\AppData\Local\Temp\ABBYY\PDFTransformer\12.00\media\image166.jpeg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4166" w:y="264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62025" cy="962025"/>
            <wp:effectExtent l="0" t="0" r="9525" b="9525"/>
            <wp:docPr id="160" name="Рисунок 160" descr="C:\Users\Zver\AppData\Local\Temp\ABBYY\PDFTransformer\12.00\media\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Zver\AppData\Local\Temp\ABBYY\PDFTransformer\12.00\media\image167.jpeg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rap="none" w:vAnchor="page" w:hAnchor="page" w:x="2462" w:y="4353"/>
        <w:shd w:val="clear" w:color="auto" w:fill="auto"/>
        <w:spacing w:line="192" w:lineRule="exact"/>
        <w:jc w:val="left"/>
      </w:pPr>
      <w:r>
        <w:t>Место стоянки</w:t>
      </w:r>
    </w:p>
    <w:p w:rsidR="003F1BB9" w:rsidRDefault="008F55B4">
      <w:pPr>
        <w:pStyle w:val="331"/>
        <w:framePr w:w="1507" w:h="412" w:hRule="exact" w:wrap="none" w:vAnchor="page" w:hAnchor="page" w:x="4157" w:y="4361"/>
        <w:shd w:val="clear" w:color="auto" w:fill="auto"/>
        <w:spacing w:before="0" w:line="178" w:lineRule="exact"/>
        <w:ind w:firstLine="0"/>
        <w:jc w:val="center"/>
      </w:pPr>
      <w:r>
        <w:t>Подземный</w:t>
      </w:r>
      <w:r>
        <w:br/>
        <w:t>пешеходный переход</w:t>
      </w:r>
    </w:p>
    <w:p w:rsidR="003F1BB9" w:rsidRDefault="008F55B4">
      <w:pPr>
        <w:pStyle w:val="331"/>
        <w:framePr w:w="1507" w:h="413" w:hRule="exact" w:wrap="none" w:vAnchor="page" w:hAnchor="page" w:x="6077" w:y="4366"/>
        <w:shd w:val="clear" w:color="auto" w:fill="auto"/>
        <w:spacing w:before="0" w:line="187" w:lineRule="exact"/>
        <w:ind w:firstLine="0"/>
        <w:jc w:val="center"/>
      </w:pPr>
      <w:r>
        <w:t>Надземный</w:t>
      </w:r>
      <w:r>
        <w:br/>
        <w:t>пешеходный переход</w:t>
      </w:r>
    </w:p>
    <w:p w:rsidR="003F1BB9" w:rsidRDefault="001B2C5A">
      <w:pPr>
        <w:framePr w:wrap="none" w:vAnchor="page" w:hAnchor="page" w:x="6072" w:y="264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62025" cy="962025"/>
            <wp:effectExtent l="0" t="0" r="9525" b="9525"/>
            <wp:docPr id="161" name="Рисунок 161" descr="C:\Users\Zver\AppData\Local\Temp\ABBYY\PDFTransformer\12.00\media\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Zver\AppData\Local\Temp\ABBYY\PDFTransformer\12.00\media\image168.jpeg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90"/>
        <w:framePr w:wrap="none" w:vAnchor="page" w:hAnchor="page" w:x="2318" w:y="5458"/>
        <w:shd w:val="clear" w:color="auto" w:fill="auto"/>
        <w:spacing w:after="0" w:line="408" w:lineRule="exact"/>
      </w:pPr>
      <w:r>
        <w:t>СТОП</w:t>
      </w:r>
    </w:p>
    <w:p w:rsidR="003F1BB9" w:rsidRDefault="008F55B4">
      <w:pPr>
        <w:pStyle w:val="331"/>
        <w:framePr w:w="1546" w:h="964" w:hRule="exact" w:wrap="none" w:vAnchor="page" w:hAnchor="page" w:x="2213" w:y="6334"/>
        <w:shd w:val="clear" w:color="auto" w:fill="auto"/>
        <w:spacing w:before="0" w:line="178" w:lineRule="exact"/>
        <w:ind w:firstLine="0"/>
        <w:jc w:val="center"/>
      </w:pPr>
      <w:r>
        <w:t>Стоп-линия (место</w:t>
      </w:r>
      <w:r>
        <w:br/>
        <w:t>остановки транспорта</w:t>
      </w:r>
      <w:r>
        <w:br/>
        <w:t>при запрещающем</w:t>
      </w:r>
      <w:r>
        <w:br/>
        <w:t>сигнале светофора</w:t>
      </w:r>
      <w:r>
        <w:br/>
        <w:t>(регулировщика)</w:t>
      </w:r>
    </w:p>
    <w:p w:rsidR="003F1BB9" w:rsidRDefault="008F55B4">
      <w:pPr>
        <w:pStyle w:val="20"/>
        <w:framePr w:w="859" w:h="497" w:hRule="exact" w:wrap="none" w:vAnchor="page" w:hAnchor="page" w:x="4507" w:y="5268"/>
        <w:shd w:val="clear" w:color="auto" w:fill="5F96DF"/>
        <w:spacing w:before="0"/>
        <w:ind w:firstLine="0"/>
      </w:pPr>
      <w:r>
        <w:rPr>
          <w:rStyle w:val="2f3"/>
          <w:lang w:val="ru-RU" w:eastAsia="ru-RU" w:bidi="ru-RU"/>
        </w:rPr>
        <w:t>РОССИЯ</w:t>
      </w:r>
    </w:p>
    <w:p w:rsidR="003F1BB9" w:rsidRDefault="008F55B4">
      <w:pPr>
        <w:pStyle w:val="20"/>
        <w:framePr w:w="859" w:h="497" w:hRule="exact" w:wrap="none" w:vAnchor="page" w:hAnchor="page" w:x="4507" w:y="5268"/>
        <w:shd w:val="clear" w:color="auto" w:fill="5F96DF"/>
        <w:spacing w:before="0"/>
        <w:ind w:firstLine="0"/>
      </w:pPr>
      <w:r>
        <w:rPr>
          <w:rStyle w:val="2f3"/>
        </w:rPr>
        <w:t>RUSSIA</w:t>
      </w:r>
    </w:p>
    <w:p w:rsidR="003F1BB9" w:rsidRDefault="008F55B4">
      <w:pPr>
        <w:pStyle w:val="20"/>
        <w:framePr w:w="1694" w:h="1772" w:hRule="exact" w:wrap="none" w:vAnchor="page" w:hAnchor="page" w:x="4056" w:y="5722"/>
        <w:shd w:val="clear" w:color="auto" w:fill="auto"/>
        <w:spacing w:before="0" w:after="160"/>
        <w:ind w:left="400" w:firstLine="0"/>
      </w:pPr>
      <w:r>
        <w:rPr>
          <w:rStyle w:val="2f4"/>
        </w:rPr>
        <w:t>&lt;</w:t>
      </w:r>
      <w:r>
        <w:rPr>
          <w:rStyle w:val="2Arial"/>
        </w:rPr>
        <w:t>■</w:t>
      </w:r>
    </w:p>
    <w:p w:rsidR="003F1BB9" w:rsidRDefault="008F55B4">
      <w:pPr>
        <w:pStyle w:val="20"/>
        <w:framePr w:w="1694" w:h="1772" w:hRule="exact" w:wrap="none" w:vAnchor="page" w:hAnchor="page" w:x="4056" w:y="5722"/>
        <w:shd w:val="clear" w:color="auto" w:fill="auto"/>
        <w:spacing w:before="0"/>
        <w:ind w:left="1260" w:firstLine="0"/>
      </w:pPr>
      <w:r>
        <w:t>I</w:t>
      </w:r>
    </w:p>
    <w:p w:rsidR="003F1BB9" w:rsidRDefault="008F55B4">
      <w:pPr>
        <w:pStyle w:val="341"/>
        <w:framePr w:w="1694" w:h="1772" w:hRule="exact" w:wrap="none" w:vAnchor="page" w:hAnchor="page" w:x="4056" w:y="5722"/>
        <w:shd w:val="clear" w:color="auto" w:fill="auto"/>
        <w:spacing w:before="0"/>
        <w:ind w:left="400"/>
      </w:pPr>
      <w:r>
        <w:rPr>
          <w:rStyle w:val="342"/>
        </w:rPr>
        <w:t xml:space="preserve">© </w:t>
      </w:r>
      <w:r>
        <w:rPr>
          <w:rStyle w:val="343"/>
        </w:rPr>
        <w:t xml:space="preserve">гп </w:t>
      </w:r>
      <w:r>
        <w:rPr>
          <w:rStyle w:val="344"/>
        </w:rPr>
        <w:t>I</w:t>
      </w:r>
    </w:p>
    <w:p w:rsidR="003F1BB9" w:rsidRDefault="008F55B4">
      <w:pPr>
        <w:pStyle w:val="331"/>
        <w:framePr w:w="1694" w:h="1772" w:hRule="exact" w:wrap="none" w:vAnchor="page" w:hAnchor="page" w:x="4056" w:y="5722"/>
        <w:shd w:val="clear" w:color="auto" w:fill="auto"/>
        <w:spacing w:before="0" w:line="178" w:lineRule="exact"/>
        <w:ind w:right="20" w:firstLine="0"/>
        <w:jc w:val="center"/>
      </w:pPr>
      <w:r>
        <w:t>Общие ограничения</w:t>
      </w:r>
      <w:r>
        <w:br/>
        <w:t>максимальной скорости</w:t>
      </w:r>
    </w:p>
    <w:p w:rsidR="003F1BB9" w:rsidRDefault="001B2C5A">
      <w:pPr>
        <w:framePr w:wrap="none" w:vAnchor="page" w:hAnchor="page" w:x="5808" w:y="515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133475" cy="1066800"/>
            <wp:effectExtent l="0" t="0" r="9525" b="0"/>
            <wp:docPr id="162" name="Рисунок 162" descr="C:\Users\Zver\AppData\Local\Temp\ABBYY\PDFTransformer\12.00\media\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Zver\AppData\Local\Temp\ABBYY\PDFTransformer\12.00\media\image169.jpeg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1584" w:h="417" w:hRule="exact" w:wrap="none" w:vAnchor="page" w:hAnchor="page" w:x="6034" w:y="7077"/>
        <w:shd w:val="clear" w:color="auto" w:fill="auto"/>
        <w:spacing w:before="0" w:line="178" w:lineRule="exact"/>
        <w:ind w:firstLine="0"/>
        <w:jc w:val="center"/>
      </w:pPr>
      <w:r>
        <w:t>Полоса для аварийной</w:t>
      </w:r>
      <w:r>
        <w:br/>
        <w:t>остановки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2160270</wp:posOffset>
                </wp:positionH>
                <wp:positionV relativeFrom="page">
                  <wp:posOffset>2038350</wp:posOffset>
                </wp:positionV>
                <wp:extent cx="694690" cy="292735"/>
                <wp:effectExtent l="0" t="0" r="2540" b="2540"/>
                <wp:wrapNone/>
                <wp:docPr id="260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690" cy="292735"/>
                        </a:xfrm>
                        <a:prstGeom prst="rect">
                          <a:avLst/>
                        </a:prstGeom>
                        <a:solidFill>
                          <a:srgbClr val="639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6" o:spid="_x0000_s1026" style="position:absolute;margin-left:170.1pt;margin-top:160.5pt;width:54.7pt;height:23.0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" fillcolor="#6396e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2139315</wp:posOffset>
                </wp:positionH>
                <wp:positionV relativeFrom="page">
                  <wp:posOffset>1322070</wp:posOffset>
                </wp:positionV>
                <wp:extent cx="743585" cy="1033145"/>
                <wp:effectExtent l="0" t="0" r="3175" b="0"/>
                <wp:wrapNone/>
                <wp:docPr id="259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1033145"/>
                        </a:xfrm>
                        <a:prstGeom prst="rect">
                          <a:avLst/>
                        </a:prstGeom>
                        <a:solidFill>
                          <a:srgbClr val="6498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5" o:spid="_x0000_s1026" style="position:absolute;margin-left:168.45pt;margin-top:104.1pt;width:58.55pt;height:81.35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" fillcolor="#6498e5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115"/>
        <w:framePr w:w="7426" w:h="418" w:hRule="exact" w:wrap="none" w:vAnchor="page" w:hAnchor="page" w:x="1195" w:y="643"/>
        <w:shd w:val="clear" w:color="auto" w:fill="auto"/>
      </w:pPr>
      <w:r>
        <w:t>Знаки сервиса</w:t>
      </w:r>
    </w:p>
    <w:p w:rsidR="003F1BB9" w:rsidRDefault="008F55B4">
      <w:pPr>
        <w:pStyle w:val="201"/>
        <w:framePr w:w="7426" w:h="480" w:hRule="exact" w:wrap="none" w:vAnchor="page" w:hAnchor="page" w:x="1195" w:y="1187"/>
        <w:shd w:val="clear" w:color="auto" w:fill="auto"/>
        <w:spacing w:before="0" w:line="221" w:lineRule="exact"/>
        <w:ind w:firstLine="0"/>
      </w:pPr>
      <w:r>
        <w:t>Знаки сервиса</w:t>
      </w:r>
      <w:r>
        <w:t xml:space="preserve"> сообщают о расположении соответствующих объектов; имеют форму прямоугольника.</w:t>
      </w:r>
    </w:p>
    <w:p w:rsidR="003F1BB9" w:rsidRDefault="001B2C5A">
      <w:pPr>
        <w:framePr w:wrap="none" w:vAnchor="page" w:hAnchor="page" w:x="1474" w:y="20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91025" cy="2505075"/>
            <wp:effectExtent l="0" t="0" r="9525" b="9525"/>
            <wp:docPr id="163" name="Рисунок 163" descr="C:\Users\Zver\AppData\Local\Temp\ABBYY\PDFTransformer\12.00\media\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Zver\AppData\Local\Temp\ABBYY\PDFTransformer\12.00\media\image170.jpeg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rap="none" w:vAnchor="page" w:hAnchor="page" w:x="1526" w:y="6115"/>
        <w:shd w:val="clear" w:color="auto" w:fill="auto"/>
        <w:spacing w:line="192" w:lineRule="exact"/>
        <w:jc w:val="left"/>
      </w:pPr>
      <w:r>
        <w:t>Пункт питания</w:t>
      </w:r>
    </w:p>
    <w:p w:rsidR="003F1BB9" w:rsidRDefault="008F55B4">
      <w:pPr>
        <w:pStyle w:val="68"/>
        <w:framePr w:wrap="none" w:vAnchor="page" w:hAnchor="page" w:x="3446" w:y="6120"/>
        <w:shd w:val="clear" w:color="auto" w:fill="auto"/>
        <w:spacing w:line="192" w:lineRule="exact"/>
        <w:jc w:val="left"/>
      </w:pPr>
      <w:r>
        <w:t>Питьевая вода</w:t>
      </w:r>
    </w:p>
    <w:p w:rsidR="003F1BB9" w:rsidRDefault="008F55B4">
      <w:pPr>
        <w:pStyle w:val="68"/>
        <w:framePr w:wrap="none" w:vAnchor="page" w:hAnchor="page" w:x="5102" w:y="6115"/>
        <w:shd w:val="clear" w:color="auto" w:fill="auto"/>
        <w:spacing w:line="192" w:lineRule="exact"/>
        <w:jc w:val="left"/>
      </w:pPr>
      <w:r>
        <w:t>Гостиница или мо</w:t>
      </w:r>
      <w:r>
        <w:t>тель</w:t>
      </w:r>
    </w:p>
    <w:p w:rsidR="003F1BB9" w:rsidRDefault="008F55B4">
      <w:pPr>
        <w:pStyle w:val="68"/>
        <w:framePr w:wrap="none" w:vAnchor="page" w:hAnchor="page" w:x="7493" w:y="6105"/>
        <w:shd w:val="clear" w:color="auto" w:fill="auto"/>
        <w:spacing w:line="192" w:lineRule="exact"/>
        <w:jc w:val="left"/>
      </w:pPr>
      <w:r>
        <w:t>Кемпинг</w:t>
      </w:r>
    </w:p>
    <w:p w:rsidR="003F1BB9" w:rsidRDefault="001B2C5A">
      <w:pPr>
        <w:framePr w:wrap="none" w:vAnchor="page" w:hAnchor="page" w:x="2266" w:y="645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200400" cy="1152525"/>
            <wp:effectExtent l="0" t="0" r="0" b="9525"/>
            <wp:docPr id="164" name="Рисунок 164" descr="C:\Users\Zver\AppData\Local\Temp\ABBYY\PDFTransformer\12.00\media\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Zver\AppData\Local\Temp\ABBYY\PDFTransformer\12.00\media\image171.jpeg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68"/>
        <w:framePr w:wrap="none" w:vAnchor="page" w:hAnchor="page" w:x="2318" w:y="8327"/>
        <w:shd w:val="clear" w:color="auto" w:fill="auto"/>
        <w:spacing w:line="192" w:lineRule="exact"/>
        <w:jc w:val="left"/>
      </w:pPr>
      <w:r>
        <w:t>Место отдыха</w:t>
      </w:r>
    </w:p>
    <w:p w:rsidR="003F1BB9" w:rsidRDefault="008F55B4">
      <w:pPr>
        <w:pStyle w:val="68"/>
        <w:framePr w:wrap="none" w:vAnchor="page" w:hAnchor="page" w:x="4382" w:y="8318"/>
        <w:shd w:val="clear" w:color="auto" w:fill="auto"/>
        <w:spacing w:line="192" w:lineRule="exact"/>
        <w:jc w:val="left"/>
      </w:pPr>
      <w:r>
        <w:t>Пост ДПС</w:t>
      </w:r>
    </w:p>
    <w:p w:rsidR="003F1BB9" w:rsidRDefault="008F55B4">
      <w:pPr>
        <w:pStyle w:val="351"/>
        <w:framePr w:wrap="none" w:vAnchor="page" w:hAnchor="page" w:x="1248" w:y="8618"/>
        <w:shd w:val="clear" w:color="auto" w:fill="C9D845"/>
      </w:pPr>
      <w:r>
        <w:rPr>
          <w:rStyle w:val="352"/>
        </w:rPr>
        <w:t>н</w:t>
      </w:r>
    </w:p>
    <w:p w:rsidR="003F1BB9" w:rsidRDefault="008F55B4">
      <w:pPr>
        <w:pStyle w:val="931"/>
        <w:framePr w:w="864" w:h="590" w:hRule="exact" w:wrap="none" w:vAnchor="page" w:hAnchor="page" w:x="1651" w:y="9211"/>
        <w:shd w:val="clear" w:color="auto" w:fill="auto"/>
      </w:pPr>
      <w:bookmarkStart w:id="144" w:name="bookmark143"/>
      <w:r>
        <w:t xml:space="preserve">Связь </w:t>
      </w:r>
      <w:r>
        <w:rPr>
          <w:rStyle w:val="932"/>
        </w:rPr>
        <w:t>27</w:t>
      </w:r>
      <w:r>
        <w:rPr>
          <w:rStyle w:val="93Verdana1pt"/>
        </w:rPr>
        <w:t xml:space="preserve"> МГц</w:t>
      </w:r>
      <w:bookmarkEnd w:id="144"/>
    </w:p>
    <w:p w:rsidR="003F1BB9" w:rsidRDefault="008F55B4">
      <w:pPr>
        <w:pStyle w:val="941"/>
        <w:framePr w:wrap="none" w:vAnchor="page" w:hAnchor="page" w:x="1656" w:y="10098"/>
        <w:shd w:val="clear" w:color="auto" w:fill="5F96DF"/>
        <w:ind w:left="160"/>
      </w:pPr>
      <w:bookmarkStart w:id="145" w:name="bookmark144"/>
      <w:r>
        <w:rPr>
          <w:rStyle w:val="942"/>
        </w:rPr>
        <w:t>9 канал</w:t>
      </w:r>
      <w:bookmarkEnd w:id="145"/>
    </w:p>
    <w:p w:rsidR="003F1BB9" w:rsidRDefault="001B2C5A">
      <w:pPr>
        <w:framePr w:wrap="none" w:vAnchor="page" w:hAnchor="page" w:x="3043" w:y="868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62025" cy="1152525"/>
            <wp:effectExtent l="0" t="0" r="9525" b="9525"/>
            <wp:docPr id="165" name="Рисунок 165" descr="C:\Users\Zver\AppData\Local\Temp\ABBYY\PDFTransformer\12.00\media\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Zver\AppData\Local\Temp\ABBYY\PDFTransformer\12.00\media\image172.jpeg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77"/>
        <w:framePr w:w="1392" w:h="853" w:hRule="exact" w:wrap="none" w:vAnchor="page" w:hAnchor="page" w:x="6000" w:y="8347"/>
        <w:shd w:val="clear" w:color="auto" w:fill="auto"/>
        <w:ind w:right="20"/>
      </w:pPr>
      <w:r>
        <w:t>Зона приема</w:t>
      </w:r>
      <w:r>
        <w:br/>
        <w:t>радиостанции,</w:t>
      </w:r>
      <w:r>
        <w:br/>
        <w:t>передающей</w:t>
      </w:r>
      <w:r>
        <w:br/>
        <w:t>информацию о</w:t>
      </w:r>
      <w:r>
        <w:br/>
        <w:t>дорожном движении</w:t>
      </w:r>
    </w:p>
    <w:p w:rsidR="003F1BB9" w:rsidRDefault="008F55B4">
      <w:pPr>
        <w:pStyle w:val="331"/>
        <w:framePr w:w="7426" w:h="416" w:hRule="exact" w:wrap="none" w:vAnchor="page" w:hAnchor="page" w:x="1195" w:y="10553"/>
        <w:shd w:val="clear" w:color="auto" w:fill="auto"/>
        <w:spacing w:before="0" w:line="178" w:lineRule="exact"/>
        <w:ind w:left="80" w:right="5760" w:firstLine="0"/>
        <w:jc w:val="center"/>
      </w:pPr>
      <w:r>
        <w:t>Зона радиосвязи с</w:t>
      </w:r>
      <w:r>
        <w:br/>
        <w:t>аварийными службами</w:t>
      </w:r>
    </w:p>
    <w:p w:rsidR="003F1BB9" w:rsidRDefault="008F55B4">
      <w:pPr>
        <w:pStyle w:val="68"/>
        <w:framePr w:wrap="none" w:vAnchor="page" w:hAnchor="page" w:x="3331" w:y="10541"/>
        <w:shd w:val="clear" w:color="auto" w:fill="auto"/>
        <w:spacing w:line="192" w:lineRule="exact"/>
        <w:jc w:val="left"/>
      </w:pPr>
      <w:r>
        <w:t>Бассейн или пляж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321"/>
        <w:framePr w:w="7445" w:h="2073" w:hRule="exact" w:wrap="none" w:vAnchor="page" w:hAnchor="page" w:x="1186" w:y="1188"/>
        <w:shd w:val="clear" w:color="auto" w:fill="auto"/>
        <w:spacing w:before="0" w:after="157" w:line="322" w:lineRule="exact"/>
        <w:ind w:right="1540"/>
      </w:pPr>
      <w:r>
        <w:lastRenderedPageBreak/>
        <w:t>Знаки дополнительной информации (таблички)</w:t>
      </w:r>
    </w:p>
    <w:p w:rsidR="003F1BB9" w:rsidRDefault="008F55B4">
      <w:pPr>
        <w:pStyle w:val="201"/>
        <w:framePr w:w="7445" w:h="2073" w:hRule="exact" w:wrap="none" w:vAnchor="page" w:hAnchor="page" w:x="1186" w:y="1188"/>
        <w:shd w:val="clear" w:color="auto" w:fill="auto"/>
        <w:spacing w:before="0" w:after="84" w:line="226" w:lineRule="exact"/>
        <w:ind w:firstLine="0"/>
      </w:pPr>
      <w:r>
        <w:t>Эти знаки содержат дополнительную информацию, уточняющую или ограничивающую действие других знаков.</w:t>
      </w:r>
    </w:p>
    <w:p w:rsidR="003F1BB9" w:rsidRDefault="008F55B4">
      <w:pPr>
        <w:pStyle w:val="201"/>
        <w:framePr w:w="7445" w:h="2073" w:hRule="exact" w:wrap="none" w:vAnchor="page" w:hAnchor="page" w:x="1186" w:y="1188"/>
        <w:shd w:val="clear" w:color="auto" w:fill="auto"/>
        <w:spacing w:before="0" w:line="221" w:lineRule="exact"/>
        <w:ind w:firstLine="0"/>
      </w:pPr>
      <w:r>
        <w:t>Так, если табличка "Расстояние до объекта" расположена вместе с предупреждающим знаком "Пе</w:t>
      </w:r>
      <w:r>
        <w:t>шеходный переход", то цифра на табличке указывает расстояние до пешеходного перехода.</w:t>
      </w:r>
    </w:p>
    <w:p w:rsidR="003F1BB9" w:rsidRDefault="008F55B4">
      <w:pPr>
        <w:pStyle w:val="181"/>
        <w:framePr w:w="1723" w:h="1281" w:hRule="exact" w:wrap="none" w:vAnchor="page" w:hAnchor="page" w:x="1186" w:y="3754"/>
        <w:shd w:val="clear" w:color="auto" w:fill="auto"/>
        <w:ind w:left="240"/>
      </w:pPr>
      <w:r>
        <w:t>300 м</w:t>
      </w:r>
    </w:p>
    <w:p w:rsidR="003F1BB9" w:rsidRDefault="008F55B4">
      <w:pPr>
        <w:pStyle w:val="361"/>
        <w:framePr w:w="1723" w:h="1281" w:hRule="exact" w:wrap="none" w:vAnchor="page" w:hAnchor="page" w:x="1186" w:y="3754"/>
        <w:shd w:val="clear" w:color="auto" w:fill="auto"/>
        <w:spacing w:after="178"/>
      </w:pPr>
      <w:r>
        <w:t>-</w:t>
      </w:r>
    </w:p>
    <w:p w:rsidR="003F1BB9" w:rsidRDefault="008F55B4">
      <w:pPr>
        <w:pStyle w:val="331"/>
        <w:framePr w:w="1723" w:h="1281" w:hRule="exact" w:wrap="none" w:vAnchor="page" w:hAnchor="page" w:x="1186" w:y="3754"/>
        <w:shd w:val="clear" w:color="auto" w:fill="auto"/>
        <w:spacing w:before="0"/>
        <w:ind w:firstLine="0"/>
        <w:jc w:val="left"/>
      </w:pPr>
      <w:r>
        <w:t>Расстояние до объекта</w:t>
      </w:r>
    </w:p>
    <w:p w:rsidR="003F1BB9" w:rsidRDefault="001B2C5A">
      <w:pPr>
        <w:framePr w:wrap="none" w:vAnchor="page" w:hAnchor="page" w:x="3120" w:y="382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76325" cy="504825"/>
            <wp:effectExtent l="0" t="0" r="9525" b="9525"/>
            <wp:docPr id="166" name="Рисунок 166" descr="C:\Users\Zver\AppData\Local\Temp\ABBYY\PDFTransformer\12.00\media\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Zver\AppData\Local\Temp\ABBYY\PDFTransformer\12.00\media\image173.jpeg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1709" w:h="776" w:hRule="exact" w:wrap="none" w:vAnchor="page" w:hAnchor="page" w:x="3086" w:y="4802"/>
        <w:shd w:val="clear" w:color="auto" w:fill="auto"/>
        <w:spacing w:before="0" w:line="178" w:lineRule="exact"/>
        <w:ind w:firstLine="0"/>
        <w:jc w:val="center"/>
      </w:pPr>
      <w:r>
        <w:t xml:space="preserve">Слепые </w:t>
      </w:r>
      <w:r>
        <w:t>пешеходы</w:t>
      </w:r>
      <w:r>
        <w:br/>
        <w:t>(указывает, что</w:t>
      </w:r>
      <w:r>
        <w:br/>
        <w:t>пешеходным переходом</w:t>
      </w:r>
      <w:r>
        <w:br/>
        <w:t>пользуются слепые)</w:t>
      </w:r>
    </w:p>
    <w:p w:rsidR="003F1BB9" w:rsidRDefault="001B2C5A">
      <w:pPr>
        <w:framePr w:wrap="none" w:vAnchor="page" w:hAnchor="page" w:x="5011" w:y="38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76325" cy="504825"/>
            <wp:effectExtent l="0" t="0" r="9525" b="9525"/>
            <wp:docPr id="167" name="Рисунок 167" descr="C:\Users\Zver\AppData\Local\Temp\ABBYY\PDFTransformer\12.00\media\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Zver\AppData\Local\Temp\ABBYY\PDFTransformer\12.00\media\image174.jpeg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1646" w:h="1132" w:hRule="exact" w:wrap="none" w:vAnchor="page" w:hAnchor="page" w:x="5011" w:y="4802"/>
        <w:shd w:val="clear" w:color="auto" w:fill="auto"/>
        <w:spacing w:before="0" w:line="178" w:lineRule="exact"/>
        <w:ind w:right="20" w:firstLine="0"/>
        <w:jc w:val="center"/>
      </w:pPr>
      <w:r>
        <w:t>Субботние, воскресные</w:t>
      </w:r>
      <w:r>
        <w:br/>
        <w:t>и праздничные дни</w:t>
      </w:r>
      <w:r>
        <w:br/>
        <w:t xml:space="preserve">(указывает, что </w:t>
      </w:r>
      <w:r>
        <w:t>знак</w:t>
      </w:r>
      <w:r>
        <w:br/>
        <w:t>действует по субботам,</w:t>
      </w:r>
      <w:r>
        <w:br/>
        <w:t>воскресеньям и</w:t>
      </w:r>
      <w:r>
        <w:br/>
        <w:t>праздничным дням)</w:t>
      </w:r>
    </w:p>
    <w:p w:rsidR="003F1BB9" w:rsidRDefault="001B2C5A">
      <w:pPr>
        <w:framePr w:wrap="none" w:vAnchor="page" w:hAnchor="page" w:x="6922" w:y="38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76325" cy="504825"/>
            <wp:effectExtent l="0" t="0" r="9525" b="9525"/>
            <wp:docPr id="168" name="Рисунок 168" descr="C:\Users\Zver\AppData\Local\Temp\ABBYY\PDFTransformer\12.00\media\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Zver\AppData\Local\Temp\ABBYY\PDFTransformer\12.00\media\image175.jpeg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1"/>
        <w:framePr w:w="1450" w:h="787" w:hRule="exact" w:wrap="none" w:vAnchor="page" w:hAnchor="page" w:x="7061" w:y="4802"/>
        <w:shd w:val="clear" w:color="auto" w:fill="auto"/>
        <w:spacing w:before="0" w:line="182" w:lineRule="exact"/>
        <w:ind w:firstLine="0"/>
        <w:jc w:val="center"/>
      </w:pPr>
      <w:r>
        <w:t>Рабочие дни</w:t>
      </w:r>
      <w:r>
        <w:br/>
        <w:t>(указывает, что знак</w:t>
      </w:r>
      <w:r>
        <w:br/>
        <w:t>действует в рабочие</w:t>
      </w:r>
      <w:r>
        <w:br/>
        <w:t>дни)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0"/>
        <w:gridCol w:w="667"/>
        <w:gridCol w:w="1824"/>
        <w:gridCol w:w="730"/>
        <w:gridCol w:w="1910"/>
      </w:tblGrid>
      <w:tr w:rsidR="003F1BB9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042" w:h="787" w:wrap="none" w:vAnchor="page" w:hAnchor="page" w:x="1306" w:y="6653"/>
              <w:shd w:val="clear" w:color="auto" w:fill="auto"/>
              <w:spacing w:before="0" w:line="408" w:lineRule="exact"/>
              <w:ind w:left="180" w:firstLine="0"/>
            </w:pPr>
            <w:r>
              <w:rPr>
                <w:rStyle w:val="218pt"/>
              </w:rPr>
              <w:t xml:space="preserve">+ </w:t>
            </w:r>
            <w:r>
              <w:rPr>
                <w:rStyle w:val="218pt"/>
              </w:rPr>
              <w:t>МЕТРО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3F1BB9">
            <w:pPr>
              <w:framePr w:w="7042" w:h="787" w:wrap="none" w:vAnchor="page" w:hAnchor="page" w:x="1306" w:y="6653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3F1BB9">
            <w:pPr>
              <w:framePr w:w="7042" w:h="787" w:wrap="none" w:vAnchor="page" w:hAnchor="page" w:x="1306" w:y="6653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3F1BB9">
            <w:pPr>
              <w:framePr w:w="7042" w:h="787" w:wrap="none" w:vAnchor="page" w:hAnchor="page" w:x="1306" w:y="6653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7042" w:h="787" w:wrap="none" w:vAnchor="page" w:hAnchor="page" w:x="1306" w:y="6653"/>
              <w:shd w:val="clear" w:color="auto" w:fill="auto"/>
              <w:spacing w:before="0" w:line="408" w:lineRule="exact"/>
              <w:ind w:left="140" w:firstLine="0"/>
            </w:pPr>
            <w:r>
              <w:rPr>
                <w:rStyle w:val="218pt"/>
              </w:rPr>
              <w:t>+ т</w:t>
            </w:r>
          </w:p>
        </w:tc>
      </w:tr>
    </w:tbl>
    <w:p w:rsidR="003F1BB9" w:rsidRDefault="008F55B4">
      <w:pPr>
        <w:pStyle w:val="331"/>
        <w:framePr w:w="7445" w:h="594" w:hRule="exact" w:wrap="none" w:vAnchor="page" w:hAnchor="page" w:x="1186" w:y="7668"/>
        <w:shd w:val="clear" w:color="auto" w:fill="auto"/>
        <w:spacing w:before="0" w:line="178" w:lineRule="exact"/>
        <w:ind w:left="700" w:right="660" w:firstLine="120"/>
        <w:jc w:val="left"/>
      </w:pPr>
      <w:r>
        <w:t xml:space="preserve">Вид маршрутного транспортного средства (применяются со знаком 'Место стоянки'. Обозначают место стоянки транспортных средств у станций метро, остановок автобуса, троллейбуса или трамвая, где возможна пересадка на соответствующий вид </w:t>
      </w:r>
      <w:r>
        <w:t>транспорта)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502" w:h="9585" w:hRule="exact" w:wrap="none" w:vAnchor="page" w:hAnchor="page" w:x="739" w:y="1026"/>
        <w:shd w:val="clear" w:color="auto" w:fill="auto"/>
        <w:spacing w:before="0" w:after="233" w:line="235" w:lineRule="exact"/>
        <w:ind w:firstLine="380"/>
        <w:jc w:val="both"/>
      </w:pPr>
      <w:r>
        <w:lastRenderedPageBreak/>
        <w:t>Щели строят вне зоны возможных завалов, т. е. на расстоянии от зданий, равном не менее их высоты (но не ближе 7 м), а при наличии свободной территории — еще дальше. Вместе с тем их следует распо</w:t>
      </w:r>
      <w:r>
        <w:softHyphen/>
        <w:t>лагать по возможности ближе</w:t>
      </w:r>
      <w:r>
        <w:t xml:space="preserve"> к местам постоянного пребывания лю</w:t>
      </w:r>
      <w:r>
        <w:softHyphen/>
        <w:t>дей, которые будут пользоваться щелями. Нормальная вместимость щели — от 10 до 15 человек, наибольшая — 50 человек. Щели рассмат</w:t>
      </w:r>
      <w:r>
        <w:softHyphen/>
        <w:t>риваются как промежуточный этап в обеспечении населения защитны</w:t>
      </w:r>
      <w:r>
        <w:softHyphen/>
        <w:t>ми сооружениями. В конечном</w:t>
      </w:r>
      <w:r>
        <w:t xml:space="preserve"> итоге все население страны должно иметь возможность укрываться в более надежных сооружениях — в убежищах и противорадиационных укрытиях.</w:t>
      </w:r>
    </w:p>
    <w:p w:rsidR="003F1BB9" w:rsidRDefault="008F55B4">
      <w:pPr>
        <w:pStyle w:val="80"/>
        <w:framePr w:w="7502" w:h="9585" w:hRule="exact" w:wrap="none" w:vAnchor="page" w:hAnchor="page" w:x="739" w:y="1026"/>
        <w:shd w:val="clear" w:color="auto" w:fill="auto"/>
        <w:spacing w:before="0"/>
        <w:ind w:left="20"/>
        <w:jc w:val="center"/>
      </w:pPr>
      <w:bookmarkStart w:id="146" w:name="bookmark145"/>
      <w:r>
        <w:t>Это должен знать каждый</w:t>
      </w:r>
      <w:bookmarkEnd w:id="146"/>
    </w:p>
    <w:p w:rsidR="003F1BB9" w:rsidRDefault="008F55B4">
      <w:pPr>
        <w:pStyle w:val="150"/>
        <w:framePr w:w="7502" w:h="9585" w:hRule="exact" w:wrap="none" w:vAnchor="page" w:hAnchor="page" w:x="739" w:y="1026"/>
        <w:shd w:val="clear" w:color="auto" w:fill="auto"/>
        <w:spacing w:before="0" w:after="0" w:line="230" w:lineRule="exact"/>
        <w:ind w:left="1220" w:hanging="320"/>
      </w:pPr>
      <w:r>
        <w:t>Некоторые правила поведения укрываемых в защитных</w:t>
      </w:r>
    </w:p>
    <w:p w:rsidR="003F1BB9" w:rsidRDefault="008F55B4">
      <w:pPr>
        <w:pStyle w:val="150"/>
        <w:framePr w:w="7502" w:h="9585" w:hRule="exact" w:wrap="none" w:vAnchor="page" w:hAnchor="page" w:x="739" w:y="1026"/>
        <w:shd w:val="clear" w:color="auto" w:fill="auto"/>
        <w:spacing w:before="0" w:after="0" w:line="230" w:lineRule="exact"/>
        <w:ind w:left="1220" w:hanging="320"/>
      </w:pPr>
      <w:r>
        <w:t>сооружениях гражданской обороны</w:t>
      </w:r>
    </w:p>
    <w:p w:rsidR="003F1BB9" w:rsidRDefault="008F55B4">
      <w:pPr>
        <w:pStyle w:val="20"/>
        <w:framePr w:w="7502" w:h="9585" w:hRule="exact" w:wrap="none" w:vAnchor="page" w:hAnchor="page" w:x="739" w:y="1026"/>
        <w:numPr>
          <w:ilvl w:val="0"/>
          <w:numId w:val="44"/>
        </w:numPr>
        <w:shd w:val="clear" w:color="auto" w:fill="auto"/>
        <w:tabs>
          <w:tab w:val="left" w:pos="1205"/>
        </w:tabs>
        <w:spacing w:before="0" w:line="230" w:lineRule="exact"/>
        <w:ind w:left="1220" w:hanging="320"/>
        <w:jc w:val="both"/>
      </w:pPr>
      <w:r>
        <w:t xml:space="preserve">Укрытие </w:t>
      </w:r>
      <w:r>
        <w:t>населения в защитных сооружениях производит</w:t>
      </w:r>
      <w:r>
        <w:softHyphen/>
        <w:t>ся по соответствующим сигналам оповещения органов ГОЧС.</w:t>
      </w:r>
    </w:p>
    <w:p w:rsidR="003F1BB9" w:rsidRDefault="008F55B4">
      <w:pPr>
        <w:pStyle w:val="20"/>
        <w:framePr w:w="7502" w:h="9585" w:hRule="exact" w:wrap="none" w:vAnchor="page" w:hAnchor="page" w:x="739" w:y="1026"/>
        <w:shd w:val="clear" w:color="auto" w:fill="auto"/>
        <w:spacing w:before="0" w:line="230" w:lineRule="exact"/>
        <w:ind w:left="1220" w:firstLine="0"/>
        <w:jc w:val="both"/>
      </w:pPr>
      <w:r>
        <w:t>Заполнение защитных сооружений производится организо</w:t>
      </w:r>
      <w:r>
        <w:softHyphen/>
        <w:t>ванно и быстро. Люди размещаются в них по указанию ко</w:t>
      </w:r>
      <w:r>
        <w:softHyphen/>
        <w:t>менданта (старшего) защитного сооружения.</w:t>
      </w:r>
    </w:p>
    <w:p w:rsidR="003F1BB9" w:rsidRDefault="008F55B4">
      <w:pPr>
        <w:pStyle w:val="20"/>
        <w:framePr w:w="7502" w:h="9585" w:hRule="exact" w:wrap="none" w:vAnchor="page" w:hAnchor="page" w:x="739" w:y="1026"/>
        <w:shd w:val="clear" w:color="auto" w:fill="auto"/>
        <w:spacing w:before="0" w:line="230" w:lineRule="exact"/>
        <w:ind w:left="1220" w:firstLine="0"/>
        <w:jc w:val="both"/>
      </w:pPr>
      <w:r>
        <w:t>По исте</w:t>
      </w:r>
      <w:r>
        <w:t>чении времени, указанного в речевой информации ГОЧС, заполнение защитного сооружения прекращается, двери в него закрываются.</w:t>
      </w:r>
    </w:p>
    <w:p w:rsidR="003F1BB9" w:rsidRDefault="008F55B4">
      <w:pPr>
        <w:pStyle w:val="20"/>
        <w:framePr w:w="7502" w:h="9585" w:hRule="exact" w:wrap="none" w:vAnchor="page" w:hAnchor="page" w:x="739" w:y="1026"/>
        <w:shd w:val="clear" w:color="auto" w:fill="auto"/>
        <w:spacing w:before="0" w:line="230" w:lineRule="exact"/>
        <w:ind w:left="1220" w:firstLine="0"/>
        <w:jc w:val="both"/>
      </w:pPr>
      <w:r>
        <w:t>В защитных сооружениях необходимо строго соблюдать установленный режим и распорядок дня. Укрываемые должны беспрекословно выполнять</w:t>
      </w:r>
      <w:r>
        <w:t xml:space="preserve"> все распоряжения ко</w:t>
      </w:r>
      <w:r>
        <w:softHyphen/>
        <w:t>менданта (старшего) защитного сооружения. Укрываемым не разрешается без надобности ходить по помещению убе</w:t>
      </w:r>
      <w:r>
        <w:softHyphen/>
        <w:t>жища или укрытия, курить, самостоятельно включать и вы</w:t>
      </w:r>
      <w:r>
        <w:softHyphen/>
        <w:t>ключать электроосвещение, инженерные агрегаты, откры</w:t>
      </w:r>
      <w:r>
        <w:softHyphen/>
        <w:t>вать и закрывать две</w:t>
      </w:r>
      <w:r>
        <w:t>ри. В защитных сооружениях необхо</w:t>
      </w:r>
      <w:r>
        <w:softHyphen/>
        <w:t>димо соблюдать тишину.</w:t>
      </w:r>
    </w:p>
    <w:p w:rsidR="003F1BB9" w:rsidRDefault="008F55B4">
      <w:pPr>
        <w:pStyle w:val="20"/>
        <w:framePr w:w="7502" w:h="9585" w:hRule="exact" w:wrap="none" w:vAnchor="page" w:hAnchor="page" w:x="739" w:y="1026"/>
        <w:numPr>
          <w:ilvl w:val="0"/>
          <w:numId w:val="44"/>
        </w:numPr>
        <w:shd w:val="clear" w:color="auto" w:fill="auto"/>
        <w:tabs>
          <w:tab w:val="left" w:pos="1205"/>
        </w:tabs>
        <w:spacing w:before="0" w:line="230" w:lineRule="exact"/>
        <w:ind w:left="1220" w:hanging="320"/>
        <w:jc w:val="both"/>
      </w:pPr>
      <w:r>
        <w:t>При необходимости выхода из убежища или укрытия на за</w:t>
      </w:r>
      <w:r>
        <w:softHyphen/>
        <w:t>раженную местность следует обязательно использовать средства индивидуальной защиты.</w:t>
      </w:r>
    </w:p>
    <w:p w:rsidR="003F1BB9" w:rsidRDefault="008F55B4">
      <w:pPr>
        <w:pStyle w:val="20"/>
        <w:framePr w:w="7502" w:h="9585" w:hRule="exact" w:wrap="none" w:vAnchor="page" w:hAnchor="page" w:x="739" w:y="1026"/>
        <w:shd w:val="clear" w:color="auto" w:fill="auto"/>
        <w:spacing w:before="0" w:line="230" w:lineRule="exact"/>
        <w:ind w:left="1220" w:firstLine="0"/>
        <w:jc w:val="both"/>
      </w:pPr>
      <w:r>
        <w:t>Время пребывания людей в защитных сооружениях опреде</w:t>
      </w:r>
      <w:r>
        <w:softHyphen/>
        <w:t>ляют орг</w:t>
      </w:r>
      <w:r>
        <w:t>аны ГОЧС. Они устанавливают порядок действия и правила поведения населения при выходе его из защитных сооружений. Команды об этом передаются в защитные со</w:t>
      </w:r>
      <w:r>
        <w:softHyphen/>
        <w:t>оружения по средствам связи.</w:t>
      </w:r>
    </w:p>
    <w:p w:rsidR="003F1BB9" w:rsidRDefault="008F55B4">
      <w:pPr>
        <w:pStyle w:val="130"/>
        <w:framePr w:w="7502" w:h="433" w:hRule="exact" w:wrap="none" w:vAnchor="page" w:hAnchor="page" w:x="739" w:y="11366"/>
        <w:shd w:val="clear" w:color="auto" w:fill="F6E1D4"/>
        <w:spacing w:before="0" w:after="0" w:line="187" w:lineRule="exact"/>
        <w:ind w:left="100" w:right="2460"/>
        <w:jc w:val="left"/>
      </w:pPr>
      <w:r>
        <w:t>Глава 6. Организация защиты населения</w:t>
      </w:r>
      <w:r>
        <w:br/>
        <w:t xml:space="preserve">от чрезвычайных ситуаций </w:t>
      </w:r>
      <w:r>
        <w:t>техногенного характера</w:t>
      </w:r>
    </w:p>
    <w:p w:rsidR="003F1BB9" w:rsidRDefault="008F55B4">
      <w:pPr>
        <w:pStyle w:val="25"/>
        <w:framePr w:wrap="none" w:vAnchor="page" w:hAnchor="page" w:x="7449" w:y="11354"/>
        <w:shd w:val="clear" w:color="auto" w:fill="F6E1D4"/>
      </w:pPr>
      <w:r>
        <w:t>161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531" w:y="1032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572000" cy="1019175"/>
            <wp:effectExtent l="0" t="0" r="0" b="9525"/>
            <wp:docPr id="169" name="Рисунок 169" descr="C:\Users\Zver\AppData\Local\Temp\ABBYY\PDFTransformer\12.00\media\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Zver\AppData\Local\Temp\ABBYY\PDFTransformer\12.00\media\image176.jpeg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392" w:h="4031" w:hRule="exact" w:wrap="none" w:vAnchor="page" w:hAnchor="page" w:x="1511" w:y="3134"/>
        <w:numPr>
          <w:ilvl w:val="0"/>
          <w:numId w:val="45"/>
        </w:numPr>
        <w:shd w:val="clear" w:color="auto" w:fill="auto"/>
        <w:tabs>
          <w:tab w:val="left" w:pos="1085"/>
        </w:tabs>
        <w:spacing w:before="0"/>
        <w:ind w:left="1080" w:hanging="280"/>
      </w:pPr>
      <w:r>
        <w:t>Какие инженерно-технические сооружения могут использоваться для защиты нас</w:t>
      </w:r>
      <w:r>
        <w:t>еления от чрезвычайных ситуаций техногенного ха</w:t>
      </w:r>
      <w:r>
        <w:softHyphen/>
        <w:t>рактера?</w:t>
      </w:r>
    </w:p>
    <w:p w:rsidR="003F1BB9" w:rsidRDefault="008F55B4">
      <w:pPr>
        <w:pStyle w:val="201"/>
        <w:framePr w:w="7392" w:h="4031" w:hRule="exact" w:wrap="none" w:vAnchor="page" w:hAnchor="page" w:x="1511" w:y="3134"/>
        <w:numPr>
          <w:ilvl w:val="0"/>
          <w:numId w:val="45"/>
        </w:numPr>
        <w:shd w:val="clear" w:color="auto" w:fill="auto"/>
        <w:tabs>
          <w:tab w:val="left" w:pos="1101"/>
        </w:tabs>
        <w:spacing w:before="0"/>
        <w:ind w:left="1080" w:hanging="280"/>
      </w:pPr>
      <w:r>
        <w:t>Как подразделяются защитные сооружения гражданской обороны по своему предназначению и защитным свойствам?</w:t>
      </w:r>
    </w:p>
    <w:p w:rsidR="003F1BB9" w:rsidRDefault="008F55B4">
      <w:pPr>
        <w:pStyle w:val="201"/>
        <w:framePr w:w="7392" w:h="4031" w:hRule="exact" w:wrap="none" w:vAnchor="page" w:hAnchor="page" w:x="1511" w:y="3134"/>
        <w:numPr>
          <w:ilvl w:val="0"/>
          <w:numId w:val="45"/>
        </w:numPr>
        <w:shd w:val="clear" w:color="auto" w:fill="auto"/>
        <w:tabs>
          <w:tab w:val="left" w:pos="1101"/>
        </w:tabs>
        <w:spacing w:before="0"/>
        <w:ind w:left="1080" w:hanging="280"/>
      </w:pPr>
      <w:r>
        <w:t>Какие защитные сооружения гражданской обороны наиболее пол</w:t>
      </w:r>
      <w:r>
        <w:softHyphen/>
        <w:t>но обеспечивают защиту населения о</w:t>
      </w:r>
      <w:r>
        <w:t>т чрезвычайных ситуаций техногенного характера?</w:t>
      </w:r>
    </w:p>
    <w:p w:rsidR="003F1BB9" w:rsidRDefault="008F55B4">
      <w:pPr>
        <w:pStyle w:val="201"/>
        <w:framePr w:w="7392" w:h="4031" w:hRule="exact" w:wrap="none" w:vAnchor="page" w:hAnchor="page" w:x="1511" w:y="3134"/>
        <w:numPr>
          <w:ilvl w:val="0"/>
          <w:numId w:val="45"/>
        </w:numPr>
        <w:shd w:val="clear" w:color="auto" w:fill="auto"/>
        <w:tabs>
          <w:tab w:val="left" w:pos="1115"/>
        </w:tabs>
        <w:spacing w:before="0"/>
        <w:ind w:left="1080" w:hanging="280"/>
      </w:pPr>
      <w:r>
        <w:t>Какими защитными свойствами обладает противорадиационное укрытие?</w:t>
      </w:r>
    </w:p>
    <w:p w:rsidR="003F1BB9" w:rsidRDefault="008F55B4">
      <w:pPr>
        <w:pStyle w:val="201"/>
        <w:framePr w:w="7392" w:h="4031" w:hRule="exact" w:wrap="none" w:vAnchor="page" w:hAnchor="page" w:x="1511" w:y="3134"/>
        <w:numPr>
          <w:ilvl w:val="0"/>
          <w:numId w:val="45"/>
        </w:numPr>
        <w:shd w:val="clear" w:color="auto" w:fill="auto"/>
        <w:tabs>
          <w:tab w:val="left" w:pos="1115"/>
        </w:tabs>
        <w:spacing w:before="0" w:after="258"/>
        <w:ind w:left="800" w:firstLine="0"/>
      </w:pPr>
      <w:r>
        <w:t>Для чего предназначены простейшие укрытия?</w:t>
      </w:r>
    </w:p>
    <w:p w:rsidR="003F1BB9" w:rsidRDefault="008F55B4">
      <w:pPr>
        <w:pStyle w:val="55"/>
        <w:framePr w:w="7392" w:h="4031" w:hRule="exact" w:wrap="none" w:vAnchor="page" w:hAnchor="page" w:x="1511" w:y="3134"/>
        <w:shd w:val="clear" w:color="auto" w:fill="auto"/>
        <w:spacing w:before="0"/>
      </w:pPr>
      <w:bookmarkStart w:id="147" w:name="bookmark146"/>
      <w:r>
        <w:t>Задание</w:t>
      </w:r>
      <w:bookmarkEnd w:id="147"/>
    </w:p>
    <w:p w:rsidR="003F1BB9" w:rsidRDefault="008F55B4">
      <w:pPr>
        <w:pStyle w:val="201"/>
        <w:framePr w:w="7392" w:h="4031" w:hRule="exact" w:wrap="none" w:vAnchor="page" w:hAnchor="page" w:x="1511" w:y="3134"/>
        <w:shd w:val="clear" w:color="auto" w:fill="auto"/>
        <w:spacing w:before="0" w:line="206" w:lineRule="exact"/>
        <w:ind w:left="800" w:firstLine="0"/>
      </w:pPr>
      <w:r>
        <w:t>Дайте характеристику защитным свойствам защитных сооружений гражданской обороны. В дневнике</w:t>
      </w:r>
      <w:r>
        <w:t xml:space="preserve"> безопасности сделайте пометку, какое защитное сооружение от каких поражающих факторов может защитить.</w:t>
      </w:r>
    </w:p>
    <w:p w:rsidR="003F1BB9" w:rsidRDefault="008F55B4">
      <w:pPr>
        <w:pStyle w:val="25"/>
        <w:framePr w:wrap="none" w:vAnchor="page" w:hAnchor="page" w:x="1526" w:y="11334"/>
        <w:shd w:val="clear" w:color="auto" w:fill="F6E1D4"/>
      </w:pPr>
      <w:r>
        <w:t>162</w:t>
      </w:r>
    </w:p>
    <w:p w:rsidR="003F1BB9" w:rsidRDefault="008F55B4">
      <w:pPr>
        <w:pStyle w:val="130"/>
        <w:framePr w:w="7392" w:h="441" w:hRule="exact" w:wrap="none" w:vAnchor="page" w:hAnchor="page" w:x="1511" w:y="11352"/>
        <w:shd w:val="clear" w:color="auto" w:fill="auto"/>
        <w:spacing w:before="0" w:after="0" w:line="192" w:lineRule="exact"/>
        <w:ind w:left="1080" w:right="720"/>
        <w:jc w:val="left"/>
      </w:pPr>
      <w:r>
        <w:t>Раздел II. Чрезвычайные ситуации техногенного характера и безопасность населения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3556" w:y="78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895475" cy="1257300"/>
            <wp:effectExtent l="0" t="0" r="9525" b="0"/>
            <wp:docPr id="170" name="Рисунок 170" descr="C:\Users\Zver\AppData\Local\Temp\ABBYY\PDFTransformer\12.00\media\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Zver\AppData\Local\Temp\ABBYY\PDFTransformer\12.00\media\image177.jpeg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3556" w:y="305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95475" cy="1247775"/>
            <wp:effectExtent l="0" t="0" r="9525" b="9525"/>
            <wp:docPr id="171" name="Рисунок 171" descr="C:\Users\Zver\AppData\Local\Temp\ABBYY\PDFTransformer\12.00\media\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Zver\AppData\Local\Temp\ABBYY\PDFTransformer\12.00\media\image178.jpeg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2"/>
        <w:framePr w:w="3259" w:h="3073" w:hRule="exact" w:wrap="none" w:vAnchor="page" w:hAnchor="page" w:x="5467" w:y="5135"/>
        <w:shd w:val="clear" w:color="auto" w:fill="auto"/>
      </w:pPr>
      <w:bookmarkStart w:id="148" w:name="bookmark147"/>
      <w:r>
        <w:rPr>
          <w:rStyle w:val="2f0"/>
        </w:rPr>
        <w:t>Раздел III</w:t>
      </w:r>
      <w:bookmarkEnd w:id="148"/>
    </w:p>
    <w:p w:rsidR="003F1BB9" w:rsidRDefault="008F55B4">
      <w:pPr>
        <w:pStyle w:val="190"/>
        <w:framePr w:w="3259" w:h="3073" w:hRule="exact" w:wrap="none" w:vAnchor="page" w:hAnchor="page" w:x="5467" w:y="5135"/>
        <w:shd w:val="clear" w:color="auto" w:fill="auto"/>
        <w:spacing w:after="0" w:line="379" w:lineRule="exact"/>
        <w:ind w:right="820"/>
      </w:pPr>
      <w:r>
        <w:t>Основы медицинских знаний</w:t>
      </w:r>
      <w:r>
        <w:t xml:space="preserve"> и здорового образа жизни</w:t>
      </w:r>
    </w:p>
    <w:p w:rsidR="003F1BB9" w:rsidRDefault="001B2C5A">
      <w:pPr>
        <w:framePr w:wrap="none" w:vAnchor="page" w:hAnchor="page" w:x="609" w:y="792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95475" cy="1247775"/>
            <wp:effectExtent l="0" t="0" r="9525" b="9525"/>
            <wp:docPr id="172" name="Рисунок 172" descr="C:\Users\Zver\AppData\Local\Temp\ABBYY\PDFTransformer\12.00\media\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Zver\AppData\Local\Temp\ABBYY\PDFTransformer\12.00\media\image179.jpeg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609" w:y="1023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95475" cy="1247775"/>
            <wp:effectExtent l="0" t="0" r="9525" b="9525"/>
            <wp:docPr id="173" name="Рисунок 173" descr="C:\Users\Zver\AppData\Local\Temp\ABBYY\PDFTransformer\12.00\media\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Zver\AppData\Local\Temp\ABBYY\PDFTransformer\12.00\media\image180.jpeg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2404110</wp:posOffset>
                </wp:positionH>
                <wp:positionV relativeFrom="page">
                  <wp:posOffset>6230620</wp:posOffset>
                </wp:positionV>
                <wp:extent cx="2865120" cy="0"/>
                <wp:effectExtent l="13335" t="10795" r="7620" b="8255"/>
                <wp:wrapNone/>
                <wp:docPr id="258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8651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3" o:spid="_x0000_s1026" type="#_x0000_t32" style="position:absolute;margin-left:189.3pt;margin-top:490.6pt;width:225.6pt;height:0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7202805</wp:posOffset>
                </wp:positionV>
                <wp:extent cx="2821940" cy="0"/>
                <wp:effectExtent l="12700" t="11430" r="13335" b="7620"/>
                <wp:wrapNone/>
                <wp:docPr id="257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2" o:spid="_x0000_s1026" type="#_x0000_t32" style="position:absolute;margin-left:59.5pt;margin-top:567.15pt;width:222.2pt;height:0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181"/>
        <w:framePr w:w="7454" w:h="2289" w:hRule="exact" w:wrap="none" w:vAnchor="page" w:hAnchor="page" w:x="1152" w:y="1646"/>
        <w:shd w:val="clear" w:color="auto" w:fill="E8C8B8"/>
        <w:spacing w:line="446" w:lineRule="exact"/>
        <w:ind w:left="1200" w:right="4229"/>
        <w:jc w:val="right"/>
      </w:pPr>
      <w:r>
        <w:t>Глава 7</w:t>
      </w:r>
    </w:p>
    <w:p w:rsidR="003F1BB9" w:rsidRDefault="008F55B4">
      <w:pPr>
        <w:pStyle w:val="63"/>
        <w:framePr w:w="7454" w:h="2289" w:hRule="exact" w:wrap="none" w:vAnchor="page" w:hAnchor="page" w:x="1152" w:y="1646"/>
        <w:shd w:val="clear" w:color="auto" w:fill="E8C8B8"/>
        <w:spacing w:line="446" w:lineRule="exact"/>
        <w:ind w:left="1200" w:right="4229"/>
        <w:jc w:val="right"/>
      </w:pPr>
      <w:bookmarkStart w:id="149" w:name="bookmark148"/>
      <w:r>
        <w:t>Основы</w:t>
      </w:r>
      <w:bookmarkEnd w:id="149"/>
    </w:p>
    <w:p w:rsidR="003F1BB9" w:rsidRDefault="008F55B4">
      <w:pPr>
        <w:pStyle w:val="63"/>
        <w:framePr w:w="7454" w:h="2289" w:hRule="exact" w:wrap="none" w:vAnchor="page" w:hAnchor="page" w:x="1152" w:y="1646"/>
        <w:shd w:val="clear" w:color="auto" w:fill="E8C8B8"/>
        <w:spacing w:line="446" w:lineRule="exact"/>
        <w:ind w:left="1200" w:right="4229"/>
        <w:jc w:val="right"/>
      </w:pPr>
      <w:bookmarkStart w:id="150" w:name="bookmark149"/>
      <w:r>
        <w:t>здорового</w:t>
      </w:r>
      <w:bookmarkEnd w:id="150"/>
    </w:p>
    <w:p w:rsidR="003F1BB9" w:rsidRDefault="008F55B4">
      <w:pPr>
        <w:pStyle w:val="63"/>
        <w:framePr w:w="7454" w:h="2289" w:hRule="exact" w:wrap="none" w:vAnchor="page" w:hAnchor="page" w:x="1152" w:y="1646"/>
        <w:shd w:val="clear" w:color="auto" w:fill="E8C8B8"/>
        <w:spacing w:line="446" w:lineRule="exact"/>
        <w:ind w:left="1200" w:right="4229"/>
        <w:jc w:val="right"/>
      </w:pPr>
      <w:bookmarkStart w:id="151" w:name="bookmark150"/>
      <w:r>
        <w:t>образа</w:t>
      </w:r>
      <w:bookmarkEnd w:id="151"/>
    </w:p>
    <w:p w:rsidR="003F1BB9" w:rsidRDefault="008F55B4">
      <w:pPr>
        <w:pStyle w:val="63"/>
        <w:framePr w:w="7454" w:h="2289" w:hRule="exact" w:wrap="none" w:vAnchor="page" w:hAnchor="page" w:x="1152" w:y="1646"/>
        <w:shd w:val="clear" w:color="auto" w:fill="E8C8B8"/>
        <w:spacing w:line="446" w:lineRule="exact"/>
        <w:ind w:left="1200" w:right="4229"/>
      </w:pPr>
      <w:bookmarkStart w:id="152" w:name="bookmark151"/>
      <w:r>
        <w:t>жизни</w:t>
      </w:r>
      <w:bookmarkEnd w:id="152"/>
    </w:p>
    <w:p w:rsidR="003F1BB9" w:rsidRDefault="001B2C5A">
      <w:pPr>
        <w:framePr w:wrap="none" w:vAnchor="page" w:hAnchor="page" w:x="4378" w:y="38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33625" cy="3505200"/>
            <wp:effectExtent l="0" t="0" r="9525" b="0"/>
            <wp:docPr id="174" name="Рисунок 174" descr="C:\Users\Zver\AppData\Local\Temp\ABBYY\PDFTransformer\12.00\media\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Zver\AppData\Local\Temp\ABBYY\PDFTransformer\12.00\media\image181.jpeg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71"/>
        <w:framePr w:w="7454" w:h="4666" w:hRule="exact" w:wrap="none" w:vAnchor="page" w:hAnchor="page" w:x="1152" w:y="6204"/>
        <w:numPr>
          <w:ilvl w:val="0"/>
          <w:numId w:val="46"/>
        </w:numPr>
        <w:shd w:val="clear" w:color="auto" w:fill="auto"/>
        <w:tabs>
          <w:tab w:val="left" w:pos="1893"/>
        </w:tabs>
        <w:spacing w:before="0" w:line="509" w:lineRule="exact"/>
        <w:ind w:left="1920" w:right="940"/>
        <w:jc w:val="left"/>
      </w:pPr>
      <w:r>
        <w:rPr>
          <w:rStyle w:val="173"/>
        </w:rPr>
        <w:t>Общие понятия</w:t>
      </w:r>
      <w:r>
        <w:rPr>
          <w:rStyle w:val="173"/>
        </w:rPr>
        <w:br/>
        <w:t>о здоровье</w:t>
      </w:r>
      <w:r>
        <w:rPr>
          <w:rStyle w:val="173"/>
        </w:rPr>
        <w:br/>
        <w:t>как основной</w:t>
      </w:r>
      <w:r>
        <w:rPr>
          <w:rStyle w:val="173"/>
        </w:rPr>
        <w:br/>
        <w:t>ценности человека</w:t>
      </w:r>
    </w:p>
    <w:p w:rsidR="003F1BB9" w:rsidRDefault="008F55B4">
      <w:pPr>
        <w:pStyle w:val="20"/>
        <w:framePr w:w="7454" w:h="4666" w:hRule="exact" w:wrap="none" w:vAnchor="page" w:hAnchor="page" w:x="1152" w:y="6204"/>
        <w:shd w:val="clear" w:color="auto" w:fill="auto"/>
        <w:spacing w:before="0" w:line="230" w:lineRule="exact"/>
        <w:ind w:firstLine="880"/>
        <w:jc w:val="both"/>
      </w:pPr>
      <w:r>
        <w:t>Здоровье среди жизненных ценностей человека всегда зани-</w:t>
      </w:r>
      <w:r>
        <w:br/>
        <w:t>мало и занимает ведущее место. Здоровье — это непременное усло-</w:t>
      </w:r>
      <w:r>
        <w:br/>
        <w:t>вие счастья человека, а потому оно является прежде всего делом и за-</w:t>
      </w:r>
    </w:p>
    <w:p w:rsidR="003F1BB9" w:rsidRDefault="008F55B4">
      <w:pPr>
        <w:pStyle w:val="20"/>
        <w:framePr w:w="7454" w:h="4666" w:hRule="exact" w:wrap="none" w:vAnchor="page" w:hAnchor="page" w:x="1152" w:y="6204"/>
        <w:shd w:val="clear" w:color="auto" w:fill="auto"/>
        <w:spacing w:before="0" w:after="244" w:line="230" w:lineRule="exact"/>
        <w:ind w:right="446" w:firstLine="0"/>
        <w:jc w:val="both"/>
      </w:pPr>
      <w:r>
        <w:t>ботой каждого.</w:t>
      </w:r>
    </w:p>
    <w:p w:rsidR="003F1BB9" w:rsidRDefault="008F55B4">
      <w:pPr>
        <w:pStyle w:val="92"/>
        <w:framePr w:w="7454" w:h="4666" w:hRule="exact" w:wrap="none" w:vAnchor="page" w:hAnchor="page" w:x="1152" w:y="6204"/>
        <w:shd w:val="clear" w:color="auto" w:fill="auto"/>
        <w:tabs>
          <w:tab w:val="left" w:leader="hyphen" w:pos="610"/>
          <w:tab w:val="left" w:leader="hyphen" w:pos="6941"/>
        </w:tabs>
        <w:spacing w:before="0" w:line="226" w:lineRule="exact"/>
        <w:ind w:right="446"/>
      </w:pPr>
      <w:bookmarkStart w:id="153" w:name="bookmark152"/>
      <w:r>
        <w:rPr>
          <w:rStyle w:val="91pt3"/>
        </w:rPr>
        <w:tab/>
        <w:t xml:space="preserve"> Внимание! </w:t>
      </w:r>
      <w:r>
        <w:rPr>
          <w:rStyle w:val="91pt3"/>
        </w:rPr>
        <w:tab/>
      </w:r>
      <w:bookmarkEnd w:id="153"/>
    </w:p>
    <w:p w:rsidR="003F1BB9" w:rsidRDefault="008F55B4">
      <w:pPr>
        <w:pStyle w:val="20"/>
        <w:framePr w:w="7454" w:h="4666" w:hRule="exact" w:wrap="none" w:vAnchor="page" w:hAnchor="page" w:x="1152" w:y="6204"/>
        <w:shd w:val="clear" w:color="auto" w:fill="auto"/>
        <w:spacing w:before="0" w:line="226" w:lineRule="exact"/>
        <w:ind w:right="446" w:firstLine="0"/>
        <w:jc w:val="both"/>
      </w:pPr>
      <w:r>
        <w:t>Никакие органы здравоохранения, никакие лечебные мероприя-</w:t>
      </w:r>
      <w:r>
        <w:br/>
        <w:t>тия не могут повысить уровень здоровья человека, если для этого</w:t>
      </w:r>
      <w:r>
        <w:br/>
        <w:t>нет его личного желания и собственной воли использовать пред-</w:t>
      </w:r>
      <w:r>
        <w:br/>
        <w:t>лагаемые оздоровительные мероприятия.</w:t>
      </w:r>
    </w:p>
    <w:p w:rsidR="003F1BB9" w:rsidRDefault="001B2C5A">
      <w:pPr>
        <w:framePr w:wrap="none" w:vAnchor="page" w:hAnchor="page" w:x="8213" w:y="97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0500" cy="790575"/>
            <wp:effectExtent l="0" t="0" r="0" b="9525"/>
            <wp:docPr id="175" name="Рисунок 175" descr="C:\Users\Zver\AppData\Local\Temp\ABBYY\PDFTransformer\12.00\media\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Zver\AppData\Local\Temp\ABBYY\PDFTransformer\12.00\media\image182.jpeg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5"/>
        <w:framePr w:wrap="none" w:vAnchor="page" w:hAnchor="page" w:x="1258" w:y="11383"/>
        <w:shd w:val="clear" w:color="auto" w:fill="F6E1D4"/>
      </w:pPr>
      <w:r>
        <w:t>164</w:t>
      </w:r>
    </w:p>
    <w:p w:rsidR="003F1BB9" w:rsidRDefault="008F55B4">
      <w:pPr>
        <w:pStyle w:val="43"/>
        <w:framePr w:w="5434" w:h="494" w:hRule="exact" w:wrap="none" w:vAnchor="page" w:hAnchor="page" w:x="2232" w:y="11355"/>
        <w:shd w:val="clear" w:color="auto" w:fill="F6E1D4"/>
      </w:pPr>
      <w:r>
        <w:t>Раздел III</w:t>
      </w:r>
    </w:p>
    <w:p w:rsidR="003F1BB9" w:rsidRDefault="008F55B4">
      <w:pPr>
        <w:pStyle w:val="a7"/>
        <w:framePr w:w="5434" w:h="494" w:hRule="exact" w:wrap="none" w:vAnchor="page" w:hAnchor="page" w:x="2232" w:y="11355"/>
        <w:shd w:val="clear" w:color="auto" w:fill="F6E1D4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93" w:h="2865" w:hRule="exact" w:wrap="none" w:vAnchor="page" w:hAnchor="page" w:x="1133" w:y="1071"/>
        <w:shd w:val="clear" w:color="auto" w:fill="auto"/>
        <w:spacing w:before="0" w:line="230" w:lineRule="exact"/>
        <w:ind w:firstLine="400"/>
        <w:jc w:val="both"/>
      </w:pPr>
      <w:r>
        <w:lastRenderedPageBreak/>
        <w:t>Медицина предлагает пути оздоровления, а человек их реализует. Следу</w:t>
      </w:r>
      <w:r>
        <w:t>ет учесть, что эффект этих мероприятий значительно повышает</w:t>
      </w:r>
      <w:r>
        <w:softHyphen/>
        <w:t>ся, если человек верит в их пользу.</w:t>
      </w:r>
    </w:p>
    <w:p w:rsidR="003F1BB9" w:rsidRDefault="008F55B4">
      <w:pPr>
        <w:pStyle w:val="20"/>
        <w:framePr w:w="7493" w:h="2865" w:hRule="exact" w:wrap="none" w:vAnchor="page" w:hAnchor="page" w:x="1133" w:y="1071"/>
        <w:shd w:val="clear" w:color="auto" w:fill="auto"/>
        <w:spacing w:before="0" w:line="230" w:lineRule="exact"/>
        <w:ind w:firstLine="400"/>
        <w:jc w:val="both"/>
      </w:pPr>
      <w:r>
        <w:t xml:space="preserve">Немецкий философ Артур Шопенгауэр (1788—1860) так сказал о здоровье: «Вообще </w:t>
      </w:r>
      <w:r>
        <w:rPr>
          <w:vertAlign w:val="superscript"/>
        </w:rPr>
        <w:t>9</w:t>
      </w:r>
      <w:r>
        <w:t>/</w:t>
      </w:r>
      <w:r>
        <w:rPr>
          <w:vertAlign w:val="subscript"/>
        </w:rPr>
        <w:t>10</w:t>
      </w:r>
      <w:r>
        <w:t xml:space="preserve"> нашего счастья основано на здоровье. При нем все становится источником наслаждения, тогда как без него ре</w:t>
      </w:r>
      <w:r>
        <w:softHyphen/>
        <w:t>шительно никакое внешнее благо не может доставить удовольствие; даже субъективные блага: качества ума, души, темперамента — при болезненном состоянии</w:t>
      </w:r>
      <w:r>
        <w:t xml:space="preserve"> ослабевают и замирают. Отнюдь не лишено основания, что мы прежде всего спрашиваем друг друга о здоровье и желаем его друг другу — это поистине главное условие человеческого счастья».</w:t>
      </w:r>
    </w:p>
    <w:p w:rsidR="003F1BB9" w:rsidRDefault="008F55B4">
      <w:pPr>
        <w:pStyle w:val="80"/>
        <w:framePr w:w="7493" w:h="351" w:hRule="exact" w:wrap="none" w:vAnchor="page" w:hAnchor="page" w:x="1133" w:y="4115"/>
        <w:shd w:val="clear" w:color="auto" w:fill="E8C8B8"/>
        <w:spacing w:before="0"/>
        <w:jc w:val="center"/>
      </w:pPr>
      <w:bookmarkStart w:id="154" w:name="bookmark153"/>
      <w:r>
        <w:t>Это должен знать каждый</w:t>
      </w:r>
      <w:bookmarkEnd w:id="154"/>
    </w:p>
    <w:p w:rsidR="003F1BB9" w:rsidRDefault="008F55B4">
      <w:pPr>
        <w:pStyle w:val="20"/>
        <w:framePr w:w="7493" w:h="2640" w:hRule="exact" w:wrap="none" w:vAnchor="page" w:hAnchor="page" w:x="1133" w:y="4521"/>
        <w:shd w:val="clear" w:color="auto" w:fill="auto"/>
        <w:spacing w:before="0" w:line="230" w:lineRule="exact"/>
        <w:ind w:left="900" w:firstLine="0"/>
        <w:jc w:val="both"/>
      </w:pPr>
      <w:r>
        <w:t xml:space="preserve">В настоящее время существует целый ряд </w:t>
      </w:r>
      <w:r>
        <w:rPr>
          <w:rStyle w:val="26"/>
        </w:rPr>
        <w:t>определений</w:t>
      </w:r>
      <w:r>
        <w:t xml:space="preserve"> здо</w:t>
      </w:r>
      <w:r>
        <w:softHyphen/>
        <w:t>ровья, которые, как правило, содержат пять критериев:</w:t>
      </w:r>
    </w:p>
    <w:p w:rsidR="003F1BB9" w:rsidRDefault="008F55B4">
      <w:pPr>
        <w:pStyle w:val="20"/>
        <w:framePr w:w="7493" w:h="2640" w:hRule="exact" w:wrap="none" w:vAnchor="page" w:hAnchor="page" w:x="1133" w:y="4521"/>
        <w:shd w:val="clear" w:color="auto" w:fill="auto"/>
        <w:spacing w:before="0" w:line="230" w:lineRule="exact"/>
        <w:ind w:firstLine="0"/>
        <w:jc w:val="right"/>
      </w:pPr>
      <w:r>
        <w:rPr>
          <w:rStyle w:val="2f"/>
        </w:rPr>
        <w:t xml:space="preserve">• </w:t>
      </w:r>
      <w:r>
        <w:t>отсутствие болезни;</w:t>
      </w:r>
    </w:p>
    <w:p w:rsidR="003F1BB9" w:rsidRDefault="008F55B4">
      <w:pPr>
        <w:pStyle w:val="20"/>
        <w:framePr w:w="7493" w:h="2640" w:hRule="exact" w:wrap="none" w:vAnchor="page" w:hAnchor="page" w:x="1133" w:y="4521"/>
        <w:shd w:val="clear" w:color="auto" w:fill="auto"/>
        <w:spacing w:before="0" w:line="230" w:lineRule="exact"/>
        <w:ind w:left="1220" w:firstLine="0"/>
      </w:pPr>
      <w:r>
        <w:t>нормальное функционирование организма в системе «чело</w:t>
      </w:r>
      <w:r>
        <w:softHyphen/>
        <w:t>век — окружающая среда»;</w:t>
      </w:r>
    </w:p>
    <w:p w:rsidR="003F1BB9" w:rsidRDefault="008F55B4">
      <w:pPr>
        <w:pStyle w:val="20"/>
        <w:framePr w:w="7493" w:h="2640" w:hRule="exact" w:wrap="none" w:vAnchor="page" w:hAnchor="page" w:x="1133" w:y="4521"/>
        <w:shd w:val="clear" w:color="auto" w:fill="auto"/>
        <w:spacing w:before="0" w:line="230" w:lineRule="exact"/>
        <w:ind w:left="1220" w:firstLine="0"/>
      </w:pPr>
      <w:r>
        <w:t>полное физическое, духовное, умственное и социальное благополучие;</w:t>
      </w:r>
    </w:p>
    <w:p w:rsidR="003F1BB9" w:rsidRDefault="008F55B4">
      <w:pPr>
        <w:pStyle w:val="20"/>
        <w:framePr w:w="7493" w:h="2640" w:hRule="exact" w:wrap="none" w:vAnchor="page" w:hAnchor="page" w:x="1133" w:y="4521"/>
        <w:shd w:val="clear" w:color="auto" w:fill="auto"/>
        <w:spacing w:before="0" w:line="230" w:lineRule="exact"/>
        <w:ind w:left="1220" w:firstLine="0"/>
      </w:pPr>
      <w:r>
        <w:t>способность приспо</w:t>
      </w:r>
      <w:r>
        <w:t>сабливаться к постоянно меняющимся условиям существования в окружающей среде; способность к полноценному выполнению основных соци</w:t>
      </w:r>
      <w:r>
        <w:softHyphen/>
        <w:t>альных функций.</w:t>
      </w:r>
    </w:p>
    <w:p w:rsidR="003F1BB9" w:rsidRDefault="008F55B4">
      <w:pPr>
        <w:pStyle w:val="130"/>
        <w:framePr w:w="7493" w:h="3551" w:hRule="exact" w:wrap="none" w:vAnchor="page" w:hAnchor="page" w:x="1133" w:y="7618"/>
        <w:shd w:val="clear" w:color="auto" w:fill="auto"/>
        <w:spacing w:before="0" w:after="0" w:line="230" w:lineRule="exact"/>
        <w:ind w:firstLine="400"/>
      </w:pPr>
      <w:r>
        <w:rPr>
          <w:rStyle w:val="131"/>
        </w:rPr>
        <w:t xml:space="preserve">В более обобщенном виде выделяют </w:t>
      </w:r>
      <w:r>
        <w:t>три блока показателей, кото</w:t>
      </w:r>
      <w:r>
        <w:softHyphen/>
        <w:t>рые характеризуют уровень здоровья.</w:t>
      </w:r>
    </w:p>
    <w:p w:rsidR="003F1BB9" w:rsidRDefault="008F55B4">
      <w:pPr>
        <w:pStyle w:val="20"/>
        <w:framePr w:w="7493" w:h="3551" w:hRule="exact" w:wrap="none" w:vAnchor="page" w:hAnchor="page" w:x="1133" w:y="7618"/>
        <w:shd w:val="clear" w:color="auto" w:fill="auto"/>
        <w:spacing w:before="0" w:line="230" w:lineRule="exact"/>
        <w:ind w:firstLine="400"/>
        <w:jc w:val="both"/>
      </w:pPr>
      <w:r>
        <w:rPr>
          <w:rStyle w:val="22pt"/>
        </w:rPr>
        <w:t>Объективные</w:t>
      </w:r>
      <w:r>
        <w:t xml:space="preserve"> п</w:t>
      </w:r>
      <w:r>
        <w:t>оказатели (температура тела, кровяное давле</w:t>
      </w:r>
      <w:r>
        <w:softHyphen/>
        <w:t>ние, частота пульса, процент содержания гемоглобина и число лейко</w:t>
      </w:r>
      <w:r>
        <w:softHyphen/>
        <w:t>цитов в крови, содержание сахара и многие другие). При этом здоро</w:t>
      </w:r>
      <w:r>
        <w:softHyphen/>
        <w:t xml:space="preserve">вье определяется в сравнении с принятыми нормами и величинами этих показателей, </w:t>
      </w:r>
      <w:r>
        <w:t>болезненное состояние определяется при отклоне</w:t>
      </w:r>
      <w:r>
        <w:softHyphen/>
        <w:t>нии этих показателей от принятой нормы.</w:t>
      </w:r>
    </w:p>
    <w:p w:rsidR="003F1BB9" w:rsidRDefault="008F55B4">
      <w:pPr>
        <w:pStyle w:val="20"/>
        <w:framePr w:w="7493" w:h="3551" w:hRule="exact" w:wrap="none" w:vAnchor="page" w:hAnchor="page" w:x="1133" w:y="7618"/>
        <w:shd w:val="clear" w:color="auto" w:fill="auto"/>
        <w:spacing w:before="0" w:line="230" w:lineRule="exact"/>
        <w:ind w:firstLine="400"/>
        <w:jc w:val="both"/>
      </w:pPr>
      <w:r>
        <w:rPr>
          <w:rStyle w:val="22pt"/>
        </w:rPr>
        <w:t>Субъективные</w:t>
      </w:r>
      <w:r>
        <w:t xml:space="preserve"> показатели (самочувствие, настроение, наличие аппетита, сон и др.).</w:t>
      </w:r>
    </w:p>
    <w:p w:rsidR="003F1BB9" w:rsidRDefault="008F55B4">
      <w:pPr>
        <w:pStyle w:val="20"/>
        <w:framePr w:w="7493" w:h="3551" w:hRule="exact" w:wrap="none" w:vAnchor="page" w:hAnchor="page" w:x="1133" w:y="7618"/>
        <w:shd w:val="clear" w:color="auto" w:fill="auto"/>
        <w:spacing w:before="0" w:line="230" w:lineRule="exact"/>
        <w:ind w:firstLine="400"/>
        <w:jc w:val="both"/>
      </w:pPr>
      <w:r>
        <w:t>Первые два блока показателей здоровья определяют только каче</w:t>
      </w:r>
      <w:r>
        <w:softHyphen/>
        <w:t xml:space="preserve">ственную сторону состояния </w:t>
      </w:r>
      <w:r>
        <w:t>здоровья, т. е. состояние организма без нагрузки, и не учитывают его количественную сторону.</w:t>
      </w:r>
    </w:p>
    <w:p w:rsidR="003F1BB9" w:rsidRDefault="008F55B4">
      <w:pPr>
        <w:pStyle w:val="20"/>
        <w:framePr w:w="7493" w:h="3551" w:hRule="exact" w:wrap="none" w:vAnchor="page" w:hAnchor="page" w:x="1133" w:y="7618"/>
        <w:shd w:val="clear" w:color="auto" w:fill="auto"/>
        <w:spacing w:before="0" w:line="230" w:lineRule="exact"/>
        <w:ind w:firstLine="0"/>
        <w:jc w:val="right"/>
      </w:pPr>
      <w:r>
        <w:t xml:space="preserve">Третий блок показателей здоровья — это </w:t>
      </w:r>
      <w:r>
        <w:rPr>
          <w:rStyle w:val="22pt"/>
        </w:rPr>
        <w:t>«количество здоро</w:t>
      </w:r>
      <w:r>
        <w:rPr>
          <w:rStyle w:val="22pt"/>
        </w:rPr>
        <w:softHyphen/>
        <w:t>вья»,</w:t>
      </w:r>
      <w:r>
        <w:t xml:space="preserve"> которое измеряется предельными возможностями организма</w:t>
      </w:r>
    </w:p>
    <w:p w:rsidR="003F1BB9" w:rsidRDefault="008F55B4">
      <w:pPr>
        <w:pStyle w:val="33"/>
        <w:framePr w:w="3250" w:h="489" w:hRule="exact" w:wrap="none" w:vAnchor="page" w:hAnchor="page" w:x="1224" w:y="11355"/>
        <w:shd w:val="clear" w:color="auto" w:fill="F6E1D4"/>
      </w:pPr>
      <w:r>
        <w:t>Глава 7</w:t>
      </w:r>
    </w:p>
    <w:p w:rsidR="003F1BB9" w:rsidRDefault="008F55B4">
      <w:pPr>
        <w:pStyle w:val="a7"/>
        <w:framePr w:w="3250" w:h="489" w:hRule="exact" w:wrap="none" w:vAnchor="page" w:hAnchor="page" w:x="1224" w:y="11355"/>
        <w:shd w:val="clear" w:color="auto" w:fill="F6E1D4"/>
      </w:pPr>
      <w:r>
        <w:t>Основы здорового образа жизни</w:t>
      </w:r>
    </w:p>
    <w:p w:rsidR="003F1BB9" w:rsidRDefault="001B2C5A">
      <w:pPr>
        <w:framePr w:wrap="none" w:vAnchor="page" w:hAnchor="page" w:x="7863" w:y="114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9100" cy="200025"/>
            <wp:effectExtent l="0" t="0" r="0" b="9525"/>
            <wp:docPr id="176" name="Рисунок 176" descr="C:\Users\Zver\AppData\Local\Temp\ABBYY\PDFTransformer\12.00\media\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Zver\AppData\Local\Temp\ABBYY\PDFTransformer\12.00\media\image183.jpeg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6124" w:hRule="exact" w:wrap="none" w:vAnchor="page" w:hAnchor="page" w:x="1140" w:y="1075"/>
        <w:shd w:val="clear" w:color="auto" w:fill="auto"/>
        <w:spacing w:before="0" w:line="230" w:lineRule="exact"/>
        <w:ind w:left="10" w:firstLine="0"/>
        <w:jc w:val="both"/>
      </w:pPr>
      <w:r>
        <w:lastRenderedPageBreak/>
        <w:t>переносить внешние нагрузки (физические, умственные, голод, хо-</w:t>
      </w:r>
      <w:r>
        <w:br/>
        <w:t>лод, стресс и др.) без изменений состо</w:t>
      </w:r>
      <w:r>
        <w:t>яния, т. е. без остаточных по-</w:t>
      </w:r>
      <w:r>
        <w:br/>
        <w:t>следствий.</w:t>
      </w:r>
    </w:p>
    <w:p w:rsidR="003F1BB9" w:rsidRDefault="008F55B4">
      <w:pPr>
        <w:pStyle w:val="20"/>
        <w:framePr w:w="7478" w:h="6124" w:hRule="exact" w:wrap="none" w:vAnchor="page" w:hAnchor="page" w:x="1140" w:y="1075"/>
        <w:shd w:val="clear" w:color="auto" w:fill="auto"/>
        <w:spacing w:before="0" w:line="230" w:lineRule="exact"/>
        <w:ind w:left="10" w:firstLine="380"/>
        <w:jc w:val="both"/>
      </w:pPr>
      <w:r>
        <w:t>Измерить состояние здоровья можно по определенным показате-</w:t>
      </w:r>
      <w:r>
        <w:br/>
        <w:t>лям, характеризующим состояние организма по эмоциональным при-</w:t>
      </w:r>
      <w:r>
        <w:br/>
        <w:t>знакам и по степени тренированности организма противостоять внеш-</w:t>
      </w:r>
      <w:r>
        <w:br/>
        <w:t xml:space="preserve">ним нагрузкам в процессе </w:t>
      </w:r>
      <w:r>
        <w:t>жизнедеятельности.</w:t>
      </w:r>
    </w:p>
    <w:p w:rsidR="003F1BB9" w:rsidRDefault="008F55B4">
      <w:pPr>
        <w:pStyle w:val="150"/>
        <w:framePr w:w="7478" w:h="6124" w:hRule="exact" w:wrap="none" w:vAnchor="page" w:hAnchor="page" w:x="1140" w:y="1075"/>
        <w:shd w:val="clear" w:color="auto" w:fill="auto"/>
        <w:spacing w:before="0" w:after="0" w:line="230" w:lineRule="exact"/>
        <w:ind w:left="10" w:firstLine="380"/>
      </w:pPr>
      <w:r>
        <w:rPr>
          <w:rStyle w:val="152"/>
        </w:rPr>
        <w:t>Обобщая все сказанное, приведем определение здоровья, которое</w:t>
      </w:r>
      <w:r>
        <w:rPr>
          <w:rStyle w:val="152"/>
        </w:rPr>
        <w:br/>
        <w:t xml:space="preserve">дано в уставе Всемирной организации здравоохранения (ВОЗ): </w:t>
      </w:r>
      <w:r>
        <w:t>«Здо-</w:t>
      </w:r>
      <w:r>
        <w:br/>
        <w:t>ровье — это состояние полного физического, духовного и соци-</w:t>
      </w:r>
      <w:r>
        <w:br/>
        <w:t xml:space="preserve">ального благополучия, а не только отсутствие </w:t>
      </w:r>
      <w:r>
        <w:t>болезней и физи-</w:t>
      </w:r>
      <w:r>
        <w:br/>
        <w:t>ческих дефектов».</w:t>
      </w:r>
    </w:p>
    <w:p w:rsidR="003F1BB9" w:rsidRDefault="008F55B4">
      <w:pPr>
        <w:pStyle w:val="20"/>
        <w:framePr w:w="7478" w:h="6124" w:hRule="exact" w:wrap="none" w:vAnchor="page" w:hAnchor="page" w:x="1140" w:y="1075"/>
        <w:shd w:val="clear" w:color="auto" w:fill="auto"/>
        <w:spacing w:before="0" w:line="230" w:lineRule="exact"/>
        <w:ind w:left="10" w:firstLine="380"/>
        <w:jc w:val="both"/>
      </w:pPr>
      <w:r>
        <w:t>Таким образом, благополучие человека является главной состав-</w:t>
      </w:r>
      <w:r>
        <w:br/>
        <w:t>ляющей и определяет состояние здоровья. Остальные показатели</w:t>
      </w:r>
      <w:r>
        <w:br/>
        <w:t>определяют потенциальные возможности человека для достижения</w:t>
      </w:r>
      <w:r>
        <w:br/>
        <w:t xml:space="preserve">физического, духовного и социального </w:t>
      </w:r>
      <w:r>
        <w:t>благополучия.</w:t>
      </w:r>
    </w:p>
    <w:p w:rsidR="003F1BB9" w:rsidRDefault="008F55B4">
      <w:pPr>
        <w:pStyle w:val="20"/>
        <w:framePr w:w="7478" w:h="6124" w:hRule="exact" w:wrap="none" w:vAnchor="page" w:hAnchor="page" w:x="1140" w:y="1075"/>
        <w:shd w:val="clear" w:color="auto" w:fill="auto"/>
        <w:spacing w:before="0" w:line="230" w:lineRule="exact"/>
        <w:ind w:left="10" w:firstLine="380"/>
        <w:jc w:val="both"/>
      </w:pPr>
      <w:r>
        <w:t xml:space="preserve">Смысл слова </w:t>
      </w:r>
      <w:r>
        <w:rPr>
          <w:rStyle w:val="26"/>
        </w:rPr>
        <w:t>благополучие</w:t>
      </w:r>
      <w:r>
        <w:t xml:space="preserve"> в «Словаре русского языка» (ав-</w:t>
      </w:r>
      <w:r>
        <w:br/>
        <w:t>тор — С. И. Ожегов) определяется как «спокойное и счастливое со-</w:t>
      </w:r>
      <w:r>
        <w:br/>
        <w:t xml:space="preserve">стояние», слова </w:t>
      </w:r>
      <w:r>
        <w:rPr>
          <w:rStyle w:val="26"/>
        </w:rPr>
        <w:t>счастье —</w:t>
      </w:r>
      <w:r>
        <w:t xml:space="preserve"> как «чувство и состояние полного высшего</w:t>
      </w:r>
    </w:p>
    <w:p w:rsidR="003F1BB9" w:rsidRDefault="008F55B4">
      <w:pPr>
        <w:pStyle w:val="20"/>
        <w:framePr w:w="7478" w:h="6124" w:hRule="exact" w:wrap="none" w:vAnchor="page" w:hAnchor="page" w:x="1140" w:y="1075"/>
        <w:shd w:val="clear" w:color="auto" w:fill="auto"/>
        <w:spacing w:before="0" w:after="191" w:line="230" w:lineRule="exact"/>
        <w:ind w:left="10" w:right="465" w:firstLine="0"/>
        <w:jc w:val="both"/>
      </w:pPr>
      <w:r>
        <w:t>удовлетворения».</w:t>
      </w:r>
    </w:p>
    <w:p w:rsidR="003F1BB9" w:rsidRDefault="008F55B4">
      <w:pPr>
        <w:pStyle w:val="92"/>
        <w:framePr w:w="7478" w:h="6124" w:hRule="exact" w:wrap="none" w:vAnchor="page" w:hAnchor="page" w:x="1140" w:y="1075"/>
        <w:shd w:val="clear" w:color="auto" w:fill="auto"/>
        <w:tabs>
          <w:tab w:val="left" w:leader="hyphen" w:pos="639"/>
          <w:tab w:val="left" w:leader="hyphen" w:pos="6956"/>
        </w:tabs>
        <w:spacing w:before="0"/>
        <w:ind w:left="10" w:right="465"/>
      </w:pPr>
      <w:bookmarkStart w:id="155" w:name="bookmark154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155"/>
    </w:p>
    <w:p w:rsidR="003F1BB9" w:rsidRDefault="008F55B4">
      <w:pPr>
        <w:pStyle w:val="150"/>
        <w:framePr w:w="7478" w:h="6124" w:hRule="exact" w:wrap="none" w:vAnchor="page" w:hAnchor="page" w:x="1140" w:y="1075"/>
        <w:shd w:val="clear" w:color="auto" w:fill="auto"/>
        <w:spacing w:before="0" w:after="0" w:line="230" w:lineRule="exact"/>
        <w:ind w:left="160" w:right="465" w:firstLine="0"/>
      </w:pPr>
      <w:r>
        <w:t xml:space="preserve">Здоровье человека </w:t>
      </w:r>
      <w:r>
        <w:t>неотделимо от его жизнедеятельности и</w:t>
      </w:r>
      <w:r>
        <w:br/>
        <w:t>ценно тем, что составляет непременное условие эффектив-</w:t>
      </w:r>
      <w:r>
        <w:br/>
        <w:t>ной жизнедеятельности, через которую достигается благо-</w:t>
      </w:r>
      <w:r>
        <w:br/>
        <w:t>получие и счастье.</w:t>
      </w:r>
    </w:p>
    <w:p w:rsidR="003F1BB9" w:rsidRDefault="001B2C5A">
      <w:pPr>
        <w:framePr w:wrap="none" w:vAnchor="page" w:hAnchor="page" w:x="8187" w:y="608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8125" cy="800100"/>
            <wp:effectExtent l="0" t="0" r="9525" b="0"/>
            <wp:docPr id="177" name="Рисунок 177" descr="C:\Users\Zver\AppData\Local\Temp\ABBYY\PDFTransformer\12.00\media\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:\Users\Zver\AppData\Local\Temp\ABBYY\PDFTransformer\12.00\media\image184.jpeg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8" w:h="2150" w:hRule="exact" w:wrap="none" w:vAnchor="page" w:hAnchor="page" w:x="1140" w:y="7622"/>
        <w:shd w:val="clear" w:color="auto" w:fill="auto"/>
        <w:spacing w:before="0" w:line="230" w:lineRule="exact"/>
        <w:ind w:firstLine="380"/>
        <w:jc w:val="both"/>
      </w:pPr>
      <w:r>
        <w:t>Достичь благополучия возможно только через труд, направленный на расширение своих духовных, физических и социальных качеств.</w:t>
      </w:r>
      <w:r>
        <w:t xml:space="preserve"> Это прежде всего постоянное повышение знаний об окружающем мире, о себе, своем месте и роли в окружающей среде, совершенствование своих духовных и физических качеств и обеспечение социального бла</w:t>
      </w:r>
      <w:r>
        <w:softHyphen/>
        <w:t>гополучия (морального и материального).</w:t>
      </w:r>
    </w:p>
    <w:p w:rsidR="003F1BB9" w:rsidRDefault="008F55B4">
      <w:pPr>
        <w:pStyle w:val="20"/>
        <w:framePr w:w="7478" w:h="2150" w:hRule="exact" w:wrap="none" w:vAnchor="page" w:hAnchor="page" w:x="1140" w:y="7622"/>
        <w:shd w:val="clear" w:color="auto" w:fill="auto"/>
        <w:spacing w:before="0" w:line="230" w:lineRule="exact"/>
        <w:ind w:firstLine="380"/>
        <w:jc w:val="both"/>
      </w:pPr>
      <w:r>
        <w:t>Каждый человек заин</w:t>
      </w:r>
      <w:r>
        <w:t>тересован в своем благополучии и счастье. Достичь этого можно при условии постоянного сохранения и укрепле</w:t>
      </w:r>
      <w:r>
        <w:softHyphen/>
        <w:t>ния своего здоровья, следуя правилам здорового образа жизни.</w:t>
      </w:r>
    </w:p>
    <w:p w:rsidR="003F1BB9" w:rsidRDefault="008F55B4">
      <w:pPr>
        <w:pStyle w:val="20"/>
        <w:framePr w:w="7478" w:h="529" w:hRule="exact" w:wrap="none" w:vAnchor="page" w:hAnchor="page" w:x="1140" w:y="10171"/>
        <w:shd w:val="clear" w:color="auto" w:fill="auto"/>
        <w:spacing w:before="0" w:line="235" w:lineRule="exact"/>
        <w:ind w:left="160" w:firstLine="0"/>
      </w:pPr>
      <w:r>
        <w:t>Здоровье можно определить как непременное условие эффек</w:t>
      </w:r>
      <w:r>
        <w:softHyphen/>
        <w:t>тивной деятельности, через котор</w:t>
      </w:r>
      <w:r>
        <w:t>ую достигается счастье.</w:t>
      </w:r>
    </w:p>
    <w:p w:rsidR="003F1BB9" w:rsidRDefault="008F55B4">
      <w:pPr>
        <w:pStyle w:val="25"/>
        <w:framePr w:wrap="none" w:vAnchor="page" w:hAnchor="page" w:x="1255" w:y="11393"/>
        <w:shd w:val="clear" w:color="auto" w:fill="F6E1D4"/>
      </w:pPr>
      <w:r>
        <w:t>166</w:t>
      </w:r>
    </w:p>
    <w:p w:rsidR="003F1BB9" w:rsidRDefault="008F55B4">
      <w:pPr>
        <w:pStyle w:val="43"/>
        <w:framePr w:w="5438" w:h="489" w:hRule="exact" w:wrap="none" w:vAnchor="page" w:hAnchor="page" w:x="2225" w:y="11360"/>
        <w:shd w:val="clear" w:color="auto" w:fill="F6E1D4"/>
      </w:pPr>
      <w:r>
        <w:t>Раздел III</w:t>
      </w:r>
    </w:p>
    <w:p w:rsidR="003F1BB9" w:rsidRDefault="008F55B4">
      <w:pPr>
        <w:pStyle w:val="a7"/>
        <w:framePr w:w="5438" w:h="489" w:hRule="exact" w:wrap="none" w:vAnchor="page" w:hAnchor="page" w:x="2225" w:y="11360"/>
        <w:shd w:val="clear" w:color="auto" w:fill="F6E1D4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4511" w:hRule="exact" w:wrap="none" w:vAnchor="page" w:hAnchor="page" w:x="1140" w:y="1065"/>
        <w:shd w:val="clear" w:color="auto" w:fill="auto"/>
        <w:spacing w:before="0" w:line="230" w:lineRule="exact"/>
        <w:ind w:firstLine="380"/>
        <w:jc w:val="both"/>
      </w:pPr>
      <w:r>
        <w:lastRenderedPageBreak/>
        <w:t>Здоровье каждого человека является не только индивидуальной ценностью, но и ценностью общественной, так как общественное здо</w:t>
      </w:r>
      <w:r>
        <w:softHyphen/>
        <w:t>ровье в конечном ит</w:t>
      </w:r>
      <w:r>
        <w:t>оге складывается из здоровья всех членов данного общества. Общественное и индивидуальное здоровье каждого челове</w:t>
      </w:r>
      <w:r>
        <w:softHyphen/>
        <w:t>ка взаимосвязаны, и одно зависит от другого.</w:t>
      </w:r>
    </w:p>
    <w:p w:rsidR="003F1BB9" w:rsidRDefault="008F55B4">
      <w:pPr>
        <w:pStyle w:val="20"/>
        <w:framePr w:w="7478" w:h="4511" w:hRule="exact" w:wrap="none" w:vAnchor="page" w:hAnchor="page" w:x="1140" w:y="1065"/>
        <w:shd w:val="clear" w:color="auto" w:fill="auto"/>
        <w:spacing w:before="0" w:line="230" w:lineRule="exact"/>
        <w:ind w:firstLine="380"/>
        <w:jc w:val="both"/>
      </w:pPr>
      <w:r>
        <w:t>В этом утверждении нет ничего нового или необычного. В подтвер</w:t>
      </w:r>
      <w:r>
        <w:softHyphen/>
        <w:t xml:space="preserve">ждение этого рассмотрим </w:t>
      </w:r>
      <w:r>
        <w:t>высказывания по этому поводу Марка Тул</w:t>
      </w:r>
      <w:r>
        <w:softHyphen/>
        <w:t>лия Цицерона (106—43 гг. до н. э.), древнеримского политического деятеля, оратора и писателя. В своем трактате «Об обязанностях» он написал: «Обязанности мудрого — заботиться о своем имуществе, не совершая ничего прот</w:t>
      </w:r>
      <w:r>
        <w:t>ивного обычаям, законам и установлениям; ведь мы хотим быть богатыми не только ради себя, но и ради детей, родных и друзей, а особенно ради государства; ведь средства и достояние от</w:t>
      </w:r>
      <w:r>
        <w:softHyphen/>
        <w:t>дельных лиц составляют богатства гражданской общины». Добавим, что и здоро</w:t>
      </w:r>
      <w:r>
        <w:t>вье отдельных граждан составляет здоровье общества.</w:t>
      </w:r>
    </w:p>
    <w:p w:rsidR="003F1BB9" w:rsidRDefault="008F55B4">
      <w:pPr>
        <w:pStyle w:val="20"/>
        <w:framePr w:w="7478" w:h="4511" w:hRule="exact" w:wrap="none" w:vAnchor="page" w:hAnchor="page" w:x="1140" w:y="1065"/>
        <w:shd w:val="clear" w:color="auto" w:fill="auto"/>
        <w:spacing w:before="0" w:line="230" w:lineRule="exact"/>
        <w:ind w:firstLine="380"/>
        <w:jc w:val="both"/>
      </w:pPr>
      <w:r>
        <w:t>Таким образом, общественное здоровье представляет собой обще</w:t>
      </w:r>
      <w:r>
        <w:softHyphen/>
        <w:t>ственную, социально-политическую и экономическую категорию, кото</w:t>
      </w:r>
      <w:r>
        <w:softHyphen/>
        <w:t>рая характеризует жизнедеятельность всего общества как социального организма.</w:t>
      </w:r>
    </w:p>
    <w:p w:rsidR="003F1BB9" w:rsidRDefault="001B2C5A">
      <w:pPr>
        <w:framePr w:wrap="none" w:vAnchor="page" w:hAnchor="page" w:x="6315" w:y="576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81075"/>
            <wp:effectExtent l="0" t="0" r="9525" b="9525"/>
            <wp:docPr id="178" name="Рисунок 178" descr="C:\Users\Zver\AppData\Local\Temp\ABBYY\PDFTransformer\12.00\media\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Zver\AppData\Local\Temp\ABBYY\PDFTransformer\12.00\media\image185.jpeg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41" w:y="671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90525"/>
            <wp:effectExtent l="0" t="0" r="9525" b="9525"/>
            <wp:docPr id="179" name="Рисунок 179" descr="C:\Users\Zver\AppData\Local\Temp\ABBYY\PDFTransformer\12.00\media\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Zver\AppData\Local\Temp\ABBYY\PDFTransformer\12.00\media\image186.jpeg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478" w:h="2179" w:hRule="exact" w:wrap="none" w:vAnchor="page" w:hAnchor="page" w:x="1140" w:y="7843"/>
        <w:numPr>
          <w:ilvl w:val="0"/>
          <w:numId w:val="47"/>
        </w:numPr>
        <w:shd w:val="clear" w:color="auto" w:fill="auto"/>
        <w:tabs>
          <w:tab w:val="left" w:pos="1216"/>
        </w:tabs>
        <w:spacing w:before="0"/>
        <w:ind w:left="1180" w:hanging="280"/>
        <w:jc w:val="left"/>
      </w:pPr>
      <w:r>
        <w:t>Почему здоровье каждого человека зависит прежде всего от него самого?</w:t>
      </w:r>
    </w:p>
    <w:p w:rsidR="003F1BB9" w:rsidRDefault="008F55B4">
      <w:pPr>
        <w:pStyle w:val="201"/>
        <w:framePr w:w="7478" w:h="2179" w:hRule="exact" w:wrap="none" w:vAnchor="page" w:hAnchor="page" w:x="1140" w:y="7843"/>
        <w:numPr>
          <w:ilvl w:val="0"/>
          <w:numId w:val="47"/>
        </w:numPr>
        <w:shd w:val="clear" w:color="auto" w:fill="auto"/>
        <w:tabs>
          <w:tab w:val="left" w:pos="1231"/>
        </w:tabs>
        <w:spacing w:before="0"/>
        <w:ind w:left="1180" w:hanging="280"/>
        <w:jc w:val="left"/>
      </w:pPr>
      <w:r>
        <w:t>Какие существуют показатели, характеризующие уровень здоро</w:t>
      </w:r>
      <w:r>
        <w:softHyphen/>
        <w:t>вья человека?</w:t>
      </w:r>
    </w:p>
    <w:p w:rsidR="003F1BB9" w:rsidRDefault="008F55B4">
      <w:pPr>
        <w:pStyle w:val="201"/>
        <w:framePr w:w="7478" w:h="2179" w:hRule="exact" w:wrap="none" w:vAnchor="page" w:hAnchor="page" w:x="1140" w:y="7843"/>
        <w:numPr>
          <w:ilvl w:val="0"/>
          <w:numId w:val="47"/>
        </w:numPr>
        <w:shd w:val="clear" w:color="auto" w:fill="auto"/>
        <w:tabs>
          <w:tab w:val="left" w:pos="1236"/>
        </w:tabs>
        <w:spacing w:before="0"/>
        <w:ind w:left="1180" w:hanging="280"/>
        <w:jc w:val="left"/>
      </w:pPr>
      <w:r>
        <w:t>Какое определение здоровья дано в уставе Всемирной организа</w:t>
      </w:r>
      <w:r>
        <w:softHyphen/>
        <w:t>ции здравоохранения?</w:t>
      </w:r>
    </w:p>
    <w:p w:rsidR="003F1BB9" w:rsidRDefault="008F55B4">
      <w:pPr>
        <w:pStyle w:val="201"/>
        <w:framePr w:w="7478" w:h="2179" w:hRule="exact" w:wrap="none" w:vAnchor="page" w:hAnchor="page" w:x="1140" w:y="7843"/>
        <w:numPr>
          <w:ilvl w:val="0"/>
          <w:numId w:val="47"/>
        </w:numPr>
        <w:shd w:val="clear" w:color="auto" w:fill="auto"/>
        <w:tabs>
          <w:tab w:val="left" w:pos="1240"/>
        </w:tabs>
        <w:spacing w:before="0"/>
        <w:ind w:left="1180" w:hanging="280"/>
        <w:jc w:val="left"/>
      </w:pPr>
      <w:r>
        <w:t xml:space="preserve">Почему здоровье </w:t>
      </w:r>
      <w:r>
        <w:t>человека связывают с непременным условием его эффективной жизнедеятельности?</w:t>
      </w:r>
    </w:p>
    <w:p w:rsidR="003F1BB9" w:rsidRDefault="008F55B4">
      <w:pPr>
        <w:pStyle w:val="110"/>
        <w:framePr w:w="7478" w:h="2179" w:hRule="exact" w:wrap="none" w:vAnchor="page" w:hAnchor="page" w:x="1140" w:y="7843"/>
        <w:numPr>
          <w:ilvl w:val="0"/>
          <w:numId w:val="47"/>
        </w:numPr>
        <w:shd w:val="clear" w:color="auto" w:fill="auto"/>
        <w:tabs>
          <w:tab w:val="left" w:pos="1240"/>
        </w:tabs>
        <w:spacing w:before="0" w:after="0" w:line="211" w:lineRule="exact"/>
        <w:ind w:left="1180" w:hanging="280"/>
      </w:pPr>
      <w:r>
        <w:t>Почему индивидуальное здоровье каждого человека является не только индивидуальной, но и общественной ценностью?</w:t>
      </w:r>
    </w:p>
    <w:p w:rsidR="003F1BB9" w:rsidRDefault="008F55B4">
      <w:pPr>
        <w:pStyle w:val="55"/>
        <w:framePr w:wrap="none" w:vAnchor="page" w:hAnchor="page" w:x="1140" w:y="10120"/>
        <w:shd w:val="clear" w:color="auto" w:fill="auto"/>
        <w:spacing w:before="0"/>
      </w:pPr>
      <w:bookmarkStart w:id="156" w:name="bookmark155"/>
      <w:r>
        <w:t>Задание.</w:t>
      </w:r>
      <w:bookmarkEnd w:id="156"/>
    </w:p>
    <w:p w:rsidR="003F1BB9" w:rsidRDefault="008F55B4">
      <w:pPr>
        <w:pStyle w:val="201"/>
        <w:framePr w:w="7478" w:h="480" w:hRule="exact" w:wrap="none" w:vAnchor="page" w:hAnchor="page" w:x="1140" w:y="10695"/>
        <w:shd w:val="clear" w:color="auto" w:fill="auto"/>
        <w:spacing w:before="0"/>
        <w:ind w:left="900" w:firstLine="0"/>
      </w:pPr>
      <w:r>
        <w:t>Сформулируйте кратко свое понимание здоровья человека и ук</w:t>
      </w:r>
      <w:r>
        <w:t>ажите критерии, по которым можно оценить его уровень.</w:t>
      </w:r>
    </w:p>
    <w:p w:rsidR="003F1BB9" w:rsidRDefault="008F55B4">
      <w:pPr>
        <w:pStyle w:val="43"/>
        <w:framePr w:w="3245" w:h="499" w:hRule="exact" w:wrap="none" w:vAnchor="page" w:hAnchor="page" w:x="1217" w:y="11355"/>
        <w:shd w:val="clear" w:color="auto" w:fill="F6E1D4"/>
      </w:pPr>
      <w:r>
        <w:t>Глава 7</w:t>
      </w:r>
    </w:p>
    <w:p w:rsidR="003F1BB9" w:rsidRDefault="008F55B4">
      <w:pPr>
        <w:pStyle w:val="a7"/>
        <w:framePr w:w="3245" w:h="499" w:hRule="exact" w:wrap="none" w:vAnchor="page" w:hAnchor="page" w:x="1217" w:y="11355"/>
        <w:shd w:val="clear" w:color="auto" w:fill="F6E1D4"/>
      </w:pPr>
      <w:r>
        <w:t xml:space="preserve">Основы здорового образа </w:t>
      </w:r>
      <w:r>
        <w:rPr>
          <w:rStyle w:val="Verdana9pt"/>
          <w:i/>
          <w:iCs/>
        </w:rPr>
        <w:t>жизни</w:t>
      </w:r>
    </w:p>
    <w:p w:rsidR="003F1BB9" w:rsidRDefault="001B2C5A">
      <w:pPr>
        <w:framePr w:wrap="none" w:vAnchor="page" w:hAnchor="page" w:x="7851" w:y="1145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28625" cy="200025"/>
            <wp:effectExtent l="0" t="0" r="9525" b="9525"/>
            <wp:docPr id="180" name="Рисунок 180" descr="C:\Users\Zver\AppData\Local\Temp\ABBYY\PDFTransformer\12.00\media\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Zver\AppData\Local\Temp\ABBYY\PDFTransformer\12.00\media\image187.jpeg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71"/>
        <w:framePr w:w="7555" w:h="8642" w:hRule="exact" w:wrap="none" w:vAnchor="page" w:hAnchor="page" w:x="1102" w:y="1096"/>
        <w:numPr>
          <w:ilvl w:val="0"/>
          <w:numId w:val="46"/>
        </w:numPr>
        <w:shd w:val="clear" w:color="auto" w:fill="auto"/>
        <w:tabs>
          <w:tab w:val="left" w:pos="1967"/>
        </w:tabs>
        <w:spacing w:before="0" w:line="509" w:lineRule="exact"/>
        <w:ind w:left="1940" w:hanging="1000"/>
        <w:jc w:val="left"/>
      </w:pPr>
      <w:r>
        <w:rPr>
          <w:rStyle w:val="173"/>
        </w:rPr>
        <w:lastRenderedPageBreak/>
        <w:t>Индивидуальное здоровье человека, его физическая, духовная и социальная сущность</w:t>
      </w:r>
    </w:p>
    <w:p w:rsidR="003F1BB9" w:rsidRDefault="008F55B4">
      <w:pPr>
        <w:pStyle w:val="20"/>
        <w:framePr w:w="7555" w:h="8642" w:hRule="exact" w:wrap="none" w:vAnchor="page" w:hAnchor="page" w:x="1102" w:y="1096"/>
        <w:shd w:val="clear" w:color="auto" w:fill="auto"/>
        <w:spacing w:before="0" w:line="230" w:lineRule="exact"/>
        <w:ind w:firstLine="940"/>
        <w:jc w:val="both"/>
      </w:pPr>
      <w:r>
        <w:rPr>
          <w:rStyle w:val="2c"/>
        </w:rPr>
        <w:t xml:space="preserve">Индивидуальное здоровье </w:t>
      </w:r>
      <w:r>
        <w:t>— это здоровье каждого члена общества. В понятие здоровья в настоящее время вкладывается более широкий смысл, чем отсутствие болезней, оно включает в с</w:t>
      </w:r>
      <w:r>
        <w:t>ебя дея</w:t>
      </w:r>
      <w:r>
        <w:softHyphen/>
        <w:t>тельностные возможности человека, которые позволяют ему улучшить свою жизнь, сделать ее более благополучной, достичь более высокой степени самореализации.</w:t>
      </w:r>
    </w:p>
    <w:p w:rsidR="003F1BB9" w:rsidRDefault="008F55B4">
      <w:pPr>
        <w:pStyle w:val="20"/>
        <w:framePr w:w="7555" w:h="8642" w:hRule="exact" w:wrap="none" w:vAnchor="page" w:hAnchor="page" w:x="1102" w:y="1096"/>
        <w:shd w:val="clear" w:color="auto" w:fill="auto"/>
        <w:spacing w:before="0" w:line="230" w:lineRule="exact"/>
        <w:ind w:firstLine="400"/>
        <w:jc w:val="both"/>
      </w:pPr>
      <w:r>
        <w:t>Отметим, что благополучие касается всех сторон жизни человека, а не только его физического со</w:t>
      </w:r>
      <w:r>
        <w:t xml:space="preserve">стояния. </w:t>
      </w:r>
      <w:r>
        <w:rPr>
          <w:rStyle w:val="22pt"/>
        </w:rPr>
        <w:t>Духовное</w:t>
      </w:r>
      <w:r>
        <w:t xml:space="preserve"> благополучие соот</w:t>
      </w:r>
      <w:r>
        <w:softHyphen/>
        <w:t xml:space="preserve">носится с разумом человека, его интеллектом, эмоциями. </w:t>
      </w:r>
      <w:r>
        <w:rPr>
          <w:rStyle w:val="22pt"/>
        </w:rPr>
        <w:t>Социаль</w:t>
      </w:r>
      <w:r>
        <w:rPr>
          <w:rStyle w:val="22pt"/>
        </w:rPr>
        <w:softHyphen/>
        <w:t>ное</w:t>
      </w:r>
      <w:r>
        <w:t xml:space="preserve"> благополучие отражает возможности человека жить безопасно в реальной окружающей среде (природной, техногенной, социальной). </w:t>
      </w:r>
      <w:r>
        <w:rPr>
          <w:rStyle w:val="22pt"/>
        </w:rPr>
        <w:t>Физическое</w:t>
      </w:r>
      <w:r>
        <w:t xml:space="preserve"> благополучие связано с физическими возможностями человека, с совершенством его тела и продолжительностью жизни.</w:t>
      </w:r>
    </w:p>
    <w:p w:rsidR="003F1BB9" w:rsidRDefault="008F55B4">
      <w:pPr>
        <w:pStyle w:val="20"/>
        <w:framePr w:w="7555" w:h="8642" w:hRule="exact" w:wrap="none" w:vAnchor="page" w:hAnchor="page" w:x="1102" w:y="1096"/>
        <w:shd w:val="clear" w:color="auto" w:fill="auto"/>
        <w:spacing w:before="0" w:line="230" w:lineRule="exact"/>
        <w:ind w:firstLine="400"/>
        <w:jc w:val="both"/>
      </w:pPr>
      <w:r>
        <w:t>Таким образом, благополучие человека является определяющим понятием его здоровья. Благополучие человека зависит от его физиче</w:t>
      </w:r>
      <w:r>
        <w:softHyphen/>
        <w:t xml:space="preserve">ского, духовного </w:t>
      </w:r>
      <w:r>
        <w:t>и социального здоровья. Нельзя получить цельного представления о здоровье человека, не принимая во внимание сте</w:t>
      </w:r>
      <w:r>
        <w:softHyphen/>
        <w:t>пень влияния на него психических, биологических и социальных про</w:t>
      </w:r>
      <w:r>
        <w:softHyphen/>
        <w:t>цессов, происходящих в повседневной жизни, и его способности при</w:t>
      </w:r>
      <w:r>
        <w:softHyphen/>
        <w:t>спосабливаться</w:t>
      </w:r>
      <w:r>
        <w:t xml:space="preserve"> к ним. Ни одна болезнь не ограничена только телом или только психикой. Человек в отличие от остального животного мира наделен творческим разумом и является существом социальным, а значит, обладает биологическим (физическим), духовным и социаль</w:t>
      </w:r>
      <w:r>
        <w:softHyphen/>
        <w:t>ным здоровь</w:t>
      </w:r>
      <w:r>
        <w:t>ем. При этом основой здоровья все больше выступает ду</w:t>
      </w:r>
      <w:r>
        <w:softHyphen/>
        <w:t>ховная его составляющая.</w:t>
      </w:r>
    </w:p>
    <w:p w:rsidR="003F1BB9" w:rsidRDefault="008F55B4">
      <w:pPr>
        <w:pStyle w:val="130"/>
        <w:framePr w:w="7555" w:h="1254" w:hRule="exact" w:wrap="none" w:vAnchor="page" w:hAnchor="page" w:x="1102" w:y="9915"/>
        <w:shd w:val="clear" w:color="auto" w:fill="auto"/>
        <w:spacing w:before="0" w:after="0"/>
        <w:ind w:left="1162"/>
      </w:pPr>
      <w:r>
        <w:t>ЭТО ИНТЕРЕСНО</w:t>
      </w:r>
    </w:p>
    <w:p w:rsidR="003F1BB9" w:rsidRDefault="008F55B4">
      <w:pPr>
        <w:pStyle w:val="201"/>
        <w:framePr w:w="7555" w:h="1254" w:hRule="exact" w:wrap="none" w:vAnchor="page" w:hAnchor="page" w:x="1102" w:y="9915"/>
        <w:shd w:val="clear" w:color="auto" w:fill="auto"/>
        <w:spacing w:before="0"/>
        <w:ind w:left="1162" w:firstLine="0"/>
      </w:pPr>
      <w:r>
        <w:t>В доказательство последней мысли обратимся к высказываниям</w:t>
      </w:r>
      <w:r>
        <w:br/>
        <w:t>древнеримского оратора Марка Туллия Цицерона. Вот что он на-</w:t>
      </w:r>
      <w:r>
        <w:br/>
        <w:t>писал в своем трактате «Об обязанностях»: «</w:t>
      </w:r>
      <w:r>
        <w:t>Прежде всего каждо-</w:t>
      </w:r>
    </w:p>
    <w:p w:rsidR="003F1BB9" w:rsidRDefault="008F55B4">
      <w:pPr>
        <w:pStyle w:val="201"/>
        <w:framePr w:w="7555" w:h="1254" w:hRule="exact" w:wrap="none" w:vAnchor="page" w:hAnchor="page" w:x="1102" w:y="9915"/>
        <w:shd w:val="clear" w:color="auto" w:fill="auto"/>
        <w:spacing w:before="0"/>
        <w:ind w:firstLine="0"/>
      </w:pPr>
      <w:r>
        <w:t>му виду живых существ природа даровала стремление защищаться, защищать</w:t>
      </w:r>
    </w:p>
    <w:p w:rsidR="003F1BB9" w:rsidRDefault="001B2C5A">
      <w:pPr>
        <w:framePr w:wrap="none" w:vAnchor="page" w:hAnchor="page" w:x="1371" w:y="997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4825" cy="428625"/>
            <wp:effectExtent l="0" t="0" r="9525" b="9525"/>
            <wp:docPr id="181" name="Рисунок 181" descr="C:\Users\Zver\AppData\Local\Temp\ABBYY\PDFTransformer\12.00\media\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Zver\AppData\Local\Temp\ABBYY\PDFTransformer\12.00\media\image188.jpeg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5"/>
        <w:framePr w:wrap="none" w:vAnchor="page" w:hAnchor="page" w:x="1246" w:y="11393"/>
        <w:shd w:val="clear" w:color="auto" w:fill="F6E1D4"/>
      </w:pPr>
      <w:r>
        <w:t>168</w:t>
      </w:r>
    </w:p>
    <w:p w:rsidR="003F1BB9" w:rsidRDefault="008F55B4">
      <w:pPr>
        <w:pStyle w:val="122"/>
        <w:framePr w:w="5434" w:h="499" w:hRule="exact" w:wrap="none" w:vAnchor="page" w:hAnchor="page" w:x="2220" w:y="11350"/>
        <w:shd w:val="clear" w:color="auto" w:fill="F6E1D4"/>
      </w:pPr>
      <w:r>
        <w:t xml:space="preserve">Раздел </w:t>
      </w:r>
      <w:r>
        <w:rPr>
          <w:rStyle w:val="12FranklinGothicDemi105pt"/>
        </w:rPr>
        <w:t>III</w:t>
      </w:r>
    </w:p>
    <w:p w:rsidR="003F1BB9" w:rsidRDefault="008F55B4">
      <w:pPr>
        <w:pStyle w:val="a7"/>
        <w:framePr w:w="5434" w:h="499" w:hRule="exact" w:wrap="none" w:vAnchor="page" w:hAnchor="page" w:x="2220" w:y="11350"/>
        <w:shd w:val="clear" w:color="auto" w:fill="F6E1D4"/>
      </w:pPr>
      <w:r>
        <w:t xml:space="preserve">Основы </w:t>
      </w:r>
      <w:r>
        <w:t>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1"/>
        <w:framePr w:w="7483" w:h="4435" w:hRule="exact" w:wrap="none" w:vAnchor="page" w:hAnchor="page" w:x="1138" w:y="1051"/>
        <w:shd w:val="clear" w:color="auto" w:fill="auto"/>
        <w:spacing w:before="0" w:after="185"/>
        <w:ind w:firstLine="0"/>
      </w:pPr>
      <w:r>
        <w:lastRenderedPageBreak/>
        <w:t>свою жизнь, т. е. свое тело, избегать всего того, что кажется вредоносным, приобретать и добывать себе все необходимое для жизни: пропитание, при</w:t>
      </w:r>
      <w:r>
        <w:softHyphen/>
        <w:t>станище и так далее. Общее всем живым сущест</w:t>
      </w:r>
      <w:r>
        <w:t>вам стремление соединиться ради того, чтобы производить на свет потомство, и забота об этом потомстве. Но наибольшее различие между человеком и зверем состоит в том, что зверь передвигается настолько, насколько им движут его чувства, и приспосаблива</w:t>
      </w:r>
      <w:r>
        <w:softHyphen/>
        <w:t>ется т</w:t>
      </w:r>
      <w:r>
        <w:t>олько к окружающим его условиям, мало думая о прошлом и о будущем. Напротив, человек, наделенный разумом, благодаря которому он усматривает последовательность между событиями, видит их причины, причем предшест</w:t>
      </w:r>
      <w:r>
        <w:softHyphen/>
        <w:t>вующие события и предметы не ускользают от нег</w:t>
      </w:r>
      <w:r>
        <w:t>о, он сравнивает сходные явления и с настоящим тесно связывает будущее, с легкостью видит все тече</w:t>
      </w:r>
      <w:r>
        <w:softHyphen/>
        <w:t>ние своей жизни и подготавливает себе все необходимое, чтобы прожить. Че</w:t>
      </w:r>
      <w:r>
        <w:softHyphen/>
        <w:t>ловеку свойственна прежде всего склонность изучать и исследовать истину».</w:t>
      </w:r>
    </w:p>
    <w:p w:rsidR="003F1BB9" w:rsidRDefault="008F55B4">
      <w:pPr>
        <w:pStyle w:val="20"/>
        <w:framePr w:w="7483" w:h="4435" w:hRule="exact" w:wrap="none" w:vAnchor="page" w:hAnchor="page" w:x="1138" w:y="1051"/>
        <w:shd w:val="clear" w:color="auto" w:fill="auto"/>
        <w:spacing w:before="0" w:line="230" w:lineRule="exact"/>
        <w:ind w:firstLine="380"/>
        <w:jc w:val="both"/>
      </w:pPr>
      <w:r>
        <w:t xml:space="preserve">Духовное, </w:t>
      </w:r>
      <w:r>
        <w:t>физическое и социальное здоровье — это три неотъем</w:t>
      </w:r>
      <w:r>
        <w:softHyphen/>
        <w:t>лемые составляющие здоровья, которые должны находиться в гармо</w:t>
      </w:r>
      <w:r>
        <w:softHyphen/>
        <w:t>ничном единстве, что и обеспечивает высокий уровень здоровья чело</w:t>
      </w:r>
      <w:r>
        <w:softHyphen/>
        <w:t>века и его благополучие.</w:t>
      </w:r>
    </w:p>
    <w:p w:rsidR="003F1BB9" w:rsidRDefault="008F55B4">
      <w:pPr>
        <w:pStyle w:val="20"/>
        <w:framePr w:w="7483" w:h="4435" w:hRule="exact" w:wrap="none" w:vAnchor="page" w:hAnchor="page" w:x="1138" w:y="1051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Физическое здоровье</w:t>
      </w:r>
      <w:r>
        <w:t xml:space="preserve"> влияет на духовную жизнь, а дух</w:t>
      </w:r>
      <w:r>
        <w:t>овный кон</w:t>
      </w:r>
      <w:r>
        <w:softHyphen/>
        <w:t>троль обеспечивает необходимую дисциплину для поддержания физи-</w:t>
      </w:r>
    </w:p>
    <w:p w:rsidR="003F1BB9" w:rsidRDefault="001B2C5A">
      <w:pPr>
        <w:framePr w:wrap="none" w:vAnchor="page" w:hAnchor="page" w:x="1162" w:y="591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476625"/>
            <wp:effectExtent l="0" t="0" r="9525" b="9525"/>
            <wp:docPr id="182" name="Рисунок 182" descr="C:\Users\Zver\AppData\Local\Temp\ABBYY\PDFTransformer\12.00\media\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Zver\AppData\Local\Temp\ABBYY\PDFTransformer\12.00\media\image189.jpeg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"/>
        <w:framePr w:w="3250" w:h="490" w:hRule="exact" w:wrap="none" w:vAnchor="page" w:hAnchor="page" w:x="1210" w:y="11360"/>
        <w:shd w:val="clear" w:color="auto" w:fill="F6E1D4"/>
      </w:pPr>
      <w:r>
        <w:t>Глава 7</w:t>
      </w:r>
    </w:p>
    <w:p w:rsidR="003F1BB9" w:rsidRDefault="008F55B4">
      <w:pPr>
        <w:pStyle w:val="a7"/>
        <w:framePr w:w="3250" w:h="490" w:hRule="exact" w:wrap="none" w:vAnchor="page" w:hAnchor="page" w:x="1210" w:y="11360"/>
        <w:shd w:val="clear" w:color="auto" w:fill="F6E1D4"/>
      </w:pPr>
      <w:r>
        <w:t>Основы здорового образа жизни</w:t>
      </w:r>
    </w:p>
    <w:p w:rsidR="003F1BB9" w:rsidRDefault="008F55B4">
      <w:pPr>
        <w:pStyle w:val="25"/>
        <w:framePr w:wrap="none" w:vAnchor="page" w:hAnchor="page" w:x="7819" w:y="11393"/>
        <w:shd w:val="clear" w:color="auto" w:fill="F6E1D4"/>
      </w:pPr>
      <w:r>
        <w:t>169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10104" w:hRule="exact" w:wrap="none" w:vAnchor="page" w:hAnchor="page" w:x="1143" w:y="1056"/>
        <w:shd w:val="clear" w:color="auto" w:fill="auto"/>
        <w:spacing w:before="0" w:line="230" w:lineRule="exact"/>
        <w:ind w:firstLine="0"/>
        <w:jc w:val="both"/>
      </w:pPr>
      <w:r>
        <w:lastRenderedPageBreak/>
        <w:t>ческого здоровья, а вместе они влияют на социальное здоровье и обеспечивают социальное благополучие.</w:t>
      </w:r>
    </w:p>
    <w:p w:rsidR="003F1BB9" w:rsidRDefault="008F55B4">
      <w:pPr>
        <w:pStyle w:val="20"/>
        <w:framePr w:w="7474" w:h="10104" w:hRule="exact" w:wrap="none" w:vAnchor="page" w:hAnchor="page" w:x="1143" w:y="1056"/>
        <w:shd w:val="clear" w:color="auto" w:fill="auto"/>
        <w:spacing w:before="0" w:line="230" w:lineRule="exact"/>
        <w:ind w:firstLine="380"/>
        <w:jc w:val="both"/>
      </w:pPr>
      <w:r>
        <w:t>Физическое здоровье обеспечивается двигательной активностью, рациональным питанием, закаливанием и очищением организма, ра</w:t>
      </w:r>
      <w:r>
        <w:softHyphen/>
        <w:t>циональны</w:t>
      </w:r>
      <w:r>
        <w:t>м сочетанием умственного и физического труда, временем и умением отдыхать, исключением из употребления алкоголя, табака и наркотиков.</w:t>
      </w:r>
    </w:p>
    <w:p w:rsidR="003F1BB9" w:rsidRDefault="008F55B4">
      <w:pPr>
        <w:pStyle w:val="20"/>
        <w:framePr w:w="7474" w:h="10104" w:hRule="exact" w:wrap="none" w:vAnchor="page" w:hAnchor="page" w:x="1143" w:y="1056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Духовное здоровье</w:t>
      </w:r>
      <w:r>
        <w:t xml:space="preserve"> обеспечивается процессом мышления, позна</w:t>
      </w:r>
      <w:r>
        <w:softHyphen/>
        <w:t>нием окружающего мира и ориентацией в нем. Достигается духовное</w:t>
      </w:r>
      <w:r>
        <w:t xml:space="preserve"> здоровье умением жить в согласии с собой, с родными, друзьями и обществом, умением прогнозировать и моделировать события, фор</w:t>
      </w:r>
      <w:r>
        <w:softHyphen/>
        <w:t>мировать стиль своего поведения.</w:t>
      </w:r>
    </w:p>
    <w:p w:rsidR="003F1BB9" w:rsidRDefault="008F55B4">
      <w:pPr>
        <w:pStyle w:val="20"/>
        <w:framePr w:w="7474" w:h="10104" w:hRule="exact" w:wrap="none" w:vAnchor="page" w:hAnchor="page" w:x="1143" w:y="1056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Социальное здоровье</w:t>
      </w:r>
      <w:r>
        <w:t xml:space="preserve"> — это способность человека адаптироваться в природной, техногенной и социаль</w:t>
      </w:r>
      <w:r>
        <w:t>ной средах обитания. Достигается оно умением предвидеть возникновение опасных и чрезвычайных си</w:t>
      </w:r>
      <w:r>
        <w:softHyphen/>
        <w:t>туаций, оценивать их возможные последствия, принимать обоснован</w:t>
      </w:r>
      <w:r>
        <w:softHyphen/>
        <w:t xml:space="preserve">ное решение и действовать в конкретной опасной или чрезвычайной ситуации, сообразуясь со своими </w:t>
      </w:r>
      <w:r>
        <w:t>возможностями.</w:t>
      </w:r>
    </w:p>
    <w:p w:rsidR="003F1BB9" w:rsidRDefault="008F55B4">
      <w:pPr>
        <w:pStyle w:val="20"/>
        <w:framePr w:w="7474" w:h="10104" w:hRule="exact" w:wrap="none" w:vAnchor="page" w:hAnchor="page" w:x="1143" w:y="1056"/>
        <w:shd w:val="clear" w:color="auto" w:fill="auto"/>
        <w:spacing w:before="0" w:line="230" w:lineRule="exact"/>
        <w:ind w:firstLine="380"/>
        <w:jc w:val="both"/>
      </w:pPr>
      <w:r>
        <w:t>На здоровье и благополучие человека оказывает влияние ряд фак</w:t>
      </w:r>
      <w:r>
        <w:softHyphen/>
        <w:t>торов. Среди них ведущее место занимают физические, социальные и духовные.</w:t>
      </w:r>
    </w:p>
    <w:p w:rsidR="003F1BB9" w:rsidRDefault="008F55B4">
      <w:pPr>
        <w:pStyle w:val="20"/>
        <w:framePr w:w="7474" w:h="10104" w:hRule="exact" w:wrap="none" w:vAnchor="page" w:hAnchor="page" w:x="1143" w:y="1056"/>
        <w:shd w:val="clear" w:color="auto" w:fill="auto"/>
        <w:spacing w:before="0" w:line="230" w:lineRule="exact"/>
        <w:ind w:firstLine="380"/>
        <w:jc w:val="both"/>
      </w:pPr>
      <w:r>
        <w:t xml:space="preserve">Среди физических факторов наиболее важным является </w:t>
      </w:r>
      <w:r>
        <w:rPr>
          <w:rStyle w:val="22pt"/>
        </w:rPr>
        <w:t>фактор наследственности.</w:t>
      </w:r>
      <w:r>
        <w:t xml:space="preserve"> Исследования свидетельствуют</w:t>
      </w:r>
      <w:r>
        <w:t xml:space="preserve"> о влиянии наследственности практически на все стороны нашего физического здоровья. Это предрасположенность человека к определенным забо</w:t>
      </w:r>
      <w:r>
        <w:softHyphen/>
        <w:t>леваниям или наличие врожденных физических дефектов. Степень влияния наследственности на здоровье может составлять до 2</w:t>
      </w:r>
      <w:r>
        <w:t>0%.</w:t>
      </w:r>
    </w:p>
    <w:p w:rsidR="003F1BB9" w:rsidRDefault="008F55B4">
      <w:pPr>
        <w:pStyle w:val="20"/>
        <w:framePr w:w="7474" w:h="10104" w:hRule="exact" w:wrap="none" w:vAnchor="page" w:hAnchor="page" w:x="1143" w:y="1056"/>
        <w:shd w:val="clear" w:color="auto" w:fill="auto"/>
        <w:spacing w:before="0" w:line="230" w:lineRule="exact"/>
        <w:ind w:firstLine="380"/>
        <w:jc w:val="both"/>
      </w:pPr>
      <w:r>
        <w:t>Среди социальных факторов необходимо выделить состояние окружающей среды, влияние различных опасных и чрезвычайных си</w:t>
      </w:r>
      <w:r>
        <w:softHyphen/>
        <w:t>туаций и организацию защиты населения от их последствий, а также доступный уровень медицинского обслуживания. В сумме они состав</w:t>
      </w:r>
      <w:r>
        <w:softHyphen/>
        <w:t xml:space="preserve">ляют </w:t>
      </w:r>
      <w:r>
        <w:t>30%.</w:t>
      </w:r>
    </w:p>
    <w:p w:rsidR="003F1BB9" w:rsidRDefault="008F55B4">
      <w:pPr>
        <w:pStyle w:val="20"/>
        <w:framePr w:w="7474" w:h="10104" w:hRule="exact" w:wrap="none" w:vAnchor="page" w:hAnchor="page" w:x="1143" w:y="1056"/>
        <w:shd w:val="clear" w:color="auto" w:fill="auto"/>
        <w:spacing w:before="0" w:line="230" w:lineRule="exact"/>
        <w:ind w:firstLine="380"/>
        <w:jc w:val="both"/>
      </w:pPr>
      <w:r>
        <w:t>Духовный фактор является наиболее важным компонентом здоро</w:t>
      </w:r>
      <w:r>
        <w:softHyphen/>
        <w:t>вья и благополучия. Он включает понимание здоровья как способности к созиданию добра, самосовершенствованию, милосердию и бескоры</w:t>
      </w:r>
      <w:r>
        <w:softHyphen/>
        <w:t>стной взаимопомощи, создание установки на здоровый образ жизни</w:t>
      </w:r>
      <w:r>
        <w:t>. Необходимо отметить, что побудить людей вести здоровый образ жиз</w:t>
      </w:r>
      <w:r>
        <w:softHyphen/>
        <w:t>ни — трудная задача. Знать, что такое здоровый образ жизни, — это одно, а вести его — совсем другое. Человек склонен повторять те виды поведения, которые приносят удовольствие. При этом зач</w:t>
      </w:r>
      <w:r>
        <w:t>астую вредные для здоровья действия могут дать на короткое время доволь</w:t>
      </w:r>
      <w:r>
        <w:softHyphen/>
        <w:t>но приятные ощущения. Выбор в пользу здорового образа жизни тре</w:t>
      </w:r>
      <w:r>
        <w:softHyphen/>
        <w:t>бует высокого уровня понимания и заинтересованности. Таким обра</w:t>
      </w:r>
      <w:r>
        <w:softHyphen/>
      </w:r>
    </w:p>
    <w:p w:rsidR="003F1BB9" w:rsidRDefault="008F55B4">
      <w:pPr>
        <w:pStyle w:val="25"/>
        <w:framePr w:wrap="none" w:vAnchor="page" w:hAnchor="page" w:x="1258" w:y="11389"/>
        <w:shd w:val="clear" w:color="auto" w:fill="auto"/>
      </w:pPr>
      <w:r>
        <w:t>170</w:t>
      </w:r>
    </w:p>
    <w:p w:rsidR="003F1BB9" w:rsidRDefault="008F55B4">
      <w:pPr>
        <w:pStyle w:val="43"/>
        <w:framePr w:w="5438" w:h="484" w:hRule="exact" w:wrap="none" w:vAnchor="page" w:hAnchor="page" w:x="2232" w:y="11355"/>
        <w:shd w:val="clear" w:color="auto" w:fill="auto"/>
      </w:pPr>
      <w:r>
        <w:t>Раздел III</w:t>
      </w:r>
    </w:p>
    <w:p w:rsidR="003F1BB9" w:rsidRDefault="008F55B4">
      <w:pPr>
        <w:pStyle w:val="a7"/>
        <w:framePr w:w="5438" w:h="484" w:hRule="exact" w:wrap="none" w:vAnchor="page" w:hAnchor="page" w:x="2232" w:y="11355"/>
        <w:shd w:val="clear" w:color="auto" w:fill="auto"/>
      </w:pPr>
      <w:r>
        <w:t xml:space="preserve">Основы медицинских знаний и здорового </w:t>
      </w:r>
      <w:r>
        <w:t>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6144" w:hRule="exact" w:wrap="none" w:vAnchor="page" w:hAnchor="page" w:x="1140" w:y="1061"/>
        <w:shd w:val="clear" w:color="auto" w:fill="auto"/>
        <w:spacing w:before="0" w:line="230" w:lineRule="exact"/>
        <w:ind w:firstLine="0"/>
        <w:jc w:val="both"/>
      </w:pPr>
      <w:r>
        <w:lastRenderedPageBreak/>
        <w:t>зом, духовный фактор во многом зависит от индивидуальности образа жизни. Степень его влияния на здоровье составляет 50%.</w:t>
      </w:r>
    </w:p>
    <w:p w:rsidR="003F1BB9" w:rsidRDefault="008F55B4">
      <w:pPr>
        <w:pStyle w:val="20"/>
        <w:framePr w:w="7478" w:h="6144" w:hRule="exact" w:wrap="none" w:vAnchor="page" w:hAnchor="page" w:x="1140" w:y="1061"/>
        <w:shd w:val="clear" w:color="auto" w:fill="auto"/>
        <w:spacing w:before="0" w:line="230" w:lineRule="exact"/>
        <w:ind w:firstLine="380"/>
        <w:jc w:val="both"/>
      </w:pPr>
      <w:r>
        <w:t>В заключение отметим, что каждый человек ответственен за свое здоровье и благополучие. Достижение хо</w:t>
      </w:r>
      <w:r>
        <w:t>рошего уровня здоровья и благополучия — это непрерывный процесс в жизни человека, при ко</w:t>
      </w:r>
      <w:r>
        <w:softHyphen/>
        <w:t>тором подразумевается определенная жизненная позиция и повсе</w:t>
      </w:r>
      <w:r>
        <w:softHyphen/>
        <w:t>дневное поведение. Для достижения высокого уровня индивидуально</w:t>
      </w:r>
      <w:r>
        <w:softHyphen/>
        <w:t>го здоровья каждый должен стремиться выраб</w:t>
      </w:r>
      <w:r>
        <w:t>отать в себе ряд наибо</w:t>
      </w:r>
      <w:r>
        <w:softHyphen/>
        <w:t>лее необходимых качеств, которые способствуют сохранению и укреплению здоровья. Это прежде всего осознанное стремление к со</w:t>
      </w:r>
      <w:r>
        <w:softHyphen/>
        <w:t>блюдению норм здорового образа жизни, постоянное совершенство</w:t>
      </w:r>
      <w:r>
        <w:softHyphen/>
        <w:t>вание своих физических и духовных качеств, бере</w:t>
      </w:r>
      <w:r>
        <w:t>жное отношение к окружающей природной среде и ее сохранение в силу своих возмож</w:t>
      </w:r>
      <w:r>
        <w:softHyphen/>
        <w:t>ностей, воспитание в себе убежденности, что здоровье каждого чело</w:t>
      </w:r>
      <w:r>
        <w:softHyphen/>
        <w:t>века зависит от здоровья окружающей природной среды.</w:t>
      </w:r>
    </w:p>
    <w:p w:rsidR="003F1BB9" w:rsidRDefault="008F55B4">
      <w:pPr>
        <w:pStyle w:val="20"/>
        <w:framePr w:w="7478" w:h="6144" w:hRule="exact" w:wrap="none" w:vAnchor="page" w:hAnchor="page" w:x="1140" w:y="1061"/>
        <w:shd w:val="clear" w:color="auto" w:fill="auto"/>
        <w:spacing w:before="0" w:line="230" w:lineRule="exact"/>
        <w:ind w:firstLine="380"/>
        <w:jc w:val="both"/>
      </w:pPr>
      <w:r>
        <w:t>Необходимо переосмыслить свое отношение к личному здоровь</w:t>
      </w:r>
      <w:r>
        <w:t>ю и понимать здоровье как личную, так и общественную ценность.</w:t>
      </w:r>
    </w:p>
    <w:p w:rsidR="003F1BB9" w:rsidRDefault="008F55B4">
      <w:pPr>
        <w:pStyle w:val="20"/>
        <w:framePr w:w="7478" w:h="6144" w:hRule="exact" w:wrap="none" w:vAnchor="page" w:hAnchor="page" w:x="1140" w:y="1061"/>
        <w:shd w:val="clear" w:color="auto" w:fill="auto"/>
        <w:spacing w:before="0" w:line="230" w:lineRule="exact"/>
        <w:ind w:firstLine="380"/>
        <w:jc w:val="both"/>
      </w:pPr>
      <w:r>
        <w:t>Здоровье человека зависит от внешней окружающей среды (при</w:t>
      </w:r>
      <w:r>
        <w:softHyphen/>
        <w:t>родной, техногенной и социальной) и от умения человека безопасно вести себя в повседневной жизни и в различных опасных и чрезвычай</w:t>
      </w:r>
      <w:r>
        <w:softHyphen/>
        <w:t>ных</w:t>
      </w:r>
      <w:r>
        <w:t xml:space="preserve"> ситуациях. Значит, для сохранения и укрепления здоровья необхо</w:t>
      </w:r>
      <w:r>
        <w:softHyphen/>
        <w:t>димо постоянно учиться предвидеть опасности, оценивать обстановку и уметь действовать адекватно в складывающейся обстановке для снижения фактора риска для жизни и здоровья, формировать свою ин</w:t>
      </w:r>
      <w:r>
        <w:softHyphen/>
        <w:t>дивидуальную систему здорового образа жизни, обеспечивающую ду</w:t>
      </w:r>
      <w:r>
        <w:softHyphen/>
        <w:t>ховное, физическое и социальное благополучие.</w:t>
      </w:r>
    </w:p>
    <w:p w:rsidR="003F1BB9" w:rsidRDefault="001B2C5A">
      <w:pPr>
        <w:framePr w:wrap="none" w:vAnchor="page" w:hAnchor="page" w:x="6310" w:y="733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81075"/>
            <wp:effectExtent l="0" t="0" r="9525" b="9525"/>
            <wp:docPr id="183" name="Рисунок 183" descr="C:\Users\Zver\AppData\Local\Temp\ABBYY\PDFTransformer\12.00\media\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Zver\AppData\Local\Temp\ABBYY\PDFTransformer\12.00\media\image190.jpeg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46" w:y="829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90525"/>
            <wp:effectExtent l="0" t="0" r="9525" b="9525"/>
            <wp:docPr id="184" name="Рисунок 184" descr="C:\Users\Zver\AppData\Local\Temp\ABBYY\PDFTransformer\12.00\media\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Zver\AppData\Local\Temp\ABBYY\PDFTransformer\12.00\media\image191.jpeg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b"/>
        <w:framePr w:w="6614" w:h="1737" w:hRule="exact" w:wrap="none" w:vAnchor="page" w:hAnchor="page" w:x="1999" w:y="9427"/>
        <w:shd w:val="clear" w:color="auto" w:fill="auto"/>
        <w:tabs>
          <w:tab w:val="left" w:pos="1174"/>
        </w:tabs>
        <w:ind w:left="1180"/>
      </w:pPr>
      <w:r>
        <w:t>1.</w:t>
      </w:r>
      <w:r>
        <w:tab/>
        <w:t>Какие составляющие определяют общее состояние здоровья че</w:t>
      </w:r>
      <w:r>
        <w:softHyphen/>
        <w:t>ловека?</w:t>
      </w:r>
    </w:p>
    <w:p w:rsidR="003F1BB9" w:rsidRDefault="008F55B4">
      <w:pPr>
        <w:pStyle w:val="4b"/>
        <w:framePr w:w="6614" w:h="1737" w:hRule="exact" w:wrap="none" w:vAnchor="page" w:hAnchor="page" w:x="1999" w:y="9427"/>
        <w:numPr>
          <w:ilvl w:val="0"/>
          <w:numId w:val="48"/>
        </w:numPr>
        <w:shd w:val="clear" w:color="auto" w:fill="auto"/>
        <w:tabs>
          <w:tab w:val="left" w:pos="1188"/>
        </w:tabs>
        <w:ind w:left="1180"/>
      </w:pPr>
      <w:r>
        <w:t>Какие основные факторы оказывают влияние на состояние здоро</w:t>
      </w:r>
      <w:r>
        <w:softHyphen/>
        <w:t xml:space="preserve">вья </w:t>
      </w:r>
      <w:r>
        <w:t>человека?</w:t>
      </w:r>
    </w:p>
    <w:p w:rsidR="003F1BB9" w:rsidRDefault="008F55B4">
      <w:pPr>
        <w:pStyle w:val="4b"/>
        <w:framePr w:w="6614" w:h="1737" w:hRule="exact" w:wrap="none" w:vAnchor="page" w:hAnchor="page" w:x="1999" w:y="9427"/>
        <w:numPr>
          <w:ilvl w:val="0"/>
          <w:numId w:val="48"/>
        </w:numPr>
        <w:shd w:val="clear" w:color="auto" w:fill="auto"/>
        <w:tabs>
          <w:tab w:val="left" w:pos="1193"/>
        </w:tabs>
        <w:ind w:left="1180"/>
      </w:pPr>
      <w:r>
        <w:t>Какова роль физических факторов на здоровье человека?</w:t>
      </w:r>
    </w:p>
    <w:p w:rsidR="003F1BB9" w:rsidRDefault="008F55B4">
      <w:pPr>
        <w:pStyle w:val="4b"/>
        <w:framePr w:w="6614" w:h="1737" w:hRule="exact" w:wrap="none" w:vAnchor="page" w:hAnchor="page" w:x="1999" w:y="9427"/>
        <w:numPr>
          <w:ilvl w:val="0"/>
          <w:numId w:val="48"/>
        </w:numPr>
        <w:shd w:val="clear" w:color="auto" w:fill="auto"/>
        <w:tabs>
          <w:tab w:val="left" w:pos="1198"/>
        </w:tabs>
        <w:ind w:left="1180"/>
      </w:pPr>
      <w:r>
        <w:t>Какова роль социальных факторов на состояние здоровья чело</w:t>
      </w:r>
      <w:r>
        <w:softHyphen/>
        <w:t>века?</w:t>
      </w:r>
    </w:p>
    <w:p w:rsidR="003F1BB9" w:rsidRDefault="008F55B4">
      <w:pPr>
        <w:pStyle w:val="4b"/>
        <w:framePr w:w="6614" w:h="1737" w:hRule="exact" w:wrap="none" w:vAnchor="page" w:hAnchor="page" w:x="1999" w:y="9427"/>
        <w:numPr>
          <w:ilvl w:val="0"/>
          <w:numId w:val="48"/>
        </w:numPr>
        <w:shd w:val="clear" w:color="auto" w:fill="auto"/>
        <w:tabs>
          <w:tab w:val="left" w:pos="1188"/>
        </w:tabs>
        <w:ind w:left="1180"/>
      </w:pPr>
      <w:r>
        <w:t>Какова роль духовных факторов на состояние здоровья человека?</w:t>
      </w:r>
    </w:p>
    <w:p w:rsidR="003F1BB9" w:rsidRDefault="008F55B4">
      <w:pPr>
        <w:pStyle w:val="33"/>
        <w:framePr w:w="3240" w:h="495" w:hRule="exact" w:wrap="none" w:vAnchor="page" w:hAnchor="page" w:x="1222" w:y="11355"/>
        <w:shd w:val="clear" w:color="auto" w:fill="auto"/>
      </w:pPr>
      <w:r>
        <w:t>Глава 7</w:t>
      </w:r>
    </w:p>
    <w:p w:rsidR="003F1BB9" w:rsidRDefault="008F55B4">
      <w:pPr>
        <w:pStyle w:val="a7"/>
        <w:framePr w:w="3240" w:h="495" w:hRule="exact" w:wrap="none" w:vAnchor="page" w:hAnchor="page" w:x="1222" w:y="11355"/>
        <w:shd w:val="clear" w:color="auto" w:fill="auto"/>
      </w:pPr>
      <w:r>
        <w:t>Основы злорового образа жизни</w:t>
      </w:r>
    </w:p>
    <w:p w:rsidR="003F1BB9" w:rsidRDefault="008F55B4">
      <w:pPr>
        <w:pStyle w:val="73"/>
        <w:framePr w:wrap="none" w:vAnchor="page" w:hAnchor="page" w:x="7822" w:y="11351"/>
        <w:shd w:val="clear" w:color="auto" w:fill="auto"/>
      </w:pPr>
      <w:r>
        <w:t>171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55"/>
        <w:framePr w:w="7474" w:h="9892" w:hRule="exact" w:wrap="none" w:vAnchor="page" w:hAnchor="page" w:x="1143" w:y="1043"/>
        <w:shd w:val="clear" w:color="auto" w:fill="auto"/>
        <w:spacing w:before="0"/>
        <w:jc w:val="both"/>
      </w:pPr>
      <w:bookmarkStart w:id="157" w:name="bookmark156"/>
      <w:r>
        <w:lastRenderedPageBreak/>
        <w:t>Задание</w:t>
      </w:r>
      <w:bookmarkEnd w:id="157"/>
    </w:p>
    <w:p w:rsidR="003F1BB9" w:rsidRDefault="008F55B4">
      <w:pPr>
        <w:pStyle w:val="201"/>
        <w:framePr w:w="7474" w:h="9892" w:hRule="exact" w:wrap="none" w:vAnchor="page" w:hAnchor="page" w:x="1143" w:y="1043"/>
        <w:shd w:val="clear" w:color="auto" w:fill="auto"/>
        <w:spacing w:before="0" w:after="442"/>
        <w:ind w:left="900" w:firstLine="0"/>
      </w:pPr>
      <w:r>
        <w:t>Кратко сформулируйте свое понимание индивидуального здоровья</w:t>
      </w:r>
      <w:r>
        <w:br/>
        <w:t>человека и покажите влияние на него физических, социальных и ду-</w:t>
      </w:r>
      <w:r>
        <w:br/>
        <w:t>ховных факторов.</w:t>
      </w:r>
    </w:p>
    <w:p w:rsidR="003F1BB9" w:rsidRDefault="008F55B4">
      <w:pPr>
        <w:pStyle w:val="45"/>
        <w:framePr w:w="7474" w:h="9892" w:hRule="exact" w:wrap="none" w:vAnchor="page" w:hAnchor="page" w:x="1143" w:y="1043"/>
        <w:numPr>
          <w:ilvl w:val="0"/>
          <w:numId w:val="46"/>
        </w:numPr>
        <w:shd w:val="clear" w:color="auto" w:fill="auto"/>
        <w:tabs>
          <w:tab w:val="left" w:pos="1883"/>
        </w:tabs>
        <w:spacing w:line="509" w:lineRule="exact"/>
        <w:ind w:left="400" w:right="1040" w:firstLine="500"/>
      </w:pPr>
      <w:bookmarkStart w:id="158" w:name="bookmark157"/>
      <w:r>
        <w:rPr>
          <w:rStyle w:val="49"/>
        </w:rPr>
        <w:t>Репродуктивное</w:t>
      </w:r>
      <w:r>
        <w:rPr>
          <w:rStyle w:val="49"/>
        </w:rPr>
        <w:br/>
      </w:r>
      <w:r>
        <w:rPr>
          <w:vertAlign w:val="subscript"/>
        </w:rPr>
        <w:t>т</w:t>
      </w:r>
      <w:r>
        <w:t xml:space="preserve"> </w:t>
      </w:r>
      <w:r>
        <w:rPr>
          <w:rStyle w:val="49"/>
        </w:rPr>
        <w:t>здоровье —</w:t>
      </w:r>
      <w:bookmarkEnd w:id="158"/>
    </w:p>
    <w:p w:rsidR="003F1BB9" w:rsidRDefault="008F55B4">
      <w:pPr>
        <w:pStyle w:val="45"/>
        <w:framePr w:w="7474" w:h="9892" w:hRule="exact" w:wrap="none" w:vAnchor="page" w:hAnchor="page" w:x="1143" w:y="1043"/>
        <w:shd w:val="clear" w:color="auto" w:fill="auto"/>
        <w:spacing w:line="509" w:lineRule="exact"/>
        <w:ind w:left="1920" w:right="1040" w:firstLine="0"/>
      </w:pPr>
      <w:bookmarkStart w:id="159" w:name="bookmark158"/>
      <w:r>
        <w:rPr>
          <w:rStyle w:val="49"/>
        </w:rPr>
        <w:t>составляющая</w:t>
      </w:r>
      <w:r>
        <w:rPr>
          <w:rStyle w:val="49"/>
        </w:rPr>
        <w:br/>
        <w:t>здоровья человека</w:t>
      </w:r>
      <w:r>
        <w:rPr>
          <w:rStyle w:val="49"/>
        </w:rPr>
        <w:br/>
        <w:t>и общества</w:t>
      </w:r>
      <w:bookmarkEnd w:id="159"/>
    </w:p>
    <w:p w:rsidR="003F1BB9" w:rsidRDefault="008F55B4">
      <w:pPr>
        <w:pStyle w:val="20"/>
        <w:framePr w:w="7474" w:h="9892" w:hRule="exact" w:wrap="none" w:vAnchor="page" w:hAnchor="page" w:x="1143" w:y="1043"/>
        <w:shd w:val="clear" w:color="auto" w:fill="auto"/>
        <w:spacing w:before="0" w:line="230" w:lineRule="exact"/>
        <w:ind w:firstLine="900"/>
        <w:jc w:val="both"/>
      </w:pPr>
      <w:r>
        <w:t>Понятие репродуктивного здоровья пр</w:t>
      </w:r>
      <w:r>
        <w:t xml:space="preserve">оисходит от слова </w:t>
      </w:r>
      <w:r>
        <w:rPr>
          <w:rStyle w:val="26"/>
        </w:rPr>
        <w:t>ре-</w:t>
      </w:r>
      <w:r>
        <w:rPr>
          <w:rStyle w:val="26"/>
        </w:rPr>
        <w:br/>
        <w:t>продукция.</w:t>
      </w:r>
      <w:r>
        <w:t xml:space="preserve"> </w:t>
      </w:r>
      <w:r>
        <w:rPr>
          <w:rStyle w:val="2c"/>
        </w:rPr>
        <w:t xml:space="preserve">Репродукция </w:t>
      </w:r>
      <w:r>
        <w:t>биологически — это воспроизведение орга-</w:t>
      </w:r>
      <w:r>
        <w:br/>
        <w:t>низмами себе подобных, то же, что и размножение.</w:t>
      </w:r>
    </w:p>
    <w:p w:rsidR="003F1BB9" w:rsidRDefault="008F55B4">
      <w:pPr>
        <w:pStyle w:val="20"/>
        <w:framePr w:w="7474" w:h="9892" w:hRule="exact" w:wrap="none" w:vAnchor="page" w:hAnchor="page" w:x="1143" w:y="1043"/>
        <w:shd w:val="clear" w:color="auto" w:fill="auto"/>
        <w:spacing w:before="0" w:line="230" w:lineRule="exact"/>
        <w:ind w:firstLine="400"/>
        <w:jc w:val="both"/>
      </w:pPr>
      <w:r>
        <w:t>Существование любого вида живых существ возможно только через</w:t>
      </w:r>
      <w:r>
        <w:br/>
        <w:t xml:space="preserve">смену поколений. Человек не является исключением. История </w:t>
      </w:r>
      <w:r>
        <w:t>челове-</w:t>
      </w:r>
      <w:r>
        <w:br/>
        <w:t>чества представляет собой непрерывную смену поколений.</w:t>
      </w:r>
    </w:p>
    <w:p w:rsidR="003F1BB9" w:rsidRDefault="008F55B4">
      <w:pPr>
        <w:pStyle w:val="20"/>
        <w:framePr w:w="7474" w:h="9892" w:hRule="exact" w:wrap="none" w:vAnchor="page" w:hAnchor="page" w:x="1143" w:y="1043"/>
        <w:shd w:val="clear" w:color="auto" w:fill="auto"/>
        <w:spacing w:before="0" w:line="230" w:lineRule="exact"/>
        <w:ind w:firstLine="400"/>
        <w:jc w:val="both"/>
      </w:pPr>
      <w:r>
        <w:t>Однако если у всех живых видов воспроизводство и смена поколе-</w:t>
      </w:r>
      <w:r>
        <w:br/>
        <w:t>ний происходит на основе биологических программ и зависит от внеш-</w:t>
      </w:r>
      <w:r>
        <w:br/>
        <w:t>них условий, то человек, наделенный разумом, может управлять си</w:t>
      </w:r>
      <w:r>
        <w:t>сте-</w:t>
      </w:r>
      <w:r>
        <w:br/>
        <w:t>мой воспроизводства, обеспечивая не только рождение, но и необхо-</w:t>
      </w:r>
      <w:r>
        <w:br/>
        <w:t>димое воспитание потомства с учетом социальных запросов</w:t>
      </w:r>
      <w:r>
        <w:br/>
        <w:t>общества. Воспроизводство населения включает в себя не только рож-</w:t>
      </w:r>
      <w:r>
        <w:br/>
        <w:t>дение ребенка, но и его воспитание, подготовку полноценного чл</w:t>
      </w:r>
      <w:r>
        <w:t>ена</w:t>
      </w:r>
      <w:r>
        <w:br/>
        <w:t>общества, способного выполнять необходимые функции. Исходя из</w:t>
      </w:r>
      <w:r>
        <w:br/>
        <w:t xml:space="preserve">этого, </w:t>
      </w:r>
      <w:r>
        <w:rPr>
          <w:rStyle w:val="26"/>
        </w:rPr>
        <w:t>репродуктивное здоровье</w:t>
      </w:r>
      <w:r>
        <w:t xml:space="preserve"> можно определить как основную со-</w:t>
      </w:r>
      <w:r>
        <w:br/>
        <w:t>ставляющую здоровья человека и общества, характеризующую их спо-</w:t>
      </w:r>
      <w:r>
        <w:br/>
        <w:t>собность создать и реализовать необходимые условия для рожде</w:t>
      </w:r>
      <w:r>
        <w:t>ния</w:t>
      </w:r>
    </w:p>
    <w:p w:rsidR="003F1BB9" w:rsidRDefault="008F55B4">
      <w:pPr>
        <w:pStyle w:val="20"/>
        <w:framePr w:w="7474" w:h="9892" w:hRule="exact" w:wrap="none" w:vAnchor="page" w:hAnchor="page" w:x="1143" w:y="1043"/>
        <w:shd w:val="clear" w:color="auto" w:fill="auto"/>
        <w:spacing w:before="0" w:after="151" w:line="230" w:lineRule="exact"/>
        <w:ind w:right="451" w:firstLine="0"/>
        <w:jc w:val="both"/>
      </w:pPr>
      <w:r>
        <w:t>ребенка и воспитания здорового поколения.</w:t>
      </w:r>
    </w:p>
    <w:p w:rsidR="003F1BB9" w:rsidRDefault="008F55B4">
      <w:pPr>
        <w:pStyle w:val="92"/>
        <w:framePr w:w="7474" w:h="9892" w:hRule="exact" w:wrap="none" w:vAnchor="page" w:hAnchor="page" w:x="1143" w:y="1043"/>
        <w:shd w:val="clear" w:color="auto" w:fill="auto"/>
        <w:tabs>
          <w:tab w:val="left" w:leader="hyphen" w:pos="624"/>
          <w:tab w:val="left" w:leader="hyphen" w:pos="6946"/>
        </w:tabs>
        <w:spacing w:before="0"/>
        <w:ind w:right="451"/>
      </w:pPr>
      <w:bookmarkStart w:id="160" w:name="bookmark159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160"/>
    </w:p>
    <w:p w:rsidR="003F1BB9" w:rsidRDefault="008F55B4">
      <w:pPr>
        <w:pStyle w:val="150"/>
        <w:framePr w:w="7474" w:h="9892" w:hRule="exact" w:wrap="none" w:vAnchor="page" w:hAnchor="page" w:x="1143" w:y="1043"/>
        <w:shd w:val="clear" w:color="auto" w:fill="auto"/>
        <w:spacing w:before="0" w:after="0"/>
        <w:ind w:left="160" w:right="451" w:firstLine="0"/>
      </w:pPr>
      <w:r>
        <w:t>Лучшей социальной конструкцией, отвечающей интересам</w:t>
      </w:r>
      <w:r>
        <w:br/>
        <w:t>личности и общества и обеспечивающей непрерывную сме-</w:t>
      </w:r>
      <w:r>
        <w:br/>
        <w:t xml:space="preserve">ну поколений, является </w:t>
      </w:r>
      <w:r>
        <w:rPr>
          <w:rStyle w:val="15FranklinGothicHeavy9pt0pt"/>
        </w:rPr>
        <w:t>семья.</w:t>
      </w:r>
    </w:p>
    <w:p w:rsidR="003F1BB9" w:rsidRDefault="001B2C5A">
      <w:pPr>
        <w:framePr w:wrap="none" w:vAnchor="page" w:hAnchor="page" w:x="8242" w:y="1000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0025" cy="657225"/>
            <wp:effectExtent l="0" t="0" r="9525" b="9525"/>
            <wp:docPr id="185" name="Рисунок 185" descr="C:\Users\Zver\AppData\Local\Temp\ABBYY\PDFTransformer\12.00\media\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Zver\AppData\Local\Temp\ABBYY\PDFTransformer\12.00\media\image192.jpeg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5"/>
        <w:framePr w:wrap="none" w:vAnchor="page" w:hAnchor="page" w:x="1263" w:y="11383"/>
        <w:shd w:val="clear" w:color="auto" w:fill="F6E1D4"/>
      </w:pPr>
      <w:r>
        <w:t>172</w:t>
      </w:r>
    </w:p>
    <w:p w:rsidR="003F1BB9" w:rsidRDefault="008F55B4">
      <w:pPr>
        <w:pStyle w:val="43"/>
        <w:framePr w:w="5438" w:h="485" w:hRule="exact" w:wrap="none" w:vAnchor="page" w:hAnchor="page" w:x="2237" w:y="11355"/>
        <w:shd w:val="clear" w:color="auto" w:fill="F6E1D4"/>
      </w:pPr>
      <w:r>
        <w:t>Раздел III</w:t>
      </w:r>
    </w:p>
    <w:p w:rsidR="003F1BB9" w:rsidRDefault="008F55B4">
      <w:pPr>
        <w:pStyle w:val="a7"/>
        <w:framePr w:w="5438" w:h="485" w:hRule="exact" w:wrap="none" w:vAnchor="page" w:hAnchor="page" w:x="2237" w:y="11355"/>
        <w:shd w:val="clear" w:color="auto" w:fill="F6E1D4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firstLine="380"/>
        <w:jc w:val="both"/>
      </w:pPr>
      <w:r>
        <w:lastRenderedPageBreak/>
        <w:t>Семья выполняет функции, которые во многом определяют сохране</w:t>
      </w:r>
      <w:r>
        <w:softHyphen/>
        <w:t xml:space="preserve">ние и укрепление здоровья </w:t>
      </w:r>
      <w:r>
        <w:t>человека и общества. Только в семье человек получает устойчивые возможности удовлетворения своих повседневных потребностей. Семья способствует развитию личности. В семье решает</w:t>
      </w:r>
      <w:r>
        <w:softHyphen/>
        <w:t xml:space="preserve">ся </w:t>
      </w:r>
      <w:r>
        <w:rPr>
          <w:rStyle w:val="22pt"/>
        </w:rPr>
        <w:t>досуговая</w:t>
      </w:r>
      <w:r>
        <w:t xml:space="preserve"> функция. Степень выполнения этих функций характе</w:t>
      </w:r>
      <w:r>
        <w:softHyphen/>
        <w:t>ризует уровень ре</w:t>
      </w:r>
      <w:r>
        <w:t>продуктивного здоровья семьи как первичной ячейки общества и общества в целом.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firstLine="380"/>
        <w:jc w:val="both"/>
      </w:pPr>
      <w:r>
        <w:t>Поэтому одним из критериев репродуктивного здоровья можно считать устойчивую мотивацию человека на создание прочной семьи и выработку у себя качеств хорошего семьянина.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firstLine="380"/>
        <w:jc w:val="both"/>
      </w:pPr>
      <w:r>
        <w:t xml:space="preserve">Уровень </w:t>
      </w:r>
      <w:r>
        <w:t>репродуктивного здоровья семьи и общества характеризу</w:t>
      </w:r>
      <w:r>
        <w:softHyphen/>
        <w:t>ет ответственность родителей и государства за воспитание и развитие детей, непосредственно влияет на демографическую обстановку в стране, на обеспечение воспроизводства и демографической безопас</w:t>
      </w:r>
      <w:r>
        <w:softHyphen/>
        <w:t>ности г</w:t>
      </w:r>
      <w:r>
        <w:t>осударства и представляет собой обобщающий критерий, итог всего комплекса факторов, характеризующих состояние репродуктив</w:t>
      </w:r>
      <w:r>
        <w:softHyphen/>
        <w:t>ного здоровья человека и российского общества.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firstLine="380"/>
        <w:jc w:val="both"/>
      </w:pPr>
      <w:r>
        <w:t>Демографическая ситуация в России, сложившаяся в последнее десятилетие прошлого века, х</w:t>
      </w:r>
      <w:r>
        <w:t>арактеризовалась низкой рождаемо</w:t>
      </w:r>
      <w:r>
        <w:softHyphen/>
        <w:t xml:space="preserve">стью, высокой смертностью и сокращением численности населения (в среднем на 800 тыс. человек в год) и рассматривалась как </w:t>
      </w:r>
      <w:r>
        <w:rPr>
          <w:rStyle w:val="22pt"/>
        </w:rPr>
        <w:t>демо</w:t>
      </w:r>
      <w:r>
        <w:rPr>
          <w:rStyle w:val="22pt"/>
        </w:rPr>
        <w:softHyphen/>
        <w:t>графический кризис.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firstLine="380"/>
        <w:jc w:val="both"/>
      </w:pPr>
      <w:r>
        <w:t>Чтобы исправить демографическую ситуацию в стране, была при</w:t>
      </w:r>
      <w:r>
        <w:softHyphen/>
        <w:t>нята Концепция д</w:t>
      </w:r>
      <w:r>
        <w:t>емографической политики Российской Федерации на период до 2025 г. (Указ Президента Российской Федерации от 9 ок</w:t>
      </w:r>
      <w:r>
        <w:softHyphen/>
        <w:t>тября 2007 г. № 1351).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firstLine="380"/>
        <w:jc w:val="both"/>
      </w:pPr>
      <w:r>
        <w:t>В основу демографической политики Российской Федерации поло</w:t>
      </w:r>
      <w:r>
        <w:softHyphen/>
        <w:t>жен ряд принципов: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left="700" w:firstLine="0"/>
        <w:jc w:val="both"/>
      </w:pPr>
      <w:r>
        <w:t>сохранение и укрепление здоровья населения</w:t>
      </w:r>
      <w:r>
        <w:t>, увеличение про</w:t>
      </w:r>
      <w:r>
        <w:softHyphen/>
        <w:t>должительности активной жизни, создание условий и формиро</w:t>
      </w:r>
      <w:r>
        <w:softHyphen/>
        <w:t>вание мотивации для ведения здорового образа жизни, сущест</w:t>
      </w:r>
      <w:r>
        <w:softHyphen/>
        <w:t>венное снижение уровня заболеваемости социально значимыми и представляющими опасность для окружающих заболеваниями, улучше</w:t>
      </w:r>
      <w:r>
        <w:t>ние качества жизни больных, страдающих хроническими заболеваниями, и инвалидов;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left="700" w:firstLine="0"/>
        <w:jc w:val="both"/>
      </w:pPr>
      <w:r>
        <w:t>повышение уровня рождаемости (увеличение суммарного пока</w:t>
      </w:r>
      <w:r>
        <w:softHyphen/>
        <w:t>зателя рождаемости в 1,5 раза) за счет рождения в семьях вто</w:t>
      </w:r>
      <w:r>
        <w:softHyphen/>
        <w:t>рого ребенка и последующих детей;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left="700" w:hanging="320"/>
      </w:pPr>
      <w:r>
        <w:rPr>
          <w:rStyle w:val="2f"/>
        </w:rPr>
        <w:t xml:space="preserve">• </w:t>
      </w:r>
      <w:r>
        <w:t>укрепление института с</w:t>
      </w:r>
      <w:r>
        <w:t>емьи, возрождение и сохранение духов</w:t>
      </w:r>
      <w:r>
        <w:softHyphen/>
        <w:t>но-нравственных традиций семейных отношений.</w:t>
      </w:r>
    </w:p>
    <w:p w:rsidR="003F1BB9" w:rsidRDefault="008F55B4">
      <w:pPr>
        <w:pStyle w:val="20"/>
        <w:framePr w:w="7474" w:h="10099" w:hRule="exact" w:wrap="none" w:vAnchor="page" w:hAnchor="page" w:x="1143" w:y="1075"/>
        <w:shd w:val="clear" w:color="auto" w:fill="auto"/>
        <w:spacing w:before="0" w:line="230" w:lineRule="exact"/>
        <w:ind w:firstLine="0"/>
        <w:jc w:val="both"/>
      </w:pPr>
      <w:r>
        <w:t>Таким образом, здоровый образ жизни и прочная семья — это нераз</w:t>
      </w:r>
      <w:r>
        <w:softHyphen/>
        <w:t xml:space="preserve">делимые понятия, к которым человек должен приобщаться с раннего детского возраста. Семья — это исток жизни, в </w:t>
      </w:r>
      <w:r>
        <w:t>ней коренится все, что</w:t>
      </w:r>
    </w:p>
    <w:p w:rsidR="003F1BB9" w:rsidRDefault="008F55B4">
      <w:pPr>
        <w:pStyle w:val="43"/>
        <w:framePr w:w="3240" w:h="494" w:hRule="exact" w:wrap="none" w:vAnchor="page" w:hAnchor="page" w:x="1215" w:y="11360"/>
        <w:shd w:val="clear" w:color="auto" w:fill="F6E1D4"/>
      </w:pPr>
      <w:r>
        <w:t>Глава 7</w:t>
      </w:r>
    </w:p>
    <w:p w:rsidR="003F1BB9" w:rsidRDefault="008F55B4">
      <w:pPr>
        <w:pStyle w:val="a7"/>
        <w:framePr w:w="3240" w:h="494" w:hRule="exact" w:wrap="none" w:vAnchor="page" w:hAnchor="page" w:x="1215" w:y="11360"/>
        <w:shd w:val="clear" w:color="auto" w:fill="F6E1D4"/>
      </w:pPr>
      <w:r>
        <w:t>Основы злорового образа жизни</w:t>
      </w:r>
    </w:p>
    <w:p w:rsidR="003F1BB9" w:rsidRDefault="008F55B4">
      <w:pPr>
        <w:pStyle w:val="25"/>
        <w:framePr w:wrap="none" w:vAnchor="page" w:hAnchor="page" w:x="7819" w:y="11413"/>
        <w:shd w:val="clear" w:color="auto" w:fill="F6E1D4"/>
      </w:pPr>
      <w:r>
        <w:t>173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1474" w:hRule="exact" w:wrap="none" w:vAnchor="page" w:hAnchor="page" w:x="1143" w:y="1056"/>
        <w:shd w:val="clear" w:color="auto" w:fill="auto"/>
        <w:spacing w:before="0" w:line="235" w:lineRule="exact"/>
        <w:ind w:right="5" w:firstLine="0"/>
        <w:jc w:val="both"/>
      </w:pPr>
      <w:r>
        <w:lastRenderedPageBreak/>
        <w:t>способствует духовному, физическому и социальному развитию чело-</w:t>
      </w:r>
      <w:r>
        <w:br/>
        <w:t>века. Всякая благополучная семья возникает на основе любви и явля-</w:t>
      </w:r>
      <w:r>
        <w:br/>
        <w:t>ется неисчерпаемым источником человеч</w:t>
      </w:r>
      <w:r>
        <w:t>еского счастья. Она служит</w:t>
      </w:r>
      <w:r>
        <w:br/>
        <w:t>школой формирования духовного, физического и социального благо-</w:t>
      </w:r>
      <w:r>
        <w:br/>
        <w:t>получия. Семья — это первое родное место на Земле для любого че-</w:t>
      </w:r>
      <w:r>
        <w:br/>
        <w:t>ловека.</w:t>
      </w:r>
    </w:p>
    <w:p w:rsidR="003F1BB9" w:rsidRDefault="001B2C5A">
      <w:pPr>
        <w:framePr w:wrap="none" w:vAnchor="page" w:hAnchor="page" w:x="6303" w:y="24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90600"/>
            <wp:effectExtent l="0" t="0" r="9525" b="0"/>
            <wp:docPr id="186" name="Рисунок 186" descr="C:\Users\Zver\AppData\Local\Temp\ABBYY\PDFTransformer\12.00\media\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Zver\AppData\Local\Temp\ABBYY\PDFTransformer\12.00\media\image193.jpeg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34" w:y="342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90525"/>
            <wp:effectExtent l="0" t="0" r="9525" b="9525"/>
            <wp:docPr id="187" name="Рисунок 187" descr="C:\Users\Zver\AppData\Local\Temp\ABBYY\PDFTransformer\12.00\media\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Zver\AppData\Local\Temp\ABBYY\PDFTransformer\12.00\media\image194.jpeg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4" w:h="1766" w:hRule="exact" w:wrap="none" w:vAnchor="page" w:hAnchor="page" w:x="1143" w:y="4503"/>
        <w:numPr>
          <w:ilvl w:val="0"/>
          <w:numId w:val="49"/>
        </w:numPr>
        <w:shd w:val="clear" w:color="auto" w:fill="auto"/>
        <w:tabs>
          <w:tab w:val="left" w:pos="1165"/>
        </w:tabs>
        <w:spacing w:before="0" w:line="211" w:lineRule="exact"/>
        <w:ind w:firstLine="880"/>
        <w:jc w:val="both"/>
      </w:pPr>
      <w:r>
        <w:t>Что следует понимать под репродуктивным здоровьем?</w:t>
      </w:r>
    </w:p>
    <w:p w:rsidR="003F1BB9" w:rsidRDefault="008F55B4">
      <w:pPr>
        <w:pStyle w:val="20"/>
        <w:framePr w:w="7474" w:h="1766" w:hRule="exact" w:wrap="none" w:vAnchor="page" w:hAnchor="page" w:x="1143" w:y="4503"/>
        <w:numPr>
          <w:ilvl w:val="0"/>
          <w:numId w:val="49"/>
        </w:numPr>
        <w:shd w:val="clear" w:color="auto" w:fill="auto"/>
        <w:tabs>
          <w:tab w:val="left" w:pos="1168"/>
        </w:tabs>
        <w:spacing w:before="0" w:line="211" w:lineRule="exact"/>
        <w:ind w:left="1180" w:hanging="300"/>
      </w:pPr>
      <w:r>
        <w:t xml:space="preserve">Назовите основные критерии, </w:t>
      </w:r>
      <w:r>
        <w:t>которые определяют репродуктив</w:t>
      </w:r>
      <w:r>
        <w:softHyphen/>
        <w:t>ное здоровье человека и общества.</w:t>
      </w:r>
    </w:p>
    <w:p w:rsidR="003F1BB9" w:rsidRDefault="008F55B4">
      <w:pPr>
        <w:pStyle w:val="20"/>
        <w:framePr w:w="7474" w:h="1766" w:hRule="exact" w:wrap="none" w:vAnchor="page" w:hAnchor="page" w:x="1143" w:y="4503"/>
        <w:numPr>
          <w:ilvl w:val="0"/>
          <w:numId w:val="49"/>
        </w:numPr>
        <w:shd w:val="clear" w:color="auto" w:fill="auto"/>
        <w:tabs>
          <w:tab w:val="left" w:pos="1168"/>
        </w:tabs>
        <w:spacing w:before="0" w:line="211" w:lineRule="exact"/>
        <w:ind w:left="1180" w:hanging="300"/>
      </w:pPr>
      <w:r>
        <w:t>Дайте общую характеристику репродуктивного здоровья россий</w:t>
      </w:r>
      <w:r>
        <w:softHyphen/>
        <w:t>ского общества.</w:t>
      </w:r>
    </w:p>
    <w:p w:rsidR="003F1BB9" w:rsidRDefault="008F55B4">
      <w:pPr>
        <w:pStyle w:val="20"/>
        <w:framePr w:w="7474" w:h="1766" w:hRule="exact" w:wrap="none" w:vAnchor="page" w:hAnchor="page" w:x="1143" w:y="4503"/>
        <w:numPr>
          <w:ilvl w:val="0"/>
          <w:numId w:val="49"/>
        </w:numPr>
        <w:shd w:val="clear" w:color="auto" w:fill="auto"/>
        <w:tabs>
          <w:tab w:val="left" w:pos="1173"/>
        </w:tabs>
        <w:spacing w:before="0" w:line="211" w:lineRule="exact"/>
        <w:ind w:firstLine="880"/>
        <w:jc w:val="both"/>
      </w:pPr>
      <w:r>
        <w:t>Какова роль семьи в формировании репродуктивного здоровья?</w:t>
      </w:r>
    </w:p>
    <w:p w:rsidR="003F1BB9" w:rsidRDefault="008F55B4">
      <w:pPr>
        <w:pStyle w:val="20"/>
        <w:framePr w:w="7474" w:h="1766" w:hRule="exact" w:wrap="none" w:vAnchor="page" w:hAnchor="page" w:x="1143" w:y="4503"/>
        <w:numPr>
          <w:ilvl w:val="0"/>
          <w:numId w:val="49"/>
        </w:numPr>
        <w:shd w:val="clear" w:color="auto" w:fill="auto"/>
        <w:tabs>
          <w:tab w:val="left" w:pos="1173"/>
        </w:tabs>
        <w:spacing w:before="0" w:line="211" w:lineRule="exact"/>
        <w:ind w:left="1180" w:hanging="300"/>
      </w:pPr>
      <w:r>
        <w:t>Какую роль играет индивидуальное здоровье человека на фор</w:t>
      </w:r>
      <w:r>
        <w:t>ми</w:t>
      </w:r>
      <w:r>
        <w:softHyphen/>
        <w:t>рование репродуктивного здоровья общества?</w:t>
      </w:r>
    </w:p>
    <w:p w:rsidR="003F1BB9" w:rsidRDefault="008F55B4">
      <w:pPr>
        <w:pStyle w:val="551"/>
        <w:framePr w:wrap="none" w:vAnchor="page" w:hAnchor="page" w:x="1143" w:y="6294"/>
        <w:shd w:val="clear" w:color="auto" w:fill="auto"/>
        <w:spacing w:before="0"/>
      </w:pPr>
      <w:bookmarkStart w:id="161" w:name="bookmark160"/>
      <w:r>
        <w:t>Задание</w:t>
      </w:r>
      <w:bookmarkEnd w:id="161"/>
    </w:p>
    <w:p w:rsidR="003F1BB9" w:rsidRDefault="008F55B4">
      <w:pPr>
        <w:pStyle w:val="20"/>
        <w:framePr w:w="7474" w:h="471" w:hRule="exact" w:wrap="none" w:vAnchor="page" w:hAnchor="page" w:x="1143" w:y="6831"/>
        <w:shd w:val="clear" w:color="auto" w:fill="auto"/>
        <w:spacing w:before="0" w:line="211" w:lineRule="exact"/>
        <w:ind w:left="880" w:firstLine="0"/>
        <w:jc w:val="both"/>
      </w:pPr>
      <w:r>
        <w:t>Сформулируйте кратко из личного опыта, какие наиболее значимые качества для вашей будущей взрослой жизни вы приобрели в семье.</w:t>
      </w:r>
    </w:p>
    <w:p w:rsidR="003F1BB9" w:rsidRDefault="008F55B4">
      <w:pPr>
        <w:pStyle w:val="171"/>
        <w:framePr w:w="7474" w:h="2502" w:hRule="exact" w:wrap="none" w:vAnchor="page" w:hAnchor="page" w:x="1143" w:y="7616"/>
        <w:numPr>
          <w:ilvl w:val="0"/>
          <w:numId w:val="46"/>
        </w:numPr>
        <w:shd w:val="clear" w:color="auto" w:fill="auto"/>
        <w:tabs>
          <w:tab w:val="left" w:pos="1888"/>
        </w:tabs>
        <w:spacing w:before="0" w:line="490" w:lineRule="exact"/>
        <w:ind w:left="1920"/>
        <w:jc w:val="left"/>
      </w:pPr>
      <w:r>
        <w:rPr>
          <w:rStyle w:val="173"/>
        </w:rPr>
        <w:t xml:space="preserve">Здоровый образ жизни как необходимое условие сохранения и укрепления </w:t>
      </w:r>
      <w:r>
        <w:rPr>
          <w:rStyle w:val="173"/>
        </w:rPr>
        <w:t>здоровья человека и общества</w:t>
      </w:r>
    </w:p>
    <w:p w:rsidR="003F1BB9" w:rsidRDefault="008F55B4">
      <w:pPr>
        <w:pStyle w:val="20"/>
        <w:framePr w:w="7474" w:h="988" w:hRule="exact" w:wrap="none" w:vAnchor="page" w:hAnchor="page" w:x="1143" w:y="10186"/>
        <w:shd w:val="clear" w:color="auto" w:fill="auto"/>
        <w:spacing w:before="0" w:line="230" w:lineRule="exact"/>
        <w:ind w:firstLine="880"/>
        <w:jc w:val="both"/>
      </w:pPr>
      <w:r>
        <w:t>Сохранение здоровья требует от каждого человека целена</w:t>
      </w:r>
      <w:r>
        <w:softHyphen/>
        <w:t>правленного и постоянного труда. При этом вам необходимо уяснить одну истину: о сохранении вашего индивидуального здоровья никто, кроме вас самих, в полной мере не позаботи</w:t>
      </w:r>
      <w:r>
        <w:t>тся. Если есть желание</w:t>
      </w:r>
    </w:p>
    <w:p w:rsidR="003F1BB9" w:rsidRDefault="008F55B4">
      <w:pPr>
        <w:pStyle w:val="25"/>
        <w:framePr w:wrap="none" w:vAnchor="page" w:hAnchor="page" w:x="1253" w:y="11398"/>
        <w:shd w:val="clear" w:color="auto" w:fill="auto"/>
      </w:pPr>
      <w:r>
        <w:t>174</w:t>
      </w:r>
    </w:p>
    <w:p w:rsidR="003F1BB9" w:rsidRDefault="008F55B4">
      <w:pPr>
        <w:pStyle w:val="43"/>
        <w:framePr w:w="5438" w:h="494" w:hRule="exact" w:wrap="none" w:vAnchor="page" w:hAnchor="page" w:x="2227" w:y="11355"/>
        <w:shd w:val="clear" w:color="auto" w:fill="auto"/>
      </w:pPr>
      <w:r>
        <w:t>Раздел III</w:t>
      </w:r>
    </w:p>
    <w:p w:rsidR="003F1BB9" w:rsidRDefault="008F55B4">
      <w:pPr>
        <w:pStyle w:val="a7"/>
        <w:framePr w:w="5438" w:h="494" w:hRule="exact" w:wrap="none" w:vAnchor="page" w:hAnchor="page" w:x="2227" w:y="11355"/>
        <w:shd w:val="clear" w:color="auto" w:fill="auto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3808" w:hRule="exact" w:wrap="none" w:vAnchor="page" w:hAnchor="page" w:x="1143" w:y="1051"/>
        <w:shd w:val="clear" w:color="auto" w:fill="auto"/>
        <w:spacing w:before="0" w:after="220" w:line="235" w:lineRule="exact"/>
        <w:ind w:firstLine="0"/>
        <w:jc w:val="both"/>
      </w:pPr>
      <w:r>
        <w:lastRenderedPageBreak/>
        <w:t>быть всегда здоровым, то необходимо помнить, что для этого нужны постоянные, целенаправленные усилия и немалые. Необходима систе</w:t>
      </w:r>
      <w:r>
        <w:softHyphen/>
        <w:t xml:space="preserve">ма личного </w:t>
      </w:r>
      <w:r>
        <w:t>поведения, которая характеризует общую культуру органи</w:t>
      </w:r>
      <w:r>
        <w:softHyphen/>
        <w:t>зации вашего труда и отдыха, рациональное сочетание физической и умственной нагрузки, рациональное питание, активный отдых и полно</w:t>
      </w:r>
      <w:r>
        <w:softHyphen/>
        <w:t>ценный сон, а также умения и навыки безопасного поведения в раз</w:t>
      </w:r>
      <w:r>
        <w:softHyphen/>
        <w:t>личных</w:t>
      </w:r>
      <w:r>
        <w:t xml:space="preserve"> опасных и чрезвычайных ситуациях. Все это в целом и состав</w:t>
      </w:r>
      <w:r>
        <w:softHyphen/>
        <w:t>ляет систему здорового образа жизни.</w:t>
      </w:r>
    </w:p>
    <w:p w:rsidR="003F1BB9" w:rsidRDefault="008F55B4">
      <w:pPr>
        <w:pStyle w:val="92"/>
        <w:framePr w:w="7474" w:h="3808" w:hRule="exact" w:wrap="none" w:vAnchor="page" w:hAnchor="page" w:x="1143" w:y="1051"/>
        <w:shd w:val="clear" w:color="auto" w:fill="auto"/>
        <w:tabs>
          <w:tab w:val="left" w:leader="hyphen" w:pos="624"/>
          <w:tab w:val="left" w:leader="hyphen" w:pos="7051"/>
        </w:tabs>
        <w:spacing w:before="0" w:line="235" w:lineRule="exact"/>
      </w:pPr>
      <w:bookmarkStart w:id="162" w:name="bookmark161"/>
      <w:r>
        <w:rPr>
          <w:rStyle w:val="91pt0"/>
        </w:rPr>
        <w:tab/>
        <w:t xml:space="preserve">Запомните! </w:t>
      </w:r>
      <w:r>
        <w:rPr>
          <w:rStyle w:val="91pt0"/>
        </w:rPr>
        <w:tab/>
      </w:r>
      <w:bookmarkEnd w:id="162"/>
    </w:p>
    <w:p w:rsidR="003F1BB9" w:rsidRDefault="008F55B4">
      <w:pPr>
        <w:pStyle w:val="150"/>
        <w:framePr w:w="7474" w:h="3808" w:hRule="exact" w:wrap="none" w:vAnchor="page" w:hAnchor="page" w:x="1143" w:y="1051"/>
        <w:shd w:val="clear" w:color="auto" w:fill="auto"/>
        <w:spacing w:before="0" w:after="0"/>
        <w:ind w:left="140" w:right="500" w:firstLine="0"/>
      </w:pPr>
      <w:r>
        <w:t>Здоровый образ жизни — это индивидуальная система по</w:t>
      </w:r>
      <w:r>
        <w:softHyphen/>
        <w:t>ведения человека, обеспечивающая ему физическое, ду</w:t>
      </w:r>
      <w:r>
        <w:softHyphen/>
        <w:t>ховное и социальное благополучие в реаль</w:t>
      </w:r>
      <w:r>
        <w:t>ной окружающей среде (природной, техногенной и социальной), а также сни</w:t>
      </w:r>
      <w:r>
        <w:softHyphen/>
        <w:t>жение отрицательного влияния на жизнь и здоровье послед</w:t>
      </w:r>
      <w:r>
        <w:softHyphen/>
        <w:t>ствий различных опасных и чрезвычайных ситуаций.</w:t>
      </w:r>
    </w:p>
    <w:p w:rsidR="003F1BB9" w:rsidRDefault="008F55B4">
      <w:pPr>
        <w:pStyle w:val="20"/>
        <w:framePr w:w="7474" w:h="5885" w:hRule="exact" w:wrap="none" w:vAnchor="page" w:hAnchor="page" w:x="1143" w:y="5275"/>
        <w:shd w:val="clear" w:color="auto" w:fill="auto"/>
        <w:spacing w:before="0" w:line="230" w:lineRule="exact"/>
        <w:ind w:firstLine="380"/>
        <w:jc w:val="both"/>
      </w:pPr>
      <w:r>
        <w:t>Здоровый образ жизни создает наилучшие условия для нормально</w:t>
      </w:r>
      <w:r>
        <w:softHyphen/>
        <w:t>го течения физиоло</w:t>
      </w:r>
      <w:r>
        <w:t>гических и психических процессов, снижает веро</w:t>
      </w:r>
      <w:r>
        <w:softHyphen/>
        <w:t>ятность различных заболеваний и увеличивает продолжительность жизни человека.</w:t>
      </w:r>
    </w:p>
    <w:p w:rsidR="003F1BB9" w:rsidRDefault="008F55B4">
      <w:pPr>
        <w:pStyle w:val="20"/>
        <w:framePr w:w="7474" w:h="5885" w:hRule="exact" w:wrap="none" w:vAnchor="page" w:hAnchor="page" w:x="1143" w:y="5275"/>
        <w:shd w:val="clear" w:color="auto" w:fill="auto"/>
        <w:spacing w:before="0" w:line="230" w:lineRule="exact"/>
        <w:ind w:firstLine="380"/>
        <w:jc w:val="both"/>
      </w:pPr>
      <w:r>
        <w:t>При рискованном образе жизни, когда человек своим поведением наносит ущерб своему здоровью, нормальное течение физиологиче</w:t>
      </w:r>
      <w:r>
        <w:softHyphen/>
        <w:t>ских про</w:t>
      </w:r>
      <w:r>
        <w:t>цессов затруднено, жизненные силы организма расходуются на компенсацию вредных влияний. При этом увеличивается вероят</w:t>
      </w:r>
      <w:r>
        <w:softHyphen/>
        <w:t>ность заболеваний, происходит ускоренное изнашивание организма, продолжительность жизни сокращается.</w:t>
      </w:r>
    </w:p>
    <w:p w:rsidR="003F1BB9" w:rsidRDefault="008F55B4">
      <w:pPr>
        <w:pStyle w:val="20"/>
        <w:framePr w:w="7474" w:h="5885" w:hRule="exact" w:wrap="none" w:vAnchor="page" w:hAnchor="page" w:x="1143" w:y="5275"/>
        <w:shd w:val="clear" w:color="auto" w:fill="auto"/>
        <w:spacing w:before="0" w:line="230" w:lineRule="exact"/>
        <w:ind w:firstLine="380"/>
        <w:jc w:val="both"/>
      </w:pPr>
      <w:r>
        <w:t>Почему следует считать здоровый образ</w:t>
      </w:r>
      <w:r>
        <w:t xml:space="preserve"> жизни индивидуальной системой поведения?</w:t>
      </w:r>
    </w:p>
    <w:p w:rsidR="003F1BB9" w:rsidRDefault="008F55B4">
      <w:pPr>
        <w:pStyle w:val="20"/>
        <w:framePr w:w="7474" w:h="5885" w:hRule="exact" w:wrap="none" w:vAnchor="page" w:hAnchor="page" w:x="1143" w:y="5275"/>
        <w:shd w:val="clear" w:color="auto" w:fill="auto"/>
        <w:spacing w:before="0" w:line="230" w:lineRule="exact"/>
        <w:ind w:firstLine="380"/>
        <w:jc w:val="both"/>
      </w:pPr>
      <w:r>
        <w:t>Каждый человек индивидуален и неповторим. Человек индивидуа</w:t>
      </w:r>
      <w:r>
        <w:softHyphen/>
        <w:t>лен по своим наследственным качествам, по своим стремлениям и возможностям. В определенной степени среда, окружающая человека, носит индивидуальный характ</w:t>
      </w:r>
      <w:r>
        <w:t>ер (дом, семья и т. д.). Значит, система его жизненных установок и реализация замыслов носит индивидуаль</w:t>
      </w:r>
      <w:r>
        <w:softHyphen/>
        <w:t>ный характер. Все могут не курить, но многие курят. Все могут зани</w:t>
      </w:r>
      <w:r>
        <w:softHyphen/>
        <w:t>маться спортом, но занимаются им сравнительно немногие. Все могут соблюдать рационал</w:t>
      </w:r>
      <w:r>
        <w:t>ьный режим питания, но делают это единицы.</w:t>
      </w:r>
    </w:p>
    <w:p w:rsidR="003F1BB9" w:rsidRDefault="008F55B4">
      <w:pPr>
        <w:pStyle w:val="20"/>
        <w:framePr w:w="7474" w:h="5885" w:hRule="exact" w:wrap="none" w:vAnchor="page" w:hAnchor="page" w:x="1143" w:y="5275"/>
        <w:shd w:val="clear" w:color="auto" w:fill="auto"/>
        <w:spacing w:before="0" w:line="230" w:lineRule="exact"/>
        <w:ind w:firstLine="380"/>
        <w:jc w:val="both"/>
      </w:pPr>
      <w:r>
        <w:t>Таким образом, для сохранения и укрепления своего здоровья каж</w:t>
      </w:r>
      <w:r>
        <w:softHyphen/>
        <w:t>дый человек создает свой образ жизни, свою индивидуальную систему поведения, которая наилучшим образом обеспечивает ему достиже</w:t>
      </w:r>
      <w:r>
        <w:softHyphen/>
        <w:t>ние физического, духов</w:t>
      </w:r>
      <w:r>
        <w:t>ного и социального благополучия.</w:t>
      </w:r>
    </w:p>
    <w:p w:rsidR="003F1BB9" w:rsidRDefault="008F55B4">
      <w:pPr>
        <w:pStyle w:val="20"/>
        <w:framePr w:w="7474" w:h="5885" w:hRule="exact" w:wrap="none" w:vAnchor="page" w:hAnchor="page" w:x="1143" w:y="5275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Образ жизни</w:t>
      </w:r>
      <w:r>
        <w:t xml:space="preserve"> — это система поведения человека в процессе жиз</w:t>
      </w:r>
      <w:r>
        <w:softHyphen/>
      </w:r>
    </w:p>
    <w:p w:rsidR="003F1BB9" w:rsidRDefault="008F55B4">
      <w:pPr>
        <w:pStyle w:val="43"/>
        <w:framePr w:w="3245" w:h="495" w:hRule="exact" w:wrap="none" w:vAnchor="page" w:hAnchor="page" w:x="1210" w:y="11346"/>
        <w:shd w:val="clear" w:color="auto" w:fill="auto"/>
      </w:pPr>
      <w:r>
        <w:t>Глава 7</w:t>
      </w:r>
    </w:p>
    <w:p w:rsidR="003F1BB9" w:rsidRDefault="008F55B4">
      <w:pPr>
        <w:pStyle w:val="a7"/>
        <w:framePr w:w="3245" w:h="495" w:hRule="exact" w:wrap="none" w:vAnchor="page" w:hAnchor="page" w:x="1210" w:y="11346"/>
        <w:shd w:val="clear" w:color="auto" w:fill="auto"/>
      </w:pPr>
      <w:r>
        <w:t>Основы здорового образа жизни</w:t>
      </w:r>
    </w:p>
    <w:p w:rsidR="003F1BB9" w:rsidRDefault="008F55B4">
      <w:pPr>
        <w:pStyle w:val="134"/>
        <w:framePr w:wrap="none" w:vAnchor="page" w:hAnchor="page" w:x="7815" w:y="11370"/>
        <w:shd w:val="clear" w:color="auto" w:fill="auto"/>
      </w:pPr>
      <w:r>
        <w:t>175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50"/>
        <w:framePr w:w="7474" w:h="5068" w:hRule="exact" w:wrap="none" w:vAnchor="page" w:hAnchor="page" w:x="1143" w:y="1056"/>
        <w:shd w:val="clear" w:color="auto" w:fill="auto"/>
        <w:spacing w:after="169" w:line="230" w:lineRule="exact"/>
        <w:jc w:val="both"/>
      </w:pPr>
      <w:r>
        <w:rPr>
          <w:rStyle w:val="50pt0"/>
        </w:rPr>
        <w:lastRenderedPageBreak/>
        <w:t xml:space="preserve">недеятельное™, основанная на личном опыте, традициях, принятых нормах поведения, знании законов </w:t>
      </w:r>
      <w:r>
        <w:rPr>
          <w:rStyle w:val="50pt0"/>
        </w:rPr>
        <w:t>жизнедеятельности и мотивов са</w:t>
      </w:r>
      <w:r>
        <w:rPr>
          <w:rStyle w:val="50pt0"/>
        </w:rPr>
        <w:softHyphen/>
        <w:t>мореализации.</w:t>
      </w:r>
    </w:p>
    <w:p w:rsidR="003F1BB9" w:rsidRDefault="008F55B4">
      <w:pPr>
        <w:pStyle w:val="80"/>
        <w:framePr w:w="7474" w:h="5068" w:hRule="exact" w:wrap="none" w:vAnchor="page" w:hAnchor="page" w:x="1143" w:y="1056"/>
        <w:shd w:val="clear" w:color="auto" w:fill="auto"/>
        <w:spacing w:before="0"/>
        <w:jc w:val="center"/>
      </w:pPr>
      <w:bookmarkStart w:id="163" w:name="bookmark162"/>
      <w:r>
        <w:t>Это должен знать каждый</w:t>
      </w:r>
      <w:bookmarkEnd w:id="163"/>
    </w:p>
    <w:p w:rsidR="003F1BB9" w:rsidRDefault="008F55B4">
      <w:pPr>
        <w:pStyle w:val="50"/>
        <w:framePr w:w="7474" w:h="5068" w:hRule="exact" w:wrap="none" w:vAnchor="page" w:hAnchor="page" w:x="1143" w:y="1056"/>
        <w:shd w:val="clear" w:color="auto" w:fill="auto"/>
        <w:spacing w:line="230" w:lineRule="exact"/>
        <w:ind w:left="880"/>
      </w:pPr>
      <w:r>
        <w:rPr>
          <w:rStyle w:val="50pt"/>
        </w:rPr>
        <w:t>Для того</w:t>
      </w:r>
      <w:r>
        <w:rPr>
          <w:rStyle w:val="50pt0"/>
        </w:rPr>
        <w:t xml:space="preserve"> чтобы сформировать свою систему здорового образа жизни, необходимо знать факторы, которые положительно влияют на здоровье человека. </w:t>
      </w:r>
      <w:r>
        <w:rPr>
          <w:rStyle w:val="5MicrosoftSansSerif105pt0pt"/>
        </w:rPr>
        <w:t xml:space="preserve">К </w:t>
      </w:r>
      <w:r>
        <w:rPr>
          <w:rStyle w:val="50pt0"/>
        </w:rPr>
        <w:t>ним можно отнести: соблюдение режима дня;</w:t>
      </w:r>
    </w:p>
    <w:p w:rsidR="003F1BB9" w:rsidRDefault="008F55B4">
      <w:pPr>
        <w:pStyle w:val="50"/>
        <w:framePr w:w="7474" w:h="5068" w:hRule="exact" w:wrap="none" w:vAnchor="page" w:hAnchor="page" w:x="1143" w:y="1056"/>
        <w:numPr>
          <w:ilvl w:val="0"/>
          <w:numId w:val="44"/>
        </w:numPr>
        <w:shd w:val="clear" w:color="auto" w:fill="auto"/>
        <w:tabs>
          <w:tab w:val="left" w:pos="1185"/>
        </w:tabs>
        <w:spacing w:line="230" w:lineRule="exact"/>
        <w:ind w:left="1200" w:hanging="320"/>
      </w:pPr>
      <w:r>
        <w:rPr>
          <w:rStyle w:val="50pt0"/>
        </w:rPr>
        <w:t>ра</w:t>
      </w:r>
      <w:r>
        <w:rPr>
          <w:rStyle w:val="50pt0"/>
        </w:rPr>
        <w:t>циональное питание;</w:t>
      </w:r>
    </w:p>
    <w:p w:rsidR="003F1BB9" w:rsidRDefault="008F55B4">
      <w:pPr>
        <w:pStyle w:val="50"/>
        <w:framePr w:w="7474" w:h="5068" w:hRule="exact" w:wrap="none" w:vAnchor="page" w:hAnchor="page" w:x="1143" w:y="1056"/>
        <w:numPr>
          <w:ilvl w:val="0"/>
          <w:numId w:val="44"/>
        </w:numPr>
        <w:shd w:val="clear" w:color="auto" w:fill="auto"/>
        <w:tabs>
          <w:tab w:val="left" w:pos="1185"/>
        </w:tabs>
        <w:spacing w:line="230" w:lineRule="exact"/>
        <w:ind w:left="1200" w:hanging="320"/>
      </w:pPr>
      <w:r>
        <w:rPr>
          <w:rStyle w:val="50pt0"/>
        </w:rPr>
        <w:t>закаливание;</w:t>
      </w:r>
    </w:p>
    <w:p w:rsidR="003F1BB9" w:rsidRDefault="008F55B4">
      <w:pPr>
        <w:pStyle w:val="50"/>
        <w:framePr w:w="7474" w:h="5068" w:hRule="exact" w:wrap="none" w:vAnchor="page" w:hAnchor="page" w:x="1143" w:y="1056"/>
        <w:numPr>
          <w:ilvl w:val="0"/>
          <w:numId w:val="44"/>
        </w:numPr>
        <w:shd w:val="clear" w:color="auto" w:fill="auto"/>
        <w:tabs>
          <w:tab w:val="left" w:pos="1185"/>
        </w:tabs>
        <w:spacing w:line="230" w:lineRule="exact"/>
        <w:ind w:left="1200" w:hanging="320"/>
      </w:pPr>
      <w:r>
        <w:rPr>
          <w:rStyle w:val="50pt0"/>
        </w:rPr>
        <w:t>занятия физической культурой и спортом; хорошие взаимоотношения с окружающими людьми.</w:t>
      </w:r>
    </w:p>
    <w:p w:rsidR="003F1BB9" w:rsidRDefault="008F55B4">
      <w:pPr>
        <w:pStyle w:val="20"/>
        <w:framePr w:w="7474" w:h="5068" w:hRule="exact" w:wrap="none" w:vAnchor="page" w:hAnchor="page" w:x="1143" w:y="1056"/>
        <w:shd w:val="clear" w:color="auto" w:fill="auto"/>
        <w:spacing w:before="0" w:line="230" w:lineRule="exact"/>
        <w:ind w:left="880" w:firstLine="0"/>
        <w:jc w:val="both"/>
      </w:pPr>
      <w:r>
        <w:t>Необходимо также учитывать и факторы, отрицательно влияю</w:t>
      </w:r>
      <w:r>
        <w:softHyphen/>
        <w:t>щие на здоровье:</w:t>
      </w:r>
    </w:p>
    <w:p w:rsidR="003F1BB9" w:rsidRDefault="008F55B4">
      <w:pPr>
        <w:pStyle w:val="50"/>
        <w:framePr w:w="7474" w:h="5068" w:hRule="exact" w:wrap="none" w:vAnchor="page" w:hAnchor="page" w:x="1143" w:y="1056"/>
        <w:numPr>
          <w:ilvl w:val="0"/>
          <w:numId w:val="44"/>
        </w:numPr>
        <w:shd w:val="clear" w:color="auto" w:fill="auto"/>
        <w:tabs>
          <w:tab w:val="left" w:pos="1185"/>
        </w:tabs>
        <w:spacing w:line="230" w:lineRule="exact"/>
        <w:ind w:left="1200" w:hanging="320"/>
      </w:pPr>
      <w:r>
        <w:rPr>
          <w:rStyle w:val="50pt0"/>
        </w:rPr>
        <w:t>курение;</w:t>
      </w:r>
    </w:p>
    <w:p w:rsidR="003F1BB9" w:rsidRDefault="008F55B4">
      <w:pPr>
        <w:pStyle w:val="50"/>
        <w:framePr w:w="7474" w:h="5068" w:hRule="exact" w:wrap="none" w:vAnchor="page" w:hAnchor="page" w:x="1143" w:y="1056"/>
        <w:numPr>
          <w:ilvl w:val="0"/>
          <w:numId w:val="44"/>
        </w:numPr>
        <w:shd w:val="clear" w:color="auto" w:fill="auto"/>
        <w:tabs>
          <w:tab w:val="left" w:pos="1185"/>
        </w:tabs>
        <w:spacing w:line="230" w:lineRule="exact"/>
        <w:ind w:left="1200" w:hanging="320"/>
      </w:pPr>
      <w:r>
        <w:rPr>
          <w:rStyle w:val="50pt0"/>
        </w:rPr>
        <w:t>употребление алкоголя, наркотиков;</w:t>
      </w:r>
    </w:p>
    <w:p w:rsidR="003F1BB9" w:rsidRDefault="008F55B4">
      <w:pPr>
        <w:pStyle w:val="50"/>
        <w:framePr w:w="7474" w:h="5068" w:hRule="exact" w:wrap="none" w:vAnchor="page" w:hAnchor="page" w:x="1143" w:y="1056"/>
        <w:numPr>
          <w:ilvl w:val="0"/>
          <w:numId w:val="44"/>
        </w:numPr>
        <w:shd w:val="clear" w:color="auto" w:fill="auto"/>
        <w:tabs>
          <w:tab w:val="left" w:pos="1185"/>
        </w:tabs>
        <w:spacing w:line="230" w:lineRule="exact"/>
        <w:ind w:left="1200" w:hanging="320"/>
      </w:pPr>
      <w:r>
        <w:rPr>
          <w:rStyle w:val="50pt0"/>
        </w:rPr>
        <w:t xml:space="preserve">эмоциональная и </w:t>
      </w:r>
      <w:r>
        <w:rPr>
          <w:rStyle w:val="50pt0"/>
        </w:rPr>
        <w:t>психическая напряженность при общении с окружающими;</w:t>
      </w:r>
    </w:p>
    <w:p w:rsidR="003F1BB9" w:rsidRDefault="008F55B4">
      <w:pPr>
        <w:pStyle w:val="50"/>
        <w:framePr w:w="7474" w:h="5068" w:hRule="exact" w:wrap="none" w:vAnchor="page" w:hAnchor="page" w:x="1143" w:y="1056"/>
        <w:shd w:val="clear" w:color="auto" w:fill="auto"/>
        <w:spacing w:line="230" w:lineRule="exact"/>
        <w:ind w:left="1200"/>
        <w:jc w:val="both"/>
      </w:pPr>
      <w:r>
        <w:rPr>
          <w:rStyle w:val="50pt0"/>
        </w:rPr>
        <w:t>неблагополучная экологическая обстановка в местах про</w:t>
      </w:r>
      <w:r>
        <w:rPr>
          <w:rStyle w:val="50pt0"/>
        </w:rPr>
        <w:softHyphen/>
        <w:t>живания.</w:t>
      </w:r>
    </w:p>
    <w:p w:rsidR="003F1BB9" w:rsidRDefault="008F55B4">
      <w:pPr>
        <w:pStyle w:val="20"/>
        <w:framePr w:w="7474" w:h="4715" w:hRule="exact" w:wrap="none" w:vAnchor="page" w:hAnchor="page" w:x="1143" w:y="6456"/>
        <w:shd w:val="clear" w:color="auto" w:fill="auto"/>
        <w:spacing w:before="0" w:line="230" w:lineRule="exact"/>
        <w:ind w:firstLine="380"/>
        <w:jc w:val="both"/>
      </w:pPr>
      <w:r>
        <w:t>Таким образом, здоровый образ жизни — это цельная, логически взаимосвязанная, продуманная и спланированная система поведения человека, котор</w:t>
      </w:r>
      <w:r>
        <w:t>ая соблюдается им не по принуждению, а с удовольст</w:t>
      </w:r>
      <w:r>
        <w:softHyphen/>
        <w:t>вием и уверенностью, что она даст положительные результаты в со</w:t>
      </w:r>
      <w:r>
        <w:softHyphen/>
        <w:t>хранении и укреплении его здоровья.</w:t>
      </w:r>
    </w:p>
    <w:p w:rsidR="003F1BB9" w:rsidRDefault="008F55B4">
      <w:pPr>
        <w:pStyle w:val="20"/>
        <w:framePr w:w="7474" w:h="4715" w:hRule="exact" w:wrap="none" w:vAnchor="page" w:hAnchor="page" w:x="1143" w:y="6456"/>
        <w:shd w:val="clear" w:color="auto" w:fill="auto"/>
        <w:spacing w:before="0" w:line="230" w:lineRule="exact"/>
        <w:ind w:firstLine="380"/>
        <w:jc w:val="both"/>
      </w:pPr>
      <w:r>
        <w:t>Отметим, что здоровый образ жизни — это динамическая система поведения человека, основанная на глубоких з</w:t>
      </w:r>
      <w:r>
        <w:t>наниях различных фак</w:t>
      </w:r>
      <w:r>
        <w:softHyphen/>
        <w:t>торов, оказывающих влияние на здоровье человека, и выборе стиля своего поведения, максимально обеспечивающего сохранение и укреп</w:t>
      </w:r>
      <w:r>
        <w:softHyphen/>
        <w:t>ление здоровья, постоянное корректирование своего поведения с уче</w:t>
      </w:r>
      <w:r>
        <w:softHyphen/>
        <w:t>том приобретенного опыта и возрастных ос</w:t>
      </w:r>
      <w:r>
        <w:t>обенностей. Суть такого поведения отнюдь не фанатичное следование каким-то установкам здорового образа жизни. Естественно, перестройка своего поведения всегда требует дополнительных усилий, но все должно совершаться на грани удовольствия. Приятного от затр</w:t>
      </w:r>
      <w:r>
        <w:t>аченных усилий должно быть столько, чтобы усилия не показались напрасными. Чтобы создаваемая вами система здорового образа жизни имела привлекательность, не</w:t>
      </w:r>
      <w:r>
        <w:softHyphen/>
        <w:t>обходимо постоянно хорошо видеть конечную цель усилий. Это — до</w:t>
      </w:r>
      <w:r>
        <w:softHyphen/>
        <w:t>стижение полного духовного, физичес</w:t>
      </w:r>
      <w:r>
        <w:t>кого и социального благополу</w:t>
      </w:r>
      <w:r>
        <w:softHyphen/>
        <w:t>чия для себя, для нашего общества и государства.</w:t>
      </w:r>
    </w:p>
    <w:p w:rsidR="003F1BB9" w:rsidRDefault="008F55B4">
      <w:pPr>
        <w:pStyle w:val="25"/>
        <w:framePr w:wrap="none" w:vAnchor="page" w:hAnchor="page" w:x="1258" w:y="11393"/>
        <w:shd w:val="clear" w:color="auto" w:fill="F6E1D4"/>
      </w:pPr>
      <w:r>
        <w:t>176</w:t>
      </w:r>
    </w:p>
    <w:p w:rsidR="003F1BB9" w:rsidRDefault="008F55B4">
      <w:pPr>
        <w:pStyle w:val="43"/>
        <w:framePr w:w="5438" w:h="495" w:hRule="exact" w:wrap="none" w:vAnchor="page" w:hAnchor="page" w:x="2232" w:y="11351"/>
        <w:shd w:val="clear" w:color="auto" w:fill="F6E1D4"/>
      </w:pPr>
      <w:r>
        <w:t>Раздел III</w:t>
      </w:r>
    </w:p>
    <w:p w:rsidR="003F1BB9" w:rsidRDefault="008F55B4">
      <w:pPr>
        <w:pStyle w:val="a7"/>
        <w:framePr w:w="5438" w:h="495" w:hRule="exact" w:wrap="none" w:vAnchor="page" w:hAnchor="page" w:x="2232" w:y="11351"/>
        <w:shd w:val="clear" w:color="auto" w:fill="F6E1D4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2677160</wp:posOffset>
                </wp:positionH>
                <wp:positionV relativeFrom="page">
                  <wp:posOffset>2764790</wp:posOffset>
                </wp:positionV>
                <wp:extent cx="347345" cy="408305"/>
                <wp:effectExtent l="635" t="2540" r="4445" b="0"/>
                <wp:wrapNone/>
                <wp:docPr id="256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408305"/>
                        </a:xfrm>
                        <a:prstGeom prst="rect">
                          <a:avLst/>
                        </a:prstGeom>
                        <a:solidFill>
                          <a:srgbClr val="7C79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7" o:spid="_x0000_s1026" style="position:absolute;margin-left:210.8pt;margin-top:217.7pt;width:27.35pt;height:32.1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" fillcolor="#7c7975" stroked="f">
                <w10:wrap anchorx="page" anchory="page"/>
              </v:rect>
            </w:pict>
          </mc:Fallback>
        </mc:AlternateContent>
      </w:r>
    </w:p>
    <w:p w:rsidR="003F1BB9" w:rsidRDefault="001B2C5A">
      <w:pPr>
        <w:framePr w:wrap="none" w:vAnchor="page" w:hAnchor="page" w:x="1135" w:y="107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52975" cy="3124200"/>
            <wp:effectExtent l="0" t="0" r="9525" b="0"/>
            <wp:docPr id="188" name="Рисунок 188" descr="C:\Users\Zver\AppData\Local\Temp\ABBYY\PDFTransformer\12.00\media\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Zver\AppData\Local\Temp\ABBYY\PDFTransformer\12.00\media\image195.jpeg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69" w:h="220" w:hRule="exact" w:wrap="none" w:vAnchor="page" w:hAnchor="page" w:x="1155" w:y="6049"/>
        <w:shd w:val="clear" w:color="auto" w:fill="auto"/>
      </w:pPr>
      <w:r>
        <w:t>Наступило лето. Пора в туристический поход</w:t>
      </w:r>
    </w:p>
    <w:p w:rsidR="003F1BB9" w:rsidRDefault="008F55B4">
      <w:pPr>
        <w:pStyle w:val="80"/>
        <w:framePr w:w="7488" w:h="4404" w:hRule="exact" w:wrap="none" w:vAnchor="page" w:hAnchor="page" w:x="1135" w:y="6496"/>
        <w:shd w:val="clear" w:color="auto" w:fill="auto"/>
        <w:spacing w:before="0"/>
        <w:jc w:val="center"/>
      </w:pPr>
      <w:bookmarkStart w:id="164" w:name="bookmark163"/>
      <w:r>
        <w:t>Это должен знать каждый</w:t>
      </w:r>
      <w:bookmarkEnd w:id="164"/>
    </w:p>
    <w:p w:rsidR="003F1BB9" w:rsidRDefault="008F55B4">
      <w:pPr>
        <w:pStyle w:val="20"/>
        <w:framePr w:w="7488" w:h="4404" w:hRule="exact" w:wrap="none" w:vAnchor="page" w:hAnchor="page" w:x="1135" w:y="6496"/>
        <w:shd w:val="clear" w:color="auto" w:fill="auto"/>
        <w:spacing w:before="0" w:line="230" w:lineRule="exact"/>
        <w:ind w:left="900" w:firstLine="0"/>
        <w:jc w:val="both"/>
      </w:pPr>
      <w:r>
        <w:t>Выбор пути создания своей индивидуальной системы здоро</w:t>
      </w:r>
      <w:r>
        <w:softHyphen/>
      </w:r>
      <w:r>
        <w:t>вого образа жизни должен сделать каждый человек сам. Для этого существует ряд наиболее значимых жизненных ориенти</w:t>
      </w:r>
      <w:r>
        <w:softHyphen/>
        <w:t>ров, которые будут способствовать ее формированию. К ним можно отнести:</w:t>
      </w:r>
    </w:p>
    <w:p w:rsidR="003F1BB9" w:rsidRDefault="008F55B4">
      <w:pPr>
        <w:pStyle w:val="20"/>
        <w:framePr w:w="7488" w:h="4404" w:hRule="exact" w:wrap="none" w:vAnchor="page" w:hAnchor="page" w:x="1135" w:y="6496"/>
        <w:numPr>
          <w:ilvl w:val="0"/>
          <w:numId w:val="44"/>
        </w:numPr>
        <w:shd w:val="clear" w:color="auto" w:fill="auto"/>
        <w:tabs>
          <w:tab w:val="left" w:pos="1202"/>
        </w:tabs>
        <w:spacing w:before="0" w:line="230" w:lineRule="exact"/>
        <w:ind w:left="1220" w:hanging="320"/>
        <w:jc w:val="both"/>
      </w:pPr>
      <w:r>
        <w:t>четко сформулированную цель жизни и обладание психоло</w:t>
      </w:r>
      <w:r>
        <w:softHyphen/>
        <w:t xml:space="preserve">гической </w:t>
      </w:r>
      <w:r>
        <w:t>устойчивостью в различных жизненных ситуациях;</w:t>
      </w:r>
    </w:p>
    <w:p w:rsidR="003F1BB9" w:rsidRDefault="008F55B4">
      <w:pPr>
        <w:pStyle w:val="20"/>
        <w:framePr w:w="7488" w:h="4404" w:hRule="exact" w:wrap="none" w:vAnchor="page" w:hAnchor="page" w:x="1135" w:y="6496"/>
        <w:numPr>
          <w:ilvl w:val="0"/>
          <w:numId w:val="44"/>
        </w:numPr>
        <w:shd w:val="clear" w:color="auto" w:fill="auto"/>
        <w:tabs>
          <w:tab w:val="left" w:pos="1202"/>
        </w:tabs>
        <w:spacing w:before="0" w:line="230" w:lineRule="exact"/>
        <w:ind w:left="1220" w:hanging="320"/>
        <w:jc w:val="both"/>
      </w:pPr>
      <w:r>
        <w:t>знание форм своего поведения, которые способствуют со</w:t>
      </w:r>
      <w:r>
        <w:softHyphen/>
        <w:t>хранению и укреплению здоровья;</w:t>
      </w:r>
    </w:p>
    <w:p w:rsidR="003F1BB9" w:rsidRDefault="008F55B4">
      <w:pPr>
        <w:pStyle w:val="20"/>
        <w:framePr w:w="7488" w:h="4404" w:hRule="exact" w:wrap="none" w:vAnchor="page" w:hAnchor="page" w:x="1135" w:y="6496"/>
        <w:numPr>
          <w:ilvl w:val="0"/>
          <w:numId w:val="44"/>
        </w:numPr>
        <w:shd w:val="clear" w:color="auto" w:fill="auto"/>
        <w:tabs>
          <w:tab w:val="left" w:pos="1202"/>
        </w:tabs>
        <w:spacing w:before="0" w:line="230" w:lineRule="exact"/>
        <w:ind w:left="1220" w:hanging="320"/>
        <w:jc w:val="both"/>
      </w:pPr>
      <w:r>
        <w:t>стремление быть хозяином своей жизни, верить в то, что правильный образ жизни даст положительные результаты;</w:t>
      </w:r>
    </w:p>
    <w:p w:rsidR="003F1BB9" w:rsidRDefault="008F55B4">
      <w:pPr>
        <w:pStyle w:val="20"/>
        <w:framePr w:w="7488" w:h="4404" w:hRule="exact" w:wrap="none" w:vAnchor="page" w:hAnchor="page" w:x="1135" w:y="6496"/>
        <w:numPr>
          <w:ilvl w:val="0"/>
          <w:numId w:val="44"/>
        </w:numPr>
        <w:shd w:val="clear" w:color="auto" w:fill="auto"/>
        <w:tabs>
          <w:tab w:val="left" w:pos="1202"/>
        </w:tabs>
        <w:spacing w:before="0" w:line="230" w:lineRule="exact"/>
        <w:ind w:left="1220" w:hanging="320"/>
        <w:jc w:val="both"/>
      </w:pPr>
      <w:r>
        <w:t>выработать у с</w:t>
      </w:r>
      <w:r>
        <w:t>ебя правильное отношение к жизни, воспри</w:t>
      </w:r>
      <w:r>
        <w:softHyphen/>
        <w:t>нимать каждый день как маленькую жизнь, ежедневно полу</w:t>
      </w:r>
      <w:r>
        <w:softHyphen/>
        <w:t>чать от жизни хотя бы маленькие радости;</w:t>
      </w:r>
    </w:p>
    <w:p w:rsidR="003F1BB9" w:rsidRDefault="008F55B4">
      <w:pPr>
        <w:pStyle w:val="20"/>
        <w:framePr w:w="7488" w:h="4404" w:hRule="exact" w:wrap="none" w:vAnchor="page" w:hAnchor="page" w:x="1135" w:y="6496"/>
        <w:numPr>
          <w:ilvl w:val="0"/>
          <w:numId w:val="44"/>
        </w:numPr>
        <w:shd w:val="clear" w:color="auto" w:fill="auto"/>
        <w:tabs>
          <w:tab w:val="left" w:pos="1202"/>
        </w:tabs>
        <w:spacing w:before="0" w:line="230" w:lineRule="exact"/>
        <w:ind w:left="1220" w:hanging="320"/>
        <w:jc w:val="both"/>
      </w:pPr>
      <w:r>
        <w:t>развить в себе чувство самоуважения, осознание того, что вы не зря живете, что все задачи, стоящие перед вами, вы в сос</w:t>
      </w:r>
      <w:r>
        <w:t>тоянии решить и знаете, как это сделать;</w:t>
      </w:r>
    </w:p>
    <w:p w:rsidR="003F1BB9" w:rsidRDefault="008F55B4">
      <w:pPr>
        <w:pStyle w:val="43"/>
        <w:framePr w:w="3250" w:h="494" w:hRule="exact" w:wrap="none" w:vAnchor="page" w:hAnchor="page" w:x="1217" w:y="11360"/>
        <w:shd w:val="clear" w:color="auto" w:fill="F6E1D4"/>
      </w:pPr>
      <w:r>
        <w:t>Глава</w:t>
      </w:r>
      <w:r>
        <w:rPr>
          <w:rStyle w:val="4MicrosoftSansSerif95pt"/>
        </w:rPr>
        <w:t xml:space="preserve"> 7</w:t>
      </w:r>
    </w:p>
    <w:p w:rsidR="003F1BB9" w:rsidRDefault="008F55B4">
      <w:pPr>
        <w:pStyle w:val="a7"/>
        <w:framePr w:w="3250" w:h="494" w:hRule="exact" w:wrap="none" w:vAnchor="page" w:hAnchor="page" w:x="1217" w:y="11360"/>
        <w:shd w:val="clear" w:color="auto" w:fill="F6E1D4"/>
      </w:pPr>
      <w:r>
        <w:t>Основы здорового образа жизни</w:t>
      </w:r>
    </w:p>
    <w:p w:rsidR="003F1BB9" w:rsidRDefault="008F55B4">
      <w:pPr>
        <w:pStyle w:val="142"/>
        <w:framePr w:wrap="none" w:vAnchor="page" w:hAnchor="page" w:x="7831" w:y="11347"/>
        <w:shd w:val="clear" w:color="auto" w:fill="F6E1D4"/>
      </w:pPr>
      <w:r>
        <w:t>177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50"/>
        <w:framePr w:w="7411" w:h="2630" w:hRule="exact" w:wrap="none" w:vAnchor="page" w:hAnchor="page" w:x="1174" w:y="1180"/>
        <w:shd w:val="clear" w:color="auto" w:fill="auto"/>
        <w:spacing w:line="230" w:lineRule="exact"/>
        <w:ind w:left="1140"/>
      </w:pPr>
      <w:r>
        <w:rPr>
          <w:rStyle w:val="50pt0"/>
        </w:rPr>
        <w:lastRenderedPageBreak/>
        <w:t>постоянно соблюдать режим двигательной активности (удел человека — вечно двигаться; нет никаких средств, ко</w:t>
      </w:r>
      <w:r>
        <w:rPr>
          <w:rStyle w:val="50pt0"/>
        </w:rPr>
        <w:softHyphen/>
        <w:t>торые бы заменили движение); соблюдать гиги</w:t>
      </w:r>
      <w:r>
        <w:rPr>
          <w:rStyle w:val="50pt0"/>
        </w:rPr>
        <w:t>ену и правила питания; соблюдать режим труда и отдыха;</w:t>
      </w:r>
    </w:p>
    <w:p w:rsidR="003F1BB9" w:rsidRDefault="008F55B4">
      <w:pPr>
        <w:pStyle w:val="50"/>
        <w:framePr w:w="7411" w:h="2630" w:hRule="exact" w:wrap="none" w:vAnchor="page" w:hAnchor="page" w:x="1174" w:y="1180"/>
        <w:shd w:val="clear" w:color="auto" w:fill="auto"/>
        <w:spacing w:line="230" w:lineRule="exact"/>
        <w:ind w:left="1140"/>
      </w:pPr>
      <w:r>
        <w:rPr>
          <w:rStyle w:val="50pt0"/>
        </w:rPr>
        <w:t>быть оптимистом, двигаясь по пути укрепления здоровья; ставить перед собой достижимые цели, не драматизиро</w:t>
      </w:r>
      <w:r>
        <w:rPr>
          <w:rStyle w:val="50pt0"/>
        </w:rPr>
        <w:softHyphen/>
        <w:t>вать неудачи, помнить, что совершенство в принципе не</w:t>
      </w:r>
      <w:r>
        <w:rPr>
          <w:rStyle w:val="50pt0"/>
        </w:rPr>
        <w:softHyphen/>
        <w:t>достижимая вещь;</w:t>
      </w:r>
    </w:p>
    <w:p w:rsidR="003F1BB9" w:rsidRDefault="008F55B4">
      <w:pPr>
        <w:pStyle w:val="50"/>
        <w:framePr w:w="7411" w:h="2630" w:hRule="exact" w:wrap="none" w:vAnchor="page" w:hAnchor="page" w:x="1174" w:y="1180"/>
        <w:shd w:val="clear" w:color="auto" w:fill="auto"/>
        <w:spacing w:line="230" w:lineRule="exact"/>
        <w:ind w:left="1140"/>
      </w:pPr>
      <w:r>
        <w:rPr>
          <w:rStyle w:val="50pt0"/>
        </w:rPr>
        <w:t>радоваться успехам, так</w:t>
      </w:r>
      <w:r>
        <w:rPr>
          <w:rStyle w:val="50pt0"/>
        </w:rPr>
        <w:t xml:space="preserve"> как во всех человеческих начина</w:t>
      </w:r>
      <w:r>
        <w:rPr>
          <w:rStyle w:val="50pt0"/>
        </w:rPr>
        <w:softHyphen/>
        <w:t>ниях успех порождает успех.</w:t>
      </w:r>
    </w:p>
    <w:p w:rsidR="003F1BB9" w:rsidRDefault="008F55B4">
      <w:pPr>
        <w:pStyle w:val="671"/>
        <w:framePr w:wrap="none" w:vAnchor="page" w:hAnchor="page" w:x="1174" w:y="5303"/>
        <w:shd w:val="clear" w:color="auto" w:fill="auto"/>
        <w:spacing w:before="0" w:after="0"/>
      </w:pPr>
      <w:bookmarkStart w:id="165" w:name="bookmark164"/>
      <w:r>
        <w:t>Допросы</w:t>
      </w:r>
      <w:bookmarkEnd w:id="165"/>
    </w:p>
    <w:p w:rsidR="003F1BB9" w:rsidRDefault="008F55B4">
      <w:pPr>
        <w:pStyle w:val="20"/>
        <w:framePr w:w="7411" w:h="3803" w:hRule="exact" w:wrap="none" w:vAnchor="page" w:hAnchor="page" w:x="1174" w:y="6500"/>
        <w:numPr>
          <w:ilvl w:val="0"/>
          <w:numId w:val="50"/>
        </w:numPr>
        <w:shd w:val="clear" w:color="auto" w:fill="auto"/>
        <w:tabs>
          <w:tab w:val="left" w:pos="1110"/>
        </w:tabs>
        <w:spacing w:before="0" w:line="211" w:lineRule="exact"/>
        <w:ind w:left="820" w:firstLine="0"/>
        <w:jc w:val="both"/>
      </w:pPr>
      <w:r>
        <w:t>Что следует понимать под здоровым образом жизни?</w:t>
      </w:r>
    </w:p>
    <w:p w:rsidR="003F1BB9" w:rsidRDefault="008F55B4">
      <w:pPr>
        <w:pStyle w:val="20"/>
        <w:framePr w:w="7411" w:h="3803" w:hRule="exact" w:wrap="none" w:vAnchor="page" w:hAnchor="page" w:x="1174" w:y="6500"/>
        <w:numPr>
          <w:ilvl w:val="0"/>
          <w:numId w:val="50"/>
        </w:numPr>
        <w:shd w:val="clear" w:color="auto" w:fill="auto"/>
        <w:tabs>
          <w:tab w:val="left" w:pos="1122"/>
        </w:tabs>
        <w:spacing w:before="0" w:line="211" w:lineRule="exact"/>
        <w:ind w:left="1140" w:hanging="320"/>
      </w:pPr>
      <w:r>
        <w:t>Почему здоровый образ жизни следует считать индивидуальной системой поведения человека?</w:t>
      </w:r>
    </w:p>
    <w:p w:rsidR="003F1BB9" w:rsidRDefault="008F55B4">
      <w:pPr>
        <w:pStyle w:val="20"/>
        <w:framePr w:w="7411" w:h="3803" w:hRule="exact" w:wrap="none" w:vAnchor="page" w:hAnchor="page" w:x="1174" w:y="6500"/>
        <w:numPr>
          <w:ilvl w:val="0"/>
          <w:numId w:val="50"/>
        </w:numPr>
        <w:shd w:val="clear" w:color="auto" w:fill="auto"/>
        <w:tabs>
          <w:tab w:val="left" w:pos="1127"/>
        </w:tabs>
        <w:spacing w:before="0" w:line="211" w:lineRule="exact"/>
        <w:ind w:left="1140" w:hanging="320"/>
      </w:pPr>
      <w:r>
        <w:t xml:space="preserve">Какие факторы оказывают положительное влияние на </w:t>
      </w:r>
      <w:r>
        <w:t>состояние здоровья?</w:t>
      </w:r>
    </w:p>
    <w:p w:rsidR="003F1BB9" w:rsidRDefault="008F55B4">
      <w:pPr>
        <w:pStyle w:val="20"/>
        <w:framePr w:w="7411" w:h="3803" w:hRule="exact" w:wrap="none" w:vAnchor="page" w:hAnchor="page" w:x="1174" w:y="6500"/>
        <w:numPr>
          <w:ilvl w:val="0"/>
          <w:numId w:val="50"/>
        </w:numPr>
        <w:shd w:val="clear" w:color="auto" w:fill="auto"/>
        <w:tabs>
          <w:tab w:val="left" w:pos="1127"/>
        </w:tabs>
        <w:spacing w:before="0" w:line="211" w:lineRule="exact"/>
        <w:ind w:left="1140" w:hanging="320"/>
      </w:pPr>
      <w:r>
        <w:t>Какие факторы оказывают отрицательное влияние на состояние здоровья?</w:t>
      </w:r>
    </w:p>
    <w:p w:rsidR="003F1BB9" w:rsidRDefault="008F55B4">
      <w:pPr>
        <w:pStyle w:val="20"/>
        <w:framePr w:w="7411" w:h="3803" w:hRule="exact" w:wrap="none" w:vAnchor="page" w:hAnchor="page" w:x="1174" w:y="6500"/>
        <w:numPr>
          <w:ilvl w:val="0"/>
          <w:numId w:val="50"/>
        </w:numPr>
        <w:shd w:val="clear" w:color="auto" w:fill="auto"/>
        <w:tabs>
          <w:tab w:val="left" w:pos="1127"/>
        </w:tabs>
        <w:spacing w:before="0" w:after="238" w:line="211" w:lineRule="exact"/>
        <w:ind w:left="1140" w:hanging="320"/>
      </w:pPr>
      <w:r>
        <w:t>Какие жизненные привычки могут способствовать сохранению и укреплению здоровья?</w:t>
      </w:r>
    </w:p>
    <w:p w:rsidR="003F1BB9" w:rsidRDefault="008F55B4">
      <w:pPr>
        <w:pStyle w:val="55"/>
        <w:framePr w:w="7411" w:h="3803" w:hRule="exact" w:wrap="none" w:vAnchor="page" w:hAnchor="page" w:x="1174" w:y="6500"/>
        <w:shd w:val="clear" w:color="auto" w:fill="auto"/>
        <w:spacing w:before="0"/>
      </w:pPr>
      <w:bookmarkStart w:id="166" w:name="bookmark165"/>
      <w:r>
        <w:t>Задание</w:t>
      </w:r>
      <w:bookmarkEnd w:id="166"/>
    </w:p>
    <w:p w:rsidR="003F1BB9" w:rsidRDefault="008F55B4">
      <w:pPr>
        <w:pStyle w:val="20"/>
        <w:framePr w:w="7411" w:h="3803" w:hRule="exact" w:wrap="none" w:vAnchor="page" w:hAnchor="page" w:x="1174" w:y="6500"/>
        <w:shd w:val="clear" w:color="auto" w:fill="auto"/>
        <w:spacing w:before="0" w:line="211" w:lineRule="exact"/>
        <w:ind w:left="820" w:firstLine="0"/>
        <w:jc w:val="both"/>
      </w:pPr>
      <w:r>
        <w:t xml:space="preserve">Проанализируйте свой образ жизни, оцените, какие ваши привычки не способствуют </w:t>
      </w:r>
      <w:r>
        <w:t>укреплению здоровья. Внесите определенные изме</w:t>
      </w:r>
      <w:r>
        <w:softHyphen/>
        <w:t xml:space="preserve">нения в свой образ жизни. Определите приемлемую для вас систему образа жизни, которая удовлетворяла бы ваши жизненные запросы и </w:t>
      </w:r>
      <w:r>
        <w:rPr>
          <w:rStyle w:val="285pt"/>
        </w:rPr>
        <w:t>потребности.</w:t>
      </w:r>
    </w:p>
    <w:p w:rsidR="003F1BB9" w:rsidRDefault="001B2C5A">
      <w:pPr>
        <w:framePr w:wrap="none" w:vAnchor="page" w:hAnchor="page" w:x="3655" w:y="440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000375" cy="1000125"/>
            <wp:effectExtent l="0" t="0" r="9525" b="9525"/>
            <wp:docPr id="189" name="Рисунок 189" descr="C:\Users\Zver\AppData\Local\Temp\ABBYY\PDFTransformer\12.00\media\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Zver\AppData\Local\Temp\ABBYY\PDFTransformer\12.00\media\image196.jpeg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55"/>
        <w:framePr w:wrap="none" w:vAnchor="page" w:hAnchor="page" w:x="1217" w:y="11356"/>
        <w:shd w:val="clear" w:color="auto" w:fill="auto"/>
      </w:pPr>
      <w:r>
        <w:t>178</w:t>
      </w:r>
    </w:p>
    <w:p w:rsidR="003F1BB9" w:rsidRDefault="008F55B4">
      <w:pPr>
        <w:pStyle w:val="43"/>
        <w:framePr w:w="5443" w:h="484" w:hRule="exact" w:wrap="none" w:vAnchor="page" w:hAnchor="page" w:x="2191" w:y="11355"/>
        <w:shd w:val="clear" w:color="auto" w:fill="auto"/>
      </w:pPr>
      <w:r>
        <w:t>Раздел III</w:t>
      </w:r>
    </w:p>
    <w:p w:rsidR="003F1BB9" w:rsidRDefault="008F55B4">
      <w:pPr>
        <w:pStyle w:val="a7"/>
        <w:framePr w:w="5443" w:h="484" w:hRule="exact" w:wrap="none" w:vAnchor="page" w:hAnchor="page" w:x="2191" w:y="11355"/>
        <w:shd w:val="clear" w:color="auto" w:fill="auto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71"/>
        <w:framePr w:w="7483" w:h="2602" w:hRule="exact" w:wrap="none" w:vAnchor="page" w:hAnchor="page" w:x="1138" w:y="1116"/>
        <w:numPr>
          <w:ilvl w:val="0"/>
          <w:numId w:val="46"/>
        </w:numPr>
        <w:shd w:val="clear" w:color="auto" w:fill="auto"/>
        <w:tabs>
          <w:tab w:val="left" w:pos="1918"/>
        </w:tabs>
        <w:spacing w:before="0" w:line="509" w:lineRule="exact"/>
        <w:ind w:left="900" w:firstLine="0"/>
        <w:jc w:val="left"/>
      </w:pPr>
      <w:r>
        <w:rPr>
          <w:rStyle w:val="173"/>
        </w:rPr>
        <w:lastRenderedPageBreak/>
        <w:t>Здоровый образ</w:t>
      </w:r>
    </w:p>
    <w:p w:rsidR="003F1BB9" w:rsidRDefault="008F55B4">
      <w:pPr>
        <w:pStyle w:val="171"/>
        <w:framePr w:w="7483" w:h="2602" w:hRule="exact" w:wrap="none" w:vAnchor="page" w:hAnchor="page" w:x="1138" w:y="1116"/>
        <w:shd w:val="clear" w:color="auto" w:fill="auto"/>
        <w:spacing w:before="0" w:line="509" w:lineRule="exact"/>
        <w:ind w:left="1920" w:firstLine="0"/>
        <w:jc w:val="left"/>
      </w:pPr>
      <w:r>
        <w:rPr>
          <w:rStyle w:val="173"/>
        </w:rPr>
        <w:t>жизни и профилактика основных неинфекционных заболеваний</w:t>
      </w:r>
    </w:p>
    <w:p w:rsidR="003F1BB9" w:rsidRDefault="008F55B4">
      <w:pPr>
        <w:pStyle w:val="20"/>
        <w:framePr w:w="7483" w:h="5853" w:hRule="exact" w:wrap="none" w:vAnchor="page" w:hAnchor="page" w:x="1138" w:y="3911"/>
        <w:shd w:val="clear" w:color="auto" w:fill="auto"/>
        <w:spacing w:before="0" w:line="230" w:lineRule="exact"/>
        <w:ind w:firstLine="900"/>
        <w:jc w:val="both"/>
      </w:pPr>
      <w:r>
        <w:t xml:space="preserve">Понятие «основные </w:t>
      </w:r>
      <w:r>
        <w:t>неинфекционные заболевания» относи-</w:t>
      </w:r>
      <w:r>
        <w:br/>
        <w:t>тельно новое и отражает изменение картины заболеваемости челове-</w:t>
      </w:r>
      <w:r>
        <w:br/>
        <w:t>ка в ходе развития цивилизации и новаций, происходящих в сфере</w:t>
      </w:r>
      <w:r>
        <w:br/>
        <w:t>жизнедеятельности человека. Успехи медицины в лечении массовых</w:t>
      </w:r>
      <w:r>
        <w:br/>
        <w:t>инфекционных заболеваний, обу</w:t>
      </w:r>
      <w:r>
        <w:t>чение населения мерам их профи-</w:t>
      </w:r>
      <w:r>
        <w:br/>
        <w:t>лактики позволили снизить смертность. Одновременно с этим воз-</w:t>
      </w:r>
      <w:r>
        <w:br/>
        <w:t>росла заболеваемость и смертность людей от неинфекционных забо-</w:t>
      </w:r>
      <w:r>
        <w:br/>
        <w:t>леваний.</w:t>
      </w:r>
    </w:p>
    <w:p w:rsidR="003F1BB9" w:rsidRDefault="008F55B4">
      <w:pPr>
        <w:pStyle w:val="150"/>
        <w:framePr w:w="7483" w:h="5853" w:hRule="exact" w:wrap="none" w:vAnchor="page" w:hAnchor="page" w:x="1138" w:y="3911"/>
        <w:shd w:val="clear" w:color="auto" w:fill="auto"/>
        <w:spacing w:before="0" w:after="0" w:line="230" w:lineRule="exact"/>
        <w:ind w:firstLine="380"/>
      </w:pPr>
      <w:r>
        <w:rPr>
          <w:rStyle w:val="152"/>
        </w:rPr>
        <w:t xml:space="preserve">К </w:t>
      </w:r>
      <w:r>
        <w:t xml:space="preserve">основным неинфекционным заболеваниям </w:t>
      </w:r>
      <w:r>
        <w:rPr>
          <w:rStyle w:val="152"/>
        </w:rPr>
        <w:t>в первую очередь</w:t>
      </w:r>
      <w:r>
        <w:rPr>
          <w:rStyle w:val="152"/>
        </w:rPr>
        <w:br/>
        <w:t>относятся:</w:t>
      </w:r>
    </w:p>
    <w:p w:rsidR="003F1BB9" w:rsidRDefault="008F55B4">
      <w:pPr>
        <w:pStyle w:val="20"/>
        <w:framePr w:w="7483" w:h="5853" w:hRule="exact" w:wrap="none" w:vAnchor="page" w:hAnchor="page" w:x="1138" w:y="3911"/>
        <w:numPr>
          <w:ilvl w:val="0"/>
          <w:numId w:val="44"/>
        </w:numPr>
        <w:shd w:val="clear" w:color="auto" w:fill="auto"/>
        <w:tabs>
          <w:tab w:val="left" w:pos="666"/>
        </w:tabs>
        <w:spacing w:before="0" w:line="230" w:lineRule="exact"/>
        <w:ind w:left="700" w:hanging="320"/>
        <w:jc w:val="both"/>
      </w:pPr>
      <w:r>
        <w:t>болезни системы крово</w:t>
      </w:r>
      <w:r>
        <w:t xml:space="preserve">обращения (например, </w:t>
      </w:r>
      <w:r>
        <w:rPr>
          <w:rStyle w:val="26"/>
        </w:rPr>
        <w:t>ишемическая бо-</w:t>
      </w:r>
      <w:r>
        <w:rPr>
          <w:rStyle w:val="26"/>
        </w:rPr>
        <w:br/>
        <w:t>лезнь сердца,</w:t>
      </w:r>
      <w:r>
        <w:t xml:space="preserve"> характеризующаяся нарушениями в работе серд-</w:t>
      </w:r>
      <w:r>
        <w:br/>
        <w:t xml:space="preserve">ца, и </w:t>
      </w:r>
      <w:r>
        <w:rPr>
          <w:rStyle w:val="26"/>
        </w:rPr>
        <w:t>гипертония</w:t>
      </w:r>
      <w:r>
        <w:t xml:space="preserve"> — заболевание со стойким повышением арте-</w:t>
      </w:r>
      <w:r>
        <w:br/>
        <w:t>риального давления);</w:t>
      </w:r>
    </w:p>
    <w:p w:rsidR="003F1BB9" w:rsidRDefault="008F55B4">
      <w:pPr>
        <w:pStyle w:val="20"/>
        <w:framePr w:w="7483" w:h="5853" w:hRule="exact" w:wrap="none" w:vAnchor="page" w:hAnchor="page" w:x="1138" w:y="3911"/>
        <w:numPr>
          <w:ilvl w:val="0"/>
          <w:numId w:val="44"/>
        </w:numPr>
        <w:shd w:val="clear" w:color="auto" w:fill="auto"/>
        <w:tabs>
          <w:tab w:val="left" w:pos="666"/>
        </w:tabs>
        <w:spacing w:before="0" w:line="230" w:lineRule="exact"/>
        <w:ind w:firstLine="380"/>
        <w:jc w:val="both"/>
      </w:pPr>
      <w:r>
        <w:t xml:space="preserve">злокачественные образования </w:t>
      </w:r>
      <w:r>
        <w:rPr>
          <w:rStyle w:val="26"/>
        </w:rPr>
        <w:t>(рак).</w:t>
      </w:r>
    </w:p>
    <w:p w:rsidR="003F1BB9" w:rsidRDefault="008F55B4">
      <w:pPr>
        <w:pStyle w:val="20"/>
        <w:framePr w:w="7483" w:h="5853" w:hRule="exact" w:wrap="none" w:vAnchor="page" w:hAnchor="page" w:x="1138" w:y="3911"/>
        <w:shd w:val="clear" w:color="auto" w:fill="auto"/>
        <w:spacing w:before="0" w:line="230" w:lineRule="exact"/>
        <w:ind w:firstLine="380"/>
        <w:jc w:val="both"/>
      </w:pPr>
      <w:r>
        <w:t xml:space="preserve">При анализе причин смертности населения </w:t>
      </w:r>
      <w:r>
        <w:t>России прослеживается</w:t>
      </w:r>
      <w:r>
        <w:br/>
        <w:t>отчетливая тенденция к увеличению смертности от неинфекционных</w:t>
      </w:r>
      <w:r>
        <w:br/>
        <w:t>заболеваний, которые составляют более 80% случаев, в том числе бо-</w:t>
      </w:r>
      <w:r>
        <w:br/>
        <w:t>лезни системы кровообращения — более 53%, а злокачественные об-</w:t>
      </w:r>
    </w:p>
    <w:p w:rsidR="003F1BB9" w:rsidRDefault="008F55B4">
      <w:pPr>
        <w:pStyle w:val="20"/>
        <w:framePr w:w="7483" w:h="5853" w:hRule="exact" w:wrap="none" w:vAnchor="page" w:hAnchor="page" w:x="1138" w:y="3911"/>
        <w:shd w:val="clear" w:color="auto" w:fill="auto"/>
        <w:spacing w:before="0" w:after="111" w:line="230" w:lineRule="exact"/>
        <w:ind w:right="461" w:firstLine="0"/>
        <w:jc w:val="both"/>
      </w:pPr>
      <w:r>
        <w:t>разования — около 18%.</w:t>
      </w:r>
    </w:p>
    <w:p w:rsidR="003F1BB9" w:rsidRDefault="008F55B4">
      <w:pPr>
        <w:pStyle w:val="92"/>
        <w:framePr w:w="7483" w:h="5853" w:hRule="exact" w:wrap="none" w:vAnchor="page" w:hAnchor="page" w:x="1138" w:y="3911"/>
        <w:shd w:val="clear" w:color="auto" w:fill="auto"/>
        <w:tabs>
          <w:tab w:val="left" w:leader="hyphen" w:pos="666"/>
          <w:tab w:val="left" w:leader="hyphen" w:pos="6955"/>
        </w:tabs>
        <w:spacing w:before="0"/>
        <w:ind w:right="461"/>
      </w:pPr>
      <w:bookmarkStart w:id="167" w:name="bookmark166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167"/>
    </w:p>
    <w:p w:rsidR="003F1BB9" w:rsidRDefault="008F55B4">
      <w:pPr>
        <w:pStyle w:val="150"/>
        <w:framePr w:w="7483" w:h="5853" w:hRule="exact" w:wrap="none" w:vAnchor="page" w:hAnchor="page" w:x="1138" w:y="3911"/>
        <w:shd w:val="clear" w:color="auto" w:fill="auto"/>
        <w:spacing w:before="0" w:after="0"/>
        <w:ind w:left="160" w:right="461" w:firstLine="0"/>
      </w:pPr>
      <w:r>
        <w:t>По о</w:t>
      </w:r>
      <w:r>
        <w:t>пределению Всемирной организации здравоохранения</w:t>
      </w:r>
      <w:r>
        <w:br/>
        <w:t>(ВОЗ), главным индикатором состояния здоровья населения</w:t>
      </w:r>
      <w:r>
        <w:br/>
        <w:t>является продолжительность жизни.</w:t>
      </w:r>
    </w:p>
    <w:p w:rsidR="003F1BB9" w:rsidRDefault="008F55B4">
      <w:pPr>
        <w:pStyle w:val="150"/>
        <w:framePr w:w="7483" w:h="993" w:hRule="exact" w:wrap="none" w:vAnchor="page" w:hAnchor="page" w:x="1138" w:y="101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firstLine="380"/>
      </w:pPr>
      <w:r>
        <w:t>Статистика</w:t>
      </w:r>
    </w:p>
    <w:p w:rsidR="003F1BB9" w:rsidRDefault="008F55B4">
      <w:pPr>
        <w:pStyle w:val="20"/>
        <w:framePr w:w="7483" w:h="993" w:hRule="exact" w:wrap="none" w:vAnchor="page" w:hAnchor="page" w:x="1138" w:y="1015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firstLine="380"/>
        <w:jc w:val="both"/>
      </w:pPr>
      <w:r>
        <w:t xml:space="preserve">В настоящее время продолжительность жизни населения России значительно меньше, чем в развитых странах </w:t>
      </w:r>
      <w:r>
        <w:t>мира. Так, по данным на 1994 г. средняя продолжительность жизни населения России состав</w:t>
      </w:r>
      <w:r>
        <w:softHyphen/>
      </w:r>
    </w:p>
    <w:p w:rsidR="003F1BB9" w:rsidRDefault="001B2C5A">
      <w:pPr>
        <w:framePr w:wrap="none" w:vAnchor="page" w:hAnchor="page" w:x="8232" w:y="885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0025" cy="676275"/>
            <wp:effectExtent l="0" t="0" r="9525" b="9525"/>
            <wp:docPr id="190" name="Рисунок 190" descr="C:\Users\Zver\AppData\Local\Temp\ABBYY\PDFTransformer\12.00\media\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Zver\AppData\Local\Temp\ABBYY\PDFTransformer\12.00\media\image197.jpeg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3250" w:h="494" w:hRule="exact" w:wrap="none" w:vAnchor="page" w:hAnchor="page" w:x="1215" w:y="11355"/>
        <w:shd w:val="clear" w:color="auto" w:fill="F6E1D4"/>
      </w:pPr>
      <w:r>
        <w:t>Глава 7</w:t>
      </w:r>
    </w:p>
    <w:p w:rsidR="003F1BB9" w:rsidRDefault="008F55B4">
      <w:pPr>
        <w:pStyle w:val="a7"/>
        <w:framePr w:w="3250" w:h="494" w:hRule="exact" w:wrap="none" w:vAnchor="page" w:hAnchor="page" w:x="1215" w:y="11355"/>
        <w:shd w:val="clear" w:color="auto" w:fill="F6E1D4"/>
      </w:pPr>
      <w:r>
        <w:t>Основы здорового образа жи</w:t>
      </w:r>
      <w:r>
        <w:t>зни</w:t>
      </w:r>
    </w:p>
    <w:p w:rsidR="003F1BB9" w:rsidRDefault="008F55B4">
      <w:pPr>
        <w:pStyle w:val="25"/>
        <w:framePr w:wrap="none" w:vAnchor="page" w:hAnchor="page" w:x="7829" w:y="11393"/>
        <w:shd w:val="clear" w:color="auto" w:fill="F6E1D4"/>
      </w:pPr>
      <w:r>
        <w:t>179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ge">
                  <wp:posOffset>7196455</wp:posOffset>
                </wp:positionV>
                <wp:extent cx="3727450" cy="0"/>
                <wp:effectExtent l="15875" t="14605" r="9525" b="13970"/>
                <wp:wrapNone/>
                <wp:docPr id="255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7274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026" type="#_x0000_t32" style="position:absolute;margin-left:59pt;margin-top:566.65pt;width:293.5pt;height:0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83" w:h="1474" w:hRule="exact" w:wrap="none" w:vAnchor="page" w:hAnchor="page" w:x="1138" w:y="10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5" w:lineRule="exact"/>
        <w:ind w:firstLine="0"/>
        <w:jc w:val="both"/>
      </w:pPr>
      <w:r>
        <w:t>ляла для мужчин — 57,7 лет, для женщин — 71,3 года. По долгосроч</w:t>
      </w:r>
      <w:r>
        <w:softHyphen/>
        <w:t xml:space="preserve">ным прогнозам она останется близкой к этому уровню. Так, у мужчин, родившихся в 2006 г., средняя продолжительность жизни составит 60,4 лет, у женщин — 73,2 </w:t>
      </w:r>
      <w:r>
        <w:t>года. Для сравнения: средняя продолжи</w:t>
      </w:r>
      <w:r>
        <w:softHyphen/>
        <w:t>тельность жизни населения США и Англии — 75 лет, Канады — 76 лет, Швеции — 78 лет, Японии — 79 лет.</w:t>
      </w:r>
    </w:p>
    <w:p w:rsidR="003F1BB9" w:rsidRDefault="008F55B4">
      <w:pPr>
        <w:pStyle w:val="80"/>
        <w:framePr w:w="7483" w:h="2570" w:hRule="exact" w:wrap="none" w:vAnchor="page" w:hAnchor="page" w:x="1138" w:y="2767"/>
        <w:shd w:val="clear" w:color="auto" w:fill="auto"/>
        <w:spacing w:before="0"/>
        <w:jc w:val="center"/>
      </w:pPr>
      <w:bookmarkStart w:id="168" w:name="bookmark167"/>
      <w:r>
        <w:t>Это должен знать каждый</w:t>
      </w:r>
      <w:bookmarkEnd w:id="168"/>
    </w:p>
    <w:p w:rsidR="003F1BB9" w:rsidRDefault="008F55B4">
      <w:pPr>
        <w:pStyle w:val="20"/>
        <w:framePr w:w="7483" w:h="2570" w:hRule="exact" w:wrap="none" w:vAnchor="page" w:hAnchor="page" w:x="1138" w:y="2767"/>
        <w:shd w:val="clear" w:color="auto" w:fill="auto"/>
        <w:spacing w:before="0" w:line="230" w:lineRule="exact"/>
        <w:ind w:left="900" w:firstLine="0"/>
        <w:jc w:val="both"/>
      </w:pPr>
      <w:r>
        <w:t>Основной причиной возникновения неинфекционных заболе</w:t>
      </w:r>
      <w:r>
        <w:softHyphen/>
        <w:t>ваний является несоблюдение норм здорово</w:t>
      </w:r>
      <w:r>
        <w:t>го образа жизни. Среди основных причин можно выделить:</w:t>
      </w:r>
    </w:p>
    <w:p w:rsidR="003F1BB9" w:rsidRDefault="008F55B4">
      <w:pPr>
        <w:pStyle w:val="20"/>
        <w:framePr w:w="7483" w:h="2570" w:hRule="exact" w:wrap="none" w:vAnchor="page" w:hAnchor="page" w:x="1138" w:y="2767"/>
        <w:numPr>
          <w:ilvl w:val="0"/>
          <w:numId w:val="44"/>
        </w:numPr>
        <w:shd w:val="clear" w:color="auto" w:fill="auto"/>
        <w:tabs>
          <w:tab w:val="left" w:pos="1213"/>
        </w:tabs>
        <w:spacing w:before="0" w:line="230" w:lineRule="exact"/>
        <w:ind w:left="900" w:firstLine="0"/>
        <w:jc w:val="both"/>
      </w:pPr>
      <w:r>
        <w:t>высокий уровень нагрузки на нервную систему, стресс;</w:t>
      </w:r>
    </w:p>
    <w:p w:rsidR="003F1BB9" w:rsidRDefault="008F55B4">
      <w:pPr>
        <w:pStyle w:val="20"/>
        <w:framePr w:w="7483" w:h="2570" w:hRule="exact" w:wrap="none" w:vAnchor="page" w:hAnchor="page" w:x="1138" w:y="2767"/>
        <w:numPr>
          <w:ilvl w:val="0"/>
          <w:numId w:val="44"/>
        </w:numPr>
        <w:shd w:val="clear" w:color="auto" w:fill="auto"/>
        <w:tabs>
          <w:tab w:val="left" w:pos="1213"/>
        </w:tabs>
        <w:spacing w:before="0" w:line="230" w:lineRule="exact"/>
        <w:ind w:left="900" w:firstLine="0"/>
        <w:jc w:val="both"/>
      </w:pPr>
      <w:r>
        <w:t>низкую физическую активность;</w:t>
      </w:r>
    </w:p>
    <w:p w:rsidR="003F1BB9" w:rsidRDefault="008F55B4">
      <w:pPr>
        <w:pStyle w:val="20"/>
        <w:framePr w:w="7483" w:h="2570" w:hRule="exact" w:wrap="none" w:vAnchor="page" w:hAnchor="page" w:x="1138" w:y="2767"/>
        <w:numPr>
          <w:ilvl w:val="0"/>
          <w:numId w:val="44"/>
        </w:numPr>
        <w:shd w:val="clear" w:color="auto" w:fill="auto"/>
        <w:tabs>
          <w:tab w:val="left" w:pos="1213"/>
        </w:tabs>
        <w:spacing w:before="0" w:line="230" w:lineRule="exact"/>
        <w:ind w:left="900" w:firstLine="0"/>
        <w:jc w:val="both"/>
      </w:pPr>
      <w:r>
        <w:t>нерациональное питание;</w:t>
      </w:r>
    </w:p>
    <w:p w:rsidR="003F1BB9" w:rsidRDefault="008F55B4">
      <w:pPr>
        <w:pStyle w:val="20"/>
        <w:framePr w:w="7483" w:h="2570" w:hRule="exact" w:wrap="none" w:vAnchor="page" w:hAnchor="page" w:x="1138" w:y="2767"/>
        <w:numPr>
          <w:ilvl w:val="0"/>
          <w:numId w:val="44"/>
        </w:numPr>
        <w:shd w:val="clear" w:color="auto" w:fill="auto"/>
        <w:tabs>
          <w:tab w:val="left" w:pos="1213"/>
        </w:tabs>
        <w:spacing w:before="0" w:line="230" w:lineRule="exact"/>
        <w:ind w:left="900" w:firstLine="0"/>
        <w:jc w:val="both"/>
      </w:pPr>
      <w:r>
        <w:t>курение, употребление алкоголя и наркотиков.</w:t>
      </w:r>
    </w:p>
    <w:p w:rsidR="003F1BB9" w:rsidRDefault="008F55B4">
      <w:pPr>
        <w:pStyle w:val="20"/>
        <w:framePr w:w="7483" w:h="2570" w:hRule="exact" w:wrap="none" w:vAnchor="page" w:hAnchor="page" w:x="1138" w:y="2767"/>
        <w:shd w:val="clear" w:color="auto" w:fill="auto"/>
        <w:spacing w:before="0" w:line="230" w:lineRule="exact"/>
        <w:ind w:left="900" w:firstLine="0"/>
        <w:jc w:val="both"/>
      </w:pPr>
      <w:r>
        <w:t>По данным медицинской статистики, все эти факторы</w:t>
      </w:r>
      <w:r>
        <w:t xml:space="preserve"> вносят свой вклад в сокращение продолжительности жизни человека.</w:t>
      </w:r>
    </w:p>
    <w:p w:rsidR="003F1BB9" w:rsidRDefault="008F55B4">
      <w:pPr>
        <w:pStyle w:val="20"/>
        <w:framePr w:w="7483" w:h="5424" w:hRule="exact" w:wrap="none" w:vAnchor="page" w:hAnchor="page" w:x="1138" w:y="5755"/>
        <w:shd w:val="clear" w:color="auto" w:fill="auto"/>
        <w:spacing w:before="0" w:line="230" w:lineRule="exact"/>
        <w:ind w:firstLine="380"/>
        <w:jc w:val="both"/>
      </w:pPr>
      <w:r>
        <w:t xml:space="preserve">Курение сокращает продолжительность жизни курильщика в среднем на 8 лет, регулярное употребление алкогольных напитков — на 10 лет, нерациональное питание (систематическое переедание, </w:t>
      </w:r>
      <w:r>
        <w:t>злоупотребле</w:t>
      </w:r>
      <w:r>
        <w:softHyphen/>
        <w:t>ние жирной пищей, недостаточное употребление витаминов и микроэле</w:t>
      </w:r>
      <w:r>
        <w:softHyphen/>
        <w:t>ментов и др.) — на 10 лет, слабая двигательная активность — на 6—9 лет, стрессовая ситуация — на 10 лет. В сумме это составляет 47 лет. Если принять во внимание, что человеку пр</w:t>
      </w:r>
      <w:r>
        <w:t>иродой в среднем отпущено до 100 лет жизни, то тем, кто грубо нарушает все нормы здорового об</w:t>
      </w:r>
      <w:r>
        <w:softHyphen/>
        <w:t>раза жизни, рассчитывать на продолжительную благополучную жизнь не приходится. Кроме того, им необходимо быть готовыми много усилий потратить на лечение неинфекци</w:t>
      </w:r>
      <w:r>
        <w:t>онных заболеваний.</w:t>
      </w:r>
    </w:p>
    <w:p w:rsidR="003F1BB9" w:rsidRDefault="008F55B4">
      <w:pPr>
        <w:pStyle w:val="20"/>
        <w:framePr w:w="7483" w:h="5424" w:hRule="exact" w:wrap="none" w:vAnchor="page" w:hAnchor="page" w:x="1138" w:y="5755"/>
        <w:shd w:val="clear" w:color="auto" w:fill="auto"/>
        <w:spacing w:before="0" w:line="230" w:lineRule="exact"/>
        <w:ind w:firstLine="380"/>
        <w:jc w:val="both"/>
      </w:pPr>
      <w:r>
        <w:t>Образ жизни человека является одним из основных факторов, влияющих на сохранение и укрепление здоровья, он составляет 50% среди других факторов (наследственность — 20%, окружающая сре</w:t>
      </w:r>
      <w:r>
        <w:softHyphen/>
        <w:t xml:space="preserve">да — 20%, медицинское обслуживание — 10%). В отличие </w:t>
      </w:r>
      <w:r>
        <w:t>от других факторов образ жизни зависит только от поведения человека, а зна</w:t>
      </w:r>
      <w:r>
        <w:softHyphen/>
        <w:t>чит, 50% вашего здоровья находится в ваших руках, и личное поведе</w:t>
      </w:r>
      <w:r>
        <w:softHyphen/>
        <w:t>ние влияет на его состояние. Поэтому усвоение норм здорового об</w:t>
      </w:r>
      <w:r>
        <w:softHyphen/>
        <w:t>раза жизни и формирование своей индивидуальной сист</w:t>
      </w:r>
      <w:r>
        <w:t>емы — наибо</w:t>
      </w:r>
      <w:r>
        <w:softHyphen/>
        <w:t>лее надежный способ профилактики возникновения неинфекционных заболеваний.</w:t>
      </w:r>
    </w:p>
    <w:p w:rsidR="003F1BB9" w:rsidRDefault="008F55B4">
      <w:pPr>
        <w:pStyle w:val="20"/>
        <w:framePr w:w="7483" w:h="5424" w:hRule="exact" w:wrap="none" w:vAnchor="page" w:hAnchor="page" w:x="1138" w:y="5755"/>
        <w:shd w:val="clear" w:color="auto" w:fill="auto"/>
        <w:spacing w:before="0" w:line="230" w:lineRule="exact"/>
        <w:ind w:firstLine="380"/>
        <w:jc w:val="both"/>
      </w:pPr>
      <w:r>
        <w:t xml:space="preserve">При формировании здорового образа жизни необходимо учитывать ряд факторов индивидуального характера. Это прежде всего </w:t>
      </w:r>
      <w:r>
        <w:rPr>
          <w:rStyle w:val="26"/>
        </w:rPr>
        <w:t>наследст-</w:t>
      </w:r>
    </w:p>
    <w:p w:rsidR="003F1BB9" w:rsidRDefault="008F55B4">
      <w:pPr>
        <w:pStyle w:val="25"/>
        <w:framePr w:wrap="none" w:vAnchor="page" w:hAnchor="page" w:x="1253" w:y="11398"/>
        <w:shd w:val="clear" w:color="auto" w:fill="F6E1D4"/>
      </w:pPr>
      <w:r>
        <w:t>180</w:t>
      </w:r>
    </w:p>
    <w:p w:rsidR="003F1BB9" w:rsidRDefault="008F55B4">
      <w:pPr>
        <w:pStyle w:val="43"/>
        <w:framePr w:w="5443" w:h="489" w:hRule="exact" w:wrap="none" w:vAnchor="page" w:hAnchor="page" w:x="2227" w:y="11355"/>
        <w:shd w:val="clear" w:color="auto" w:fill="F6E1D4"/>
      </w:pPr>
      <w:r>
        <w:t>Раздел III</w:t>
      </w:r>
    </w:p>
    <w:p w:rsidR="003F1BB9" w:rsidRDefault="008F55B4">
      <w:pPr>
        <w:pStyle w:val="a7"/>
        <w:framePr w:w="5443" w:h="489" w:hRule="exact" w:wrap="none" w:vAnchor="page" w:hAnchor="page" w:x="2227" w:y="11355"/>
        <w:shd w:val="clear" w:color="auto" w:fill="F6E1D4"/>
      </w:pPr>
      <w:r>
        <w:t xml:space="preserve">Основы медицинских знаний </w:t>
      </w:r>
      <w:r>
        <w:t>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3" w:h="10118" w:hRule="exact" w:wrap="none" w:vAnchor="page" w:hAnchor="page" w:x="1138" w:y="1056"/>
        <w:shd w:val="clear" w:color="auto" w:fill="auto"/>
        <w:spacing w:before="0" w:line="230" w:lineRule="exact"/>
        <w:ind w:firstLine="0"/>
        <w:jc w:val="both"/>
      </w:pPr>
      <w:r>
        <w:rPr>
          <w:rStyle w:val="26"/>
        </w:rPr>
        <w:lastRenderedPageBreak/>
        <w:t>вечность,</w:t>
      </w:r>
      <w:r>
        <w:t xml:space="preserve"> т. е. особенности физического развития, определенные на</w:t>
      </w:r>
      <w:r>
        <w:softHyphen/>
        <w:t xml:space="preserve">клонности, предрасположенность к каким-то заболеваниям и другие факторы, которые передались вам от родителей. Необходимо также учитывать </w:t>
      </w:r>
      <w:r>
        <w:rPr>
          <w:rStyle w:val="26"/>
        </w:rPr>
        <w:t>фактор</w:t>
      </w:r>
      <w:r>
        <w:rPr>
          <w:rStyle w:val="26"/>
        </w:rPr>
        <w:t>ы окружающей вас среды</w:t>
      </w:r>
      <w:r>
        <w:t xml:space="preserve"> (экологические, бытовые, семейные и др.), а также ряд других, которые определяют ваши воз</w:t>
      </w:r>
      <w:r>
        <w:softHyphen/>
        <w:t>можности по реализации замыслов и желаний.</w:t>
      </w:r>
    </w:p>
    <w:p w:rsidR="003F1BB9" w:rsidRDefault="008F55B4">
      <w:pPr>
        <w:pStyle w:val="20"/>
        <w:framePr w:w="7483" w:h="10118" w:hRule="exact" w:wrap="none" w:vAnchor="page" w:hAnchor="page" w:x="1138" w:y="1056"/>
        <w:shd w:val="clear" w:color="auto" w:fill="auto"/>
        <w:spacing w:before="0" w:line="230" w:lineRule="exact"/>
        <w:ind w:firstLine="380"/>
        <w:jc w:val="both"/>
      </w:pPr>
      <w:r>
        <w:t>Необходимо отметить, что жизнь требует от каждого человека уме</w:t>
      </w:r>
      <w:r>
        <w:softHyphen/>
        <w:t>ния приспосабливаться к постоянно мен</w:t>
      </w:r>
      <w:r>
        <w:t>яющейся обстановке и регули</w:t>
      </w:r>
      <w:r>
        <w:softHyphen/>
        <w:t>ровать в соответствии с ней свое поведение. Каждый день ставит перед нами новые проблемы, которые необходимо решать. Все это связано с определенными эмоциональными нагрузками и возникновением со</w:t>
      </w:r>
      <w:r>
        <w:softHyphen/>
        <w:t>стояния напряжения. Они появляютс</w:t>
      </w:r>
      <w:r>
        <w:t>я у человека под влиянием сильных внешних воздействий. Состояние напряжения, возникающее как ответ</w:t>
      </w:r>
      <w:r>
        <w:softHyphen/>
        <w:t xml:space="preserve">ная реакция на внешние воздействия, получило название </w:t>
      </w:r>
      <w:r>
        <w:rPr>
          <w:rStyle w:val="26"/>
        </w:rPr>
        <w:t>стресс.</w:t>
      </w:r>
    </w:p>
    <w:p w:rsidR="003F1BB9" w:rsidRDefault="008F55B4">
      <w:pPr>
        <w:pStyle w:val="20"/>
        <w:framePr w:w="7483" w:h="10118" w:hRule="exact" w:wrap="none" w:vAnchor="page" w:hAnchor="page" w:x="1138" w:y="1056"/>
        <w:shd w:val="clear" w:color="auto" w:fill="auto"/>
        <w:spacing w:before="0" w:line="230" w:lineRule="exact"/>
        <w:ind w:firstLine="380"/>
        <w:jc w:val="both"/>
      </w:pPr>
      <w:r>
        <w:t xml:space="preserve">Каждому человеку присущ свой </w:t>
      </w:r>
      <w:r>
        <w:rPr>
          <w:rStyle w:val="22pt"/>
        </w:rPr>
        <w:t>оптимальный</w:t>
      </w:r>
      <w:r>
        <w:t xml:space="preserve"> уровень стресса. В этих пределах стресс психически бла</w:t>
      </w:r>
      <w:r>
        <w:t>гоприятен. Он добавляет инте</w:t>
      </w:r>
      <w:r>
        <w:softHyphen/>
        <w:t>рес к жизни, помогает быстрее думать и действовать более интенсив</w:t>
      </w:r>
      <w:r>
        <w:softHyphen/>
        <w:t>но, ощущать себя полезным и ценным, обладающим определенным смыслом в жизни и конкретными целями, к которым следует стремить</w:t>
      </w:r>
      <w:r>
        <w:softHyphen/>
        <w:t>ся. Когда же стресс переходит границ</w:t>
      </w:r>
      <w:r>
        <w:t>ы оптимального уровня, он исто</w:t>
      </w:r>
      <w:r>
        <w:softHyphen/>
        <w:t>щает психические возможности личности, нарушает деятельность че</w:t>
      </w:r>
      <w:r>
        <w:softHyphen/>
        <w:t>ловека.</w:t>
      </w:r>
    </w:p>
    <w:p w:rsidR="003F1BB9" w:rsidRDefault="008F55B4">
      <w:pPr>
        <w:pStyle w:val="20"/>
        <w:framePr w:w="7483" w:h="10118" w:hRule="exact" w:wrap="none" w:vAnchor="page" w:hAnchor="page" w:x="1138" w:y="1056"/>
        <w:shd w:val="clear" w:color="auto" w:fill="auto"/>
        <w:spacing w:before="0" w:line="230" w:lineRule="exact"/>
        <w:ind w:firstLine="380"/>
        <w:jc w:val="both"/>
      </w:pPr>
      <w:r>
        <w:t>Отмечено, что сильный стресс является одной из главных причин возникновения неинфекционных заболеваний, так как он нарушает ра</w:t>
      </w:r>
      <w:r>
        <w:softHyphen/>
        <w:t xml:space="preserve">боту иммунных систем </w:t>
      </w:r>
      <w:r>
        <w:t>организма и ведет к увеличению риска возник</w:t>
      </w:r>
      <w:r>
        <w:softHyphen/>
        <w:t>новения различных заболеваний (язва желудка и двенадцатиперстной кишки, а также болезни системы кровообращения). Таким образом, умение управлять своими эмоциями, противостоять воздействию сильного стресса, вырабо</w:t>
      </w:r>
      <w:r>
        <w:t>тать в себе эмоциональную устойчивость и психологическую уравновешенность в поведении в различных жизнен</w:t>
      </w:r>
      <w:r>
        <w:softHyphen/>
        <w:t>ных ситуациях — это лучшая профилактика возникновения неинфекци</w:t>
      </w:r>
      <w:r>
        <w:softHyphen/>
        <w:t>онных заболеваний.</w:t>
      </w:r>
    </w:p>
    <w:p w:rsidR="003F1BB9" w:rsidRDefault="008F55B4">
      <w:pPr>
        <w:pStyle w:val="20"/>
        <w:framePr w:w="7483" w:h="10118" w:hRule="exact" w:wrap="none" w:vAnchor="page" w:hAnchor="page" w:x="1138" w:y="1056"/>
        <w:shd w:val="clear" w:color="auto" w:fill="auto"/>
        <w:spacing w:before="0" w:line="230" w:lineRule="exact"/>
        <w:ind w:firstLine="380"/>
        <w:jc w:val="both"/>
      </w:pPr>
      <w:r>
        <w:t>Отметим, что разные люди реагируют на внешнее раздражение по-разному</w:t>
      </w:r>
      <w:r>
        <w:t>, но тем не менее существуют общие направления борьбы со стрессом, обеспечивающие психологическую уравновешенность, т. е. способность сдерживать стресс на оптимальном уровне.</w:t>
      </w:r>
    </w:p>
    <w:p w:rsidR="003F1BB9" w:rsidRDefault="008F55B4">
      <w:pPr>
        <w:pStyle w:val="20"/>
        <w:framePr w:w="7483" w:h="10118" w:hRule="exact" w:wrap="none" w:vAnchor="page" w:hAnchor="page" w:x="1138" w:y="1056"/>
        <w:shd w:val="clear" w:color="auto" w:fill="auto"/>
        <w:spacing w:before="0" w:line="230" w:lineRule="exact"/>
        <w:ind w:firstLine="380"/>
        <w:jc w:val="both"/>
      </w:pPr>
      <w:r>
        <w:t>Приведем некоторые из них. Борьба со стрессом начинается с выра</w:t>
      </w:r>
      <w:r>
        <w:softHyphen/>
        <w:t xml:space="preserve">ботки в себе </w:t>
      </w:r>
      <w:r>
        <w:t>убеждения в том, что только вы сами отвечаете за свое ду</w:t>
      </w:r>
      <w:r>
        <w:softHyphen/>
        <w:t>ховное и физическое благополучие. Будьте оптимистом, ведь источни</w:t>
      </w:r>
      <w:r>
        <w:softHyphen/>
        <w:t>ком стресса являются не события сами по себе, а ваше правильное вос</w:t>
      </w:r>
      <w:r>
        <w:softHyphen/>
        <w:t>приятие их.</w:t>
      </w:r>
    </w:p>
    <w:p w:rsidR="003F1BB9" w:rsidRDefault="008F55B4">
      <w:pPr>
        <w:pStyle w:val="20"/>
        <w:framePr w:w="7483" w:h="10118" w:hRule="exact" w:wrap="none" w:vAnchor="page" w:hAnchor="page" w:x="1138" w:y="1056"/>
        <w:shd w:val="clear" w:color="auto" w:fill="auto"/>
        <w:spacing w:before="0" w:line="230" w:lineRule="exact"/>
        <w:ind w:firstLine="380"/>
        <w:jc w:val="both"/>
      </w:pPr>
      <w:r>
        <w:t>Регулярно занимайтесь физкультурой и спортом. Физичес</w:t>
      </w:r>
      <w:r>
        <w:t>кие уп</w:t>
      </w:r>
      <w:r>
        <w:softHyphen/>
        <w:t>ражнения оказывают положительное влияние не только на физическое</w:t>
      </w:r>
    </w:p>
    <w:p w:rsidR="003F1BB9" w:rsidRDefault="008F55B4">
      <w:pPr>
        <w:pStyle w:val="43"/>
        <w:framePr w:w="3250" w:h="494" w:hRule="exact" w:wrap="none" w:vAnchor="page" w:hAnchor="page" w:x="1215" w:y="11360"/>
        <w:shd w:val="clear" w:color="auto" w:fill="F6E1D4"/>
      </w:pPr>
      <w:r>
        <w:t>Глава</w:t>
      </w:r>
      <w:r>
        <w:rPr>
          <w:rStyle w:val="4MicrosoftSansSerif95pt"/>
        </w:rPr>
        <w:t xml:space="preserve"> 7</w:t>
      </w:r>
    </w:p>
    <w:p w:rsidR="003F1BB9" w:rsidRDefault="008F55B4">
      <w:pPr>
        <w:pStyle w:val="a7"/>
        <w:framePr w:w="3250" w:h="494" w:hRule="exact" w:wrap="none" w:vAnchor="page" w:hAnchor="page" w:x="1215" w:y="11360"/>
        <w:shd w:val="clear" w:color="auto" w:fill="F6E1D4"/>
      </w:pPr>
      <w:r>
        <w:t>Основы здорового образа жизни</w:t>
      </w:r>
    </w:p>
    <w:p w:rsidR="003F1BB9" w:rsidRDefault="008F55B4">
      <w:pPr>
        <w:pStyle w:val="25"/>
        <w:framePr w:wrap="none" w:vAnchor="page" w:hAnchor="page" w:x="7829" w:y="11398"/>
        <w:shd w:val="clear" w:color="auto" w:fill="F6E1D4"/>
      </w:pPr>
      <w:r>
        <w:t>181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3710305</wp:posOffset>
                </wp:positionH>
                <wp:positionV relativeFrom="page">
                  <wp:posOffset>2573020</wp:posOffset>
                </wp:positionV>
                <wp:extent cx="441960" cy="402590"/>
                <wp:effectExtent l="0" t="1270" r="635" b="0"/>
                <wp:wrapNone/>
                <wp:docPr id="254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402590"/>
                        </a:xfrm>
                        <a:prstGeom prst="rect">
                          <a:avLst/>
                        </a:prstGeom>
                        <a:solidFill>
                          <a:srgbClr val="F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2" o:spid="_x0000_s1026" style="position:absolute;margin-left:292.15pt;margin-top:202.6pt;width:34.8pt;height:31.7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" fillcolor="#faf9f9" stroked="f">
                <w10:wrap anchorx="page" anchory="page"/>
              </v:rect>
            </w:pict>
          </mc:Fallback>
        </mc:AlternateContent>
      </w:r>
    </w:p>
    <w:p w:rsidR="003F1BB9" w:rsidRDefault="001B2C5A">
      <w:pPr>
        <w:framePr w:wrap="none" w:vAnchor="page" w:hAnchor="page" w:x="1164" w:y="104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24400" cy="2524125"/>
            <wp:effectExtent l="0" t="0" r="0" b="9525"/>
            <wp:docPr id="191" name="Рисунок 191" descr="C:\Users\Zver\AppData\Local\Temp\ABBYY\PDFTransformer\12.00\media\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Zver\AppData\Local\Temp\ABBYY\PDFTransformer\12.00\media\image198.jpeg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64" w:h="456" w:hRule="exact" w:wrap="none" w:vAnchor="page" w:hAnchor="page" w:x="1150" w:y="5096"/>
        <w:shd w:val="clear" w:color="auto" w:fill="auto"/>
        <w:spacing w:line="202" w:lineRule="exact"/>
        <w:jc w:val="both"/>
      </w:pPr>
      <w:r>
        <w:t>Регулярно занимайтесь физкультурой и спортом. Спортивные люди менее подвержены стрессам</w:t>
      </w:r>
    </w:p>
    <w:p w:rsidR="003F1BB9" w:rsidRDefault="008F55B4">
      <w:pPr>
        <w:pStyle w:val="20"/>
        <w:framePr w:w="7478" w:h="5380" w:hRule="exact" w:wrap="none" w:vAnchor="page" w:hAnchor="page" w:x="1140" w:y="5731"/>
        <w:shd w:val="clear" w:color="auto" w:fill="auto"/>
        <w:spacing w:before="0" w:line="230" w:lineRule="exact"/>
        <w:ind w:firstLine="0"/>
        <w:jc w:val="both"/>
      </w:pPr>
      <w:r>
        <w:t>состояние, но и на психику. Постоянная двигательная активность спо</w:t>
      </w:r>
      <w:r>
        <w:softHyphen/>
        <w:t>собствует психологической уравновешенности и уверенности в себе. Физические упражнения</w:t>
      </w:r>
      <w:r>
        <w:t xml:space="preserve"> — один из лучших способов выхода из со</w:t>
      </w:r>
      <w:r>
        <w:softHyphen/>
        <w:t>стояния сильного стресса.</w:t>
      </w:r>
    </w:p>
    <w:p w:rsidR="003F1BB9" w:rsidRDefault="008F55B4">
      <w:pPr>
        <w:pStyle w:val="20"/>
        <w:framePr w:w="7478" w:h="5380" w:hRule="exact" w:wrap="none" w:vAnchor="page" w:hAnchor="page" w:x="1140" w:y="5731"/>
        <w:shd w:val="clear" w:color="auto" w:fill="auto"/>
        <w:spacing w:before="0" w:line="230" w:lineRule="exact"/>
        <w:ind w:firstLine="380"/>
        <w:jc w:val="both"/>
      </w:pPr>
      <w:r>
        <w:t>Ставьте себе посильные задачи. Реально смотрите на вещи, не ждите от себя слишком многого. Уясните себе границы ваших воз</w:t>
      </w:r>
      <w:r>
        <w:softHyphen/>
        <w:t>можностей, не берите на себя в жизни непосильный груз. Учитесь го</w:t>
      </w:r>
      <w:r>
        <w:softHyphen/>
        <w:t>во</w:t>
      </w:r>
      <w:r>
        <w:t>рить твердо «нет», если у вас нет возможности выполнить какое-то задание.</w:t>
      </w:r>
    </w:p>
    <w:p w:rsidR="003F1BB9" w:rsidRDefault="008F55B4">
      <w:pPr>
        <w:pStyle w:val="20"/>
        <w:framePr w:w="7478" w:h="5380" w:hRule="exact" w:wrap="none" w:vAnchor="page" w:hAnchor="page" w:x="1140" w:y="5731"/>
        <w:shd w:val="clear" w:color="auto" w:fill="auto"/>
        <w:spacing w:before="0" w:line="230" w:lineRule="exact"/>
        <w:ind w:firstLine="380"/>
        <w:jc w:val="both"/>
      </w:pPr>
      <w:r>
        <w:t>Умейте радоваться жизни, получать удовольствие от самой работы, от того, как хорошо вы с ней справляетесь, а не только от того, что она вам даст.</w:t>
      </w:r>
    </w:p>
    <w:p w:rsidR="003F1BB9" w:rsidRDefault="008F55B4">
      <w:pPr>
        <w:pStyle w:val="20"/>
        <w:framePr w:w="7478" w:h="5380" w:hRule="exact" w:wrap="none" w:vAnchor="page" w:hAnchor="page" w:x="1140" w:y="5731"/>
        <w:shd w:val="clear" w:color="auto" w:fill="auto"/>
        <w:spacing w:before="0" w:after="171" w:line="230" w:lineRule="exact"/>
        <w:ind w:firstLine="380"/>
        <w:jc w:val="both"/>
      </w:pPr>
      <w:r>
        <w:t>Питайтесь правильно. Высыпайтесь. Со</w:t>
      </w:r>
      <w:r>
        <w:t>н играет очень важную роль в преодолении стрессов и поддержании здоровья.</w:t>
      </w:r>
    </w:p>
    <w:p w:rsidR="003F1BB9" w:rsidRDefault="008F55B4">
      <w:pPr>
        <w:pStyle w:val="92"/>
        <w:framePr w:w="7478" w:h="5380" w:hRule="exact" w:wrap="none" w:vAnchor="page" w:hAnchor="page" w:x="1140" w:y="5731"/>
        <w:shd w:val="clear" w:color="auto" w:fill="auto"/>
        <w:tabs>
          <w:tab w:val="left" w:leader="hyphen" w:pos="619"/>
          <w:tab w:val="left" w:leader="hyphen" w:pos="7090"/>
        </w:tabs>
        <w:spacing w:before="0"/>
      </w:pPr>
      <w:bookmarkStart w:id="169" w:name="bookmark168"/>
      <w:r>
        <w:rPr>
          <w:rStyle w:val="91pt3"/>
        </w:rPr>
        <w:t>I</w:t>
      </w:r>
      <w:r>
        <w:rPr>
          <w:rStyle w:val="91pt3"/>
        </w:rPr>
        <w:tab/>
        <w:t xml:space="preserve">Внимание! </w:t>
      </w:r>
      <w:r>
        <w:rPr>
          <w:rStyle w:val="91pt3"/>
        </w:rPr>
        <w:tab/>
        <w:t>^</w:t>
      </w:r>
      <w:bookmarkEnd w:id="169"/>
    </w:p>
    <w:p w:rsidR="003F1BB9" w:rsidRDefault="008F55B4">
      <w:pPr>
        <w:pStyle w:val="20"/>
        <w:framePr w:w="7478" w:h="5380" w:hRule="exact" w:wrap="none" w:vAnchor="page" w:hAnchor="page" w:x="1140" w:y="5731"/>
        <w:shd w:val="clear" w:color="auto" w:fill="auto"/>
        <w:spacing w:before="0" w:line="230" w:lineRule="exact"/>
        <w:ind w:left="160" w:right="500" w:firstLine="0"/>
        <w:jc w:val="both"/>
      </w:pPr>
      <w:r>
        <w:t>Умение управлять своими эмоциями и поддерживать психологи</w:t>
      </w:r>
      <w:r>
        <w:softHyphen/>
        <w:t>ческую уравновешенность в любых жизненных ситуациях обеспе</w:t>
      </w:r>
      <w:r>
        <w:softHyphen/>
        <w:t>чит вам хорошее настроение, высокую работоспособно</w:t>
      </w:r>
      <w:r>
        <w:t>сть, ува</w:t>
      </w:r>
      <w:r>
        <w:softHyphen/>
        <w:t>жение окружающих вас людей, а значит, духовное, физическое и социальное благополучие, что значительно снизит риск возник</w:t>
      </w:r>
      <w:r>
        <w:softHyphen/>
        <w:t>новения неинфекционных заболеваний.</w:t>
      </w:r>
    </w:p>
    <w:p w:rsidR="003F1BB9" w:rsidRDefault="008F55B4">
      <w:pPr>
        <w:pStyle w:val="25"/>
        <w:framePr w:wrap="none" w:vAnchor="page" w:hAnchor="page" w:x="1255" w:y="11389"/>
        <w:shd w:val="clear" w:color="auto" w:fill="auto"/>
      </w:pPr>
      <w:r>
        <w:t>182</w:t>
      </w:r>
    </w:p>
    <w:p w:rsidR="003F1BB9" w:rsidRDefault="008F55B4">
      <w:pPr>
        <w:pStyle w:val="43"/>
        <w:framePr w:w="5443" w:h="494" w:hRule="exact" w:wrap="none" w:vAnchor="page" w:hAnchor="page" w:x="2225" w:y="11355"/>
        <w:shd w:val="clear" w:color="auto" w:fill="auto"/>
      </w:pPr>
      <w:r>
        <w:t>Разлел III</w:t>
      </w:r>
    </w:p>
    <w:p w:rsidR="003F1BB9" w:rsidRDefault="008F55B4">
      <w:pPr>
        <w:pStyle w:val="a7"/>
        <w:framePr w:w="5443" w:h="494" w:hRule="exact" w:wrap="none" w:vAnchor="page" w:hAnchor="page" w:x="2225" w:y="11355"/>
        <w:shd w:val="clear" w:color="auto" w:fill="auto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ge">
                  <wp:posOffset>7199630</wp:posOffset>
                </wp:positionV>
                <wp:extent cx="469900" cy="0"/>
                <wp:effectExtent l="15240" t="17780" r="10160" b="10795"/>
                <wp:wrapNone/>
                <wp:docPr id="253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99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0" o:spid="_x0000_s1026" type="#_x0000_t32" style="position:absolute;margin-left:308.7pt;margin-top:566.9pt;width:37pt;height:0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1073785</wp:posOffset>
                </wp:positionH>
                <wp:positionV relativeFrom="page">
                  <wp:posOffset>7199630</wp:posOffset>
                </wp:positionV>
                <wp:extent cx="570230" cy="0"/>
                <wp:effectExtent l="6985" t="8255" r="13335" b="10795"/>
                <wp:wrapNone/>
                <wp:docPr id="252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70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9" o:spid="_x0000_s1026" type="#_x0000_t32" style="position:absolute;margin-left:84.55pt;margin-top:566.9pt;width:44.9pt;height:0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217" w:y="205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90525"/>
            <wp:effectExtent l="0" t="0" r="9525" b="9525"/>
            <wp:docPr id="192" name="Рисунок 192" descr="C:\Users\Zver\AppData\Local\Temp\ABBYY\PDFTransformer\12.00\media\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Zver\AppData\Local\Temp\ABBYY\PDFTransformer\12.00\media\image199.jpeg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6291" w:y="109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90600"/>
            <wp:effectExtent l="0" t="0" r="9525" b="0"/>
            <wp:docPr id="193" name="Рисунок 193" descr="C:\Users\Zver\AppData\Local\Temp\ABBYY\PDFTransformer\12.00\media\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Zver\AppData\Local\Temp\ABBYY\PDFTransformer\12.00\media\image200.jpeg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69" w:h="2193" w:hRule="exact" w:wrap="none" w:vAnchor="page" w:hAnchor="page" w:x="1145" w:y="3178"/>
        <w:numPr>
          <w:ilvl w:val="0"/>
          <w:numId w:val="51"/>
        </w:numPr>
        <w:shd w:val="clear" w:color="auto" w:fill="auto"/>
        <w:tabs>
          <w:tab w:val="left" w:pos="1167"/>
        </w:tabs>
        <w:spacing w:before="0" w:line="211" w:lineRule="exact"/>
        <w:ind w:left="1160" w:hanging="280"/>
      </w:pPr>
      <w:r>
        <w:t>Какие заболевания относятся к основным неинфекционным забо</w:t>
      </w:r>
      <w:r>
        <w:softHyphen/>
        <w:t>леваниям?</w:t>
      </w:r>
    </w:p>
    <w:p w:rsidR="003F1BB9" w:rsidRDefault="008F55B4">
      <w:pPr>
        <w:pStyle w:val="20"/>
        <w:framePr w:w="7469" w:h="2193" w:hRule="exact" w:wrap="none" w:vAnchor="page" w:hAnchor="page" w:x="1145" w:y="3178"/>
        <w:numPr>
          <w:ilvl w:val="0"/>
          <w:numId w:val="51"/>
        </w:numPr>
        <w:shd w:val="clear" w:color="auto" w:fill="auto"/>
        <w:tabs>
          <w:tab w:val="left" w:pos="1167"/>
        </w:tabs>
        <w:spacing w:before="0" w:line="211" w:lineRule="exact"/>
        <w:ind w:left="1160" w:hanging="280"/>
      </w:pPr>
      <w:r>
        <w:t>Какие факторы способствуют появлению основных неинфекцион</w:t>
      </w:r>
      <w:r>
        <w:softHyphen/>
        <w:t>ных заболеваний?</w:t>
      </w:r>
    </w:p>
    <w:p w:rsidR="003F1BB9" w:rsidRDefault="008F55B4">
      <w:pPr>
        <w:pStyle w:val="20"/>
        <w:framePr w:w="7469" w:h="2193" w:hRule="exact" w:wrap="none" w:vAnchor="page" w:hAnchor="page" w:x="1145" w:y="3178"/>
        <w:numPr>
          <w:ilvl w:val="0"/>
          <w:numId w:val="51"/>
        </w:numPr>
        <w:shd w:val="clear" w:color="auto" w:fill="auto"/>
        <w:tabs>
          <w:tab w:val="left" w:pos="1169"/>
        </w:tabs>
        <w:spacing w:before="0" w:line="211" w:lineRule="exact"/>
        <w:ind w:left="1160" w:hanging="280"/>
      </w:pPr>
      <w:r>
        <w:t>Какую роль играет образ жизни человека в профилактике основ</w:t>
      </w:r>
      <w:r>
        <w:softHyphen/>
        <w:t>ных неинфекционных заболеваний?</w:t>
      </w:r>
    </w:p>
    <w:p w:rsidR="003F1BB9" w:rsidRDefault="008F55B4">
      <w:pPr>
        <w:pStyle w:val="20"/>
        <w:framePr w:w="7469" w:h="2193" w:hRule="exact" w:wrap="none" w:vAnchor="page" w:hAnchor="page" w:x="1145" w:y="3178"/>
        <w:numPr>
          <w:ilvl w:val="0"/>
          <w:numId w:val="51"/>
        </w:numPr>
        <w:shd w:val="clear" w:color="auto" w:fill="auto"/>
        <w:tabs>
          <w:tab w:val="left" w:pos="1174"/>
        </w:tabs>
        <w:spacing w:before="0" w:line="211" w:lineRule="exact"/>
        <w:ind w:left="1160" w:hanging="280"/>
      </w:pPr>
      <w:r>
        <w:t>Что такое</w:t>
      </w:r>
      <w:r>
        <w:t xml:space="preserve"> стресс и какое влияние он оказывает на состояние здо</w:t>
      </w:r>
      <w:r>
        <w:softHyphen/>
        <w:t>ровья человека?</w:t>
      </w:r>
    </w:p>
    <w:p w:rsidR="003F1BB9" w:rsidRDefault="008F55B4">
      <w:pPr>
        <w:pStyle w:val="20"/>
        <w:framePr w:w="7469" w:h="2193" w:hRule="exact" w:wrap="none" w:vAnchor="page" w:hAnchor="page" w:x="1145" w:y="3178"/>
        <w:numPr>
          <w:ilvl w:val="0"/>
          <w:numId w:val="51"/>
        </w:numPr>
        <w:shd w:val="clear" w:color="auto" w:fill="auto"/>
        <w:tabs>
          <w:tab w:val="left" w:pos="1174"/>
        </w:tabs>
        <w:spacing w:before="0" w:line="211" w:lineRule="exact"/>
        <w:ind w:left="1160" w:hanging="280"/>
      </w:pPr>
      <w:r>
        <w:t>Какие меры в образе жизни человека способствуют снижению сильного стресса до уровня оптимального?</w:t>
      </w:r>
    </w:p>
    <w:p w:rsidR="003F1BB9" w:rsidRDefault="008F55B4">
      <w:pPr>
        <w:pStyle w:val="55"/>
        <w:framePr w:wrap="none" w:vAnchor="page" w:hAnchor="page" w:x="1145" w:y="5545"/>
        <w:shd w:val="clear" w:color="auto" w:fill="auto"/>
        <w:spacing w:before="0"/>
      </w:pPr>
      <w:bookmarkStart w:id="170" w:name="bookmark169"/>
      <w:r>
        <w:t>Задание</w:t>
      </w:r>
      <w:bookmarkEnd w:id="170"/>
    </w:p>
    <w:p w:rsidR="003F1BB9" w:rsidRDefault="008F55B4">
      <w:pPr>
        <w:pStyle w:val="20"/>
        <w:framePr w:w="7469" w:h="908" w:hRule="exact" w:wrap="none" w:vAnchor="page" w:hAnchor="page" w:x="1145" w:y="6120"/>
        <w:shd w:val="clear" w:color="auto" w:fill="auto"/>
        <w:spacing w:before="0" w:line="211" w:lineRule="exact"/>
        <w:ind w:left="880" w:firstLine="0"/>
        <w:jc w:val="both"/>
      </w:pPr>
      <w:r>
        <w:t>Проанализируйте, какие факторы вызывают у вас сильную эмоцио</w:t>
      </w:r>
      <w:r>
        <w:softHyphen/>
        <w:t xml:space="preserve">нальную нагрузку в </w:t>
      </w:r>
      <w:r>
        <w:t>повседневной жизни. Внесите изменения в свой повседневный образ жизни, чтобы снизить их влияние на ваше со</w:t>
      </w:r>
      <w:r>
        <w:softHyphen/>
        <w:t>стояние и повысить вашу уверенность в своих возможностях.</w:t>
      </w:r>
    </w:p>
    <w:p w:rsidR="003F1BB9" w:rsidRDefault="008F55B4">
      <w:pPr>
        <w:pStyle w:val="45"/>
        <w:framePr w:w="7469" w:h="1594" w:hRule="exact" w:wrap="none" w:vAnchor="page" w:hAnchor="page" w:x="1145" w:y="7481"/>
        <w:numPr>
          <w:ilvl w:val="0"/>
          <w:numId w:val="46"/>
        </w:numPr>
        <w:shd w:val="clear" w:color="auto" w:fill="auto"/>
        <w:tabs>
          <w:tab w:val="left" w:pos="1902"/>
        </w:tabs>
        <w:spacing w:line="509" w:lineRule="exact"/>
        <w:ind w:left="1900" w:right="1060" w:hanging="1020"/>
      </w:pPr>
      <w:bookmarkStart w:id="171" w:name="bookmark170"/>
      <w:r>
        <w:rPr>
          <w:rStyle w:val="49"/>
        </w:rPr>
        <w:t>Вредные привычки и их влияние на здоровье</w:t>
      </w:r>
      <w:bookmarkEnd w:id="171"/>
    </w:p>
    <w:p w:rsidR="003F1BB9" w:rsidRDefault="008F55B4">
      <w:pPr>
        <w:pStyle w:val="20"/>
        <w:framePr w:w="7469" w:h="1916" w:hRule="exact" w:wrap="none" w:vAnchor="page" w:hAnchor="page" w:x="1145" w:y="9263"/>
        <w:shd w:val="clear" w:color="auto" w:fill="auto"/>
        <w:spacing w:before="0" w:line="230" w:lineRule="exact"/>
        <w:ind w:firstLine="880"/>
        <w:jc w:val="both"/>
      </w:pPr>
      <w:r>
        <w:t>Человек — великое чудо природы. Эволюция обеспечи</w:t>
      </w:r>
      <w:r>
        <w:t>ла орга</w:t>
      </w:r>
      <w:r>
        <w:softHyphen/>
        <w:t>низм человека неисчерпаемыми резервами прочности и надежности, которые обусловлены избыточностью элементов всех его систем, их взаимодополняемостью, взаимодействием, способностью к адаптации и компенсации.</w:t>
      </w:r>
    </w:p>
    <w:p w:rsidR="003F1BB9" w:rsidRDefault="008F55B4">
      <w:pPr>
        <w:pStyle w:val="20"/>
        <w:framePr w:w="7469" w:h="1916" w:hRule="exact" w:wrap="none" w:vAnchor="page" w:hAnchor="page" w:x="1145" w:y="9263"/>
        <w:shd w:val="clear" w:color="auto" w:fill="auto"/>
        <w:spacing w:before="0" w:line="230" w:lineRule="exact"/>
        <w:ind w:firstLine="360"/>
        <w:jc w:val="both"/>
      </w:pPr>
      <w:r>
        <w:t xml:space="preserve">Природа создала человека для долгой и </w:t>
      </w:r>
      <w:r>
        <w:t>счастливой жизни. Акаде</w:t>
      </w:r>
      <w:r>
        <w:softHyphen/>
        <w:t>мик Н. М. Амосов (1913—2002) утверждал, что запас прочности «кон</w:t>
      </w:r>
      <w:r>
        <w:softHyphen/>
        <w:t>струкции» человека имеет коэффициент около 10, т. е. его органы и</w:t>
      </w:r>
    </w:p>
    <w:p w:rsidR="003F1BB9" w:rsidRDefault="001B2C5A">
      <w:pPr>
        <w:framePr w:wrap="none" w:vAnchor="page" w:hAnchor="page" w:x="7841" w:y="1144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9100" cy="219075"/>
            <wp:effectExtent l="0" t="0" r="0" b="9525"/>
            <wp:docPr id="194" name="Рисунок 194" descr="C:\Users\Zver\AppData\Local\Temp\ABBYY\PDFTransformer\12.00\media\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Zver\AppData\Local\Temp\ABBYY\PDFTransformer\12.00\media\image201.jpeg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3250" w:h="485" w:hRule="exact" w:wrap="none" w:vAnchor="page" w:hAnchor="page" w:x="1203" w:y="11360"/>
        <w:shd w:val="clear" w:color="auto" w:fill="auto"/>
      </w:pPr>
      <w:r>
        <w:t>Глава 7</w:t>
      </w:r>
    </w:p>
    <w:p w:rsidR="003F1BB9" w:rsidRDefault="008F55B4">
      <w:pPr>
        <w:pStyle w:val="a7"/>
        <w:framePr w:w="3250" w:h="485" w:hRule="exact" w:wrap="none" w:vAnchor="page" w:hAnchor="page" w:x="1203" w:y="11360"/>
        <w:shd w:val="clear" w:color="auto" w:fill="auto"/>
      </w:pPr>
      <w:r>
        <w:t xml:space="preserve">Основы здорового образа </w:t>
      </w:r>
      <w:r>
        <w:rPr>
          <w:rStyle w:val="Verdana9pt"/>
          <w:i/>
          <w:iCs/>
        </w:rPr>
        <w:t>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framePr w:wrap="none" w:vAnchor="page" w:hAnchor="page" w:x="1147" w:y="1038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733925" cy="3124200"/>
            <wp:effectExtent l="0" t="0" r="9525" b="0"/>
            <wp:docPr id="195" name="Рисунок 195" descr="C:\Users\Zver\AppData\Local\Temp\ABBYY\PDFTransformer\12.00\media\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Zver\AppData\Local\Temp\ABBYY\PDFTransformer\12.00\media\image202.jpeg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74" w:h="422" w:hRule="exact" w:wrap="none" w:vAnchor="page" w:hAnchor="page" w:x="1143" w:y="6017"/>
        <w:shd w:val="clear" w:color="auto" w:fill="auto"/>
        <w:spacing w:line="197" w:lineRule="exact"/>
        <w:jc w:val="both"/>
      </w:pPr>
      <w:r>
        <w:t xml:space="preserve">У девушек, которые пьют водку </w:t>
      </w:r>
      <w:r>
        <w:t>для поднятия настроения, вряд ли будет здоровое по</w:t>
      </w:r>
      <w:r>
        <w:softHyphen/>
        <w:t>томство</w:t>
      </w:r>
    </w:p>
    <w:p w:rsidR="003F1BB9" w:rsidRDefault="008F55B4">
      <w:pPr>
        <w:pStyle w:val="20"/>
        <w:framePr w:w="7474" w:h="4459" w:hRule="exact" w:wrap="none" w:vAnchor="page" w:hAnchor="page" w:x="1143" w:y="6701"/>
        <w:shd w:val="clear" w:color="auto" w:fill="auto"/>
        <w:spacing w:before="0" w:line="230" w:lineRule="exact"/>
        <w:ind w:firstLine="0"/>
        <w:jc w:val="both"/>
      </w:pPr>
      <w:r>
        <w:t>системы могут выполнять нагрузки и выдерживать напряжение, при</w:t>
      </w:r>
      <w:r>
        <w:softHyphen/>
        <w:t>мерно в 10 раз большие, чем те, с которыми человеку приходится сталкиваться в повседневной жизни.</w:t>
      </w:r>
    </w:p>
    <w:p w:rsidR="003F1BB9" w:rsidRDefault="008F55B4">
      <w:pPr>
        <w:pStyle w:val="20"/>
        <w:framePr w:w="7474" w:h="4459" w:hRule="exact" w:wrap="none" w:vAnchor="page" w:hAnchor="page" w:x="1143" w:y="6701"/>
        <w:shd w:val="clear" w:color="auto" w:fill="auto"/>
        <w:spacing w:before="0" w:line="230" w:lineRule="exact"/>
        <w:ind w:firstLine="380"/>
        <w:jc w:val="both"/>
      </w:pPr>
      <w:r>
        <w:t xml:space="preserve">Чрезвычайно велика общая </w:t>
      </w:r>
      <w:r>
        <w:t>информационная емкость человеческо</w:t>
      </w:r>
      <w:r>
        <w:softHyphen/>
        <w:t>го мозга. Он состоит из 30 млрд нервных клеток. «Кладовая» памяти человека рассчитана на хранение огромного количества информации. Ученые подсчитали, что, если бы человек мог полностью использовать свою память, ему удалос</w:t>
      </w:r>
      <w:r>
        <w:t>ь бы запомнить содержание 100 тыс. статей Большой советской энциклопедии, кроме того, усвоить программы трех институтов и свободно владеть шестью иностранными языками. Однако, как считают психологи, человек использует возможности сво</w:t>
      </w:r>
      <w:r>
        <w:softHyphen/>
        <w:t>ей памяти в течение жи</w:t>
      </w:r>
      <w:r>
        <w:t>зни лишь на 30—40%.</w:t>
      </w:r>
    </w:p>
    <w:p w:rsidR="003F1BB9" w:rsidRDefault="008F55B4">
      <w:pPr>
        <w:pStyle w:val="20"/>
        <w:framePr w:w="7474" w:h="4459" w:hRule="exact" w:wrap="none" w:vAnchor="page" w:hAnchor="page" w:x="1143" w:y="6701"/>
        <w:shd w:val="clear" w:color="auto" w:fill="auto"/>
        <w:spacing w:before="0" w:line="230" w:lineRule="exact"/>
        <w:ind w:firstLine="380"/>
        <w:jc w:val="both"/>
      </w:pPr>
      <w:r>
        <w:t>Реализация возможностей, заложенных в человеке, зависит от его образа жизни, повседневного поведения, привычек, приобретаемых им, умения разумно распоряжаться потенциальными возможностями здоровья на благо себе, своей семье и государств</w:t>
      </w:r>
      <w:r>
        <w:t>у.</w:t>
      </w:r>
    </w:p>
    <w:p w:rsidR="003F1BB9" w:rsidRDefault="008F55B4">
      <w:pPr>
        <w:pStyle w:val="20"/>
        <w:framePr w:w="7474" w:h="4459" w:hRule="exact" w:wrap="none" w:vAnchor="page" w:hAnchor="page" w:x="1143" w:y="6701"/>
        <w:shd w:val="clear" w:color="auto" w:fill="auto"/>
        <w:spacing w:before="0" w:line="230" w:lineRule="exact"/>
        <w:ind w:firstLine="380"/>
        <w:jc w:val="both"/>
      </w:pPr>
      <w:r>
        <w:t>Однако ряд привычек, которые человек приобретает еще в школь</w:t>
      </w:r>
      <w:r>
        <w:softHyphen/>
        <w:t>ные годы и от которых потом не может избавиться в течение всей жиз</w:t>
      </w:r>
      <w:r>
        <w:softHyphen/>
        <w:t>ни, серьезно вредит его здоровью. Они способствуют быстрому расхо</w:t>
      </w:r>
      <w:r>
        <w:softHyphen/>
      </w:r>
    </w:p>
    <w:p w:rsidR="003F1BB9" w:rsidRDefault="008F55B4">
      <w:pPr>
        <w:pStyle w:val="96"/>
        <w:framePr w:w="6413" w:h="501" w:hRule="exact" w:wrap="none" w:vAnchor="page" w:hAnchor="page" w:x="1258" w:y="11366"/>
        <w:shd w:val="clear" w:color="auto" w:fill="F6E1D4"/>
      </w:pPr>
      <w:r>
        <w:rPr>
          <w:rStyle w:val="91pt4"/>
          <w:i/>
          <w:iCs/>
        </w:rPr>
        <w:t>ЛОЛ Раздел III</w:t>
      </w:r>
    </w:p>
    <w:p w:rsidR="003F1BB9" w:rsidRDefault="008F55B4">
      <w:pPr>
        <w:pStyle w:val="a7"/>
        <w:framePr w:w="6413" w:h="501" w:hRule="exact" w:wrap="none" w:vAnchor="page" w:hAnchor="page" w:x="1258" w:y="11366"/>
        <w:shd w:val="clear" w:color="auto" w:fill="F6E1D4"/>
        <w:spacing w:line="342" w:lineRule="exact"/>
      </w:pPr>
      <w:r>
        <w:rPr>
          <w:rStyle w:val="Calibri14pt"/>
        </w:rPr>
        <w:t xml:space="preserve">I О </w:t>
      </w:r>
      <w:r>
        <w:rPr>
          <w:rStyle w:val="ArialNarrow65pt"/>
          <w:i/>
          <w:iCs/>
        </w:rPr>
        <w:t xml:space="preserve">*-т </w:t>
      </w:r>
      <w:r>
        <w:t>Основы медицинских знаний и здорово</w:t>
      </w:r>
      <w:r>
        <w:t>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4775" w:hRule="exact" w:wrap="none" w:vAnchor="page" w:hAnchor="page" w:x="1143" w:y="1066"/>
        <w:shd w:val="clear" w:color="auto" w:fill="auto"/>
        <w:spacing w:before="0" w:line="230" w:lineRule="exact"/>
        <w:ind w:firstLine="0"/>
        <w:jc w:val="both"/>
      </w:pPr>
      <w:r>
        <w:lastRenderedPageBreak/>
        <w:t>дованию всего потенциала возможностей человека, преждевременно-</w:t>
      </w:r>
      <w:r>
        <w:br/>
        <w:t>му старению и приобретению им устойчивых заболеваний. К таким</w:t>
      </w:r>
      <w:r>
        <w:br/>
        <w:t>привычкам в первую очередь надо отнести курение, употребление ал-</w:t>
      </w:r>
      <w:r>
        <w:br/>
        <w:t>коголя и наркотиков.</w:t>
      </w:r>
    </w:p>
    <w:p w:rsidR="003F1BB9" w:rsidRDefault="008F55B4">
      <w:pPr>
        <w:pStyle w:val="20"/>
        <w:framePr w:w="7474" w:h="4775" w:hRule="exact" w:wrap="none" w:vAnchor="page" w:hAnchor="page" w:x="1143" w:y="1066"/>
        <w:shd w:val="clear" w:color="auto" w:fill="auto"/>
        <w:spacing w:before="0" w:line="230" w:lineRule="exact"/>
        <w:ind w:firstLine="380"/>
        <w:jc w:val="both"/>
      </w:pPr>
      <w:r>
        <w:t>Эти п</w:t>
      </w:r>
      <w:r>
        <w:t xml:space="preserve">ривычки называют </w:t>
      </w:r>
      <w:r>
        <w:rPr>
          <w:rStyle w:val="21pt"/>
        </w:rPr>
        <w:t>вредными.</w:t>
      </w:r>
      <w:r>
        <w:t xml:space="preserve"> Попытаемся разобраться в</w:t>
      </w:r>
      <w:r>
        <w:br/>
        <w:t>этом определении и ответим на вопрос: «Привычки ли это?»</w:t>
      </w:r>
    </w:p>
    <w:p w:rsidR="003F1BB9" w:rsidRDefault="008F55B4">
      <w:pPr>
        <w:pStyle w:val="20"/>
        <w:framePr w:w="7474" w:h="4775" w:hRule="exact" w:wrap="none" w:vAnchor="page" w:hAnchor="page" w:x="1143" w:y="1066"/>
        <w:shd w:val="clear" w:color="auto" w:fill="auto"/>
        <w:spacing w:before="0" w:line="230" w:lineRule="exact"/>
        <w:ind w:firstLine="380"/>
        <w:jc w:val="both"/>
      </w:pPr>
      <w:r>
        <w:t xml:space="preserve">Известно, что под </w:t>
      </w:r>
      <w:r>
        <w:rPr>
          <w:rStyle w:val="26"/>
        </w:rPr>
        <w:t>привычкой</w:t>
      </w:r>
      <w:r>
        <w:t xml:space="preserve"> понимают поведение, образ дейст-</w:t>
      </w:r>
      <w:r>
        <w:br/>
        <w:t>вий, склонность к чему-либо, что стало для человека в его жизни обыч-</w:t>
      </w:r>
      <w:r>
        <w:br/>
        <w:t>ным явлением, на</w:t>
      </w:r>
      <w:r>
        <w:t>пример привычка рано вставать и делать утреннюю</w:t>
      </w:r>
      <w:r>
        <w:br/>
        <w:t>зарядку. Это хорошая привычка. Привычку бесцельно просиживать у</w:t>
      </w:r>
      <w:r>
        <w:br/>
        <w:t>телевизора, просматривая все передачи подряд, хорошей признать</w:t>
      </w:r>
      <w:r>
        <w:br/>
        <w:t>трудно. Но самое главное заключается в том, что формирование той</w:t>
      </w:r>
      <w:r>
        <w:br/>
        <w:t>или иной привычк</w:t>
      </w:r>
      <w:r>
        <w:t>и находится во власти самого человека и он в любое</w:t>
      </w:r>
    </w:p>
    <w:p w:rsidR="003F1BB9" w:rsidRDefault="008F55B4">
      <w:pPr>
        <w:pStyle w:val="20"/>
        <w:framePr w:w="7474" w:h="4775" w:hRule="exact" w:wrap="none" w:vAnchor="page" w:hAnchor="page" w:x="1143" w:y="1066"/>
        <w:shd w:val="clear" w:color="auto" w:fill="auto"/>
        <w:spacing w:before="0" w:after="320" w:line="230" w:lineRule="exact"/>
        <w:ind w:right="466" w:firstLine="0"/>
        <w:jc w:val="both"/>
      </w:pPr>
      <w:r>
        <w:t>время может без больших усилий отказаться от нее.</w:t>
      </w:r>
    </w:p>
    <w:p w:rsidR="003F1BB9" w:rsidRDefault="008F55B4">
      <w:pPr>
        <w:pStyle w:val="92"/>
        <w:framePr w:w="7474" w:h="4775" w:hRule="exact" w:wrap="none" w:vAnchor="page" w:hAnchor="page" w:x="1143" w:y="1066"/>
        <w:shd w:val="clear" w:color="auto" w:fill="auto"/>
        <w:tabs>
          <w:tab w:val="left" w:leader="hyphen" w:pos="614"/>
          <w:tab w:val="left" w:leader="hyphen" w:pos="6917"/>
        </w:tabs>
        <w:spacing w:before="0" w:line="230" w:lineRule="exact"/>
        <w:ind w:right="466"/>
      </w:pPr>
      <w:bookmarkStart w:id="172" w:name="bookmark171"/>
      <w:r>
        <w:rPr>
          <w:rStyle w:val="91pt3"/>
        </w:rPr>
        <w:tab/>
        <w:t xml:space="preserve"> Внимание! </w:t>
      </w:r>
      <w:r>
        <w:rPr>
          <w:rStyle w:val="91pt3"/>
        </w:rPr>
        <w:tab/>
      </w:r>
      <w:bookmarkEnd w:id="172"/>
    </w:p>
    <w:p w:rsidR="003F1BB9" w:rsidRDefault="008F55B4">
      <w:pPr>
        <w:pStyle w:val="20"/>
        <w:framePr w:w="7474" w:h="4775" w:hRule="exact" w:wrap="none" w:vAnchor="page" w:hAnchor="page" w:x="1143" w:y="1066"/>
        <w:shd w:val="clear" w:color="auto" w:fill="auto"/>
        <w:spacing w:before="0" w:line="230" w:lineRule="exact"/>
        <w:ind w:left="160" w:right="466" w:firstLine="0"/>
        <w:jc w:val="both"/>
      </w:pPr>
      <w:r>
        <w:t>Если же человек пристрастился к курению, употреблению алкого-</w:t>
      </w:r>
      <w:r>
        <w:br/>
        <w:t>ля или наркотиков, приобрел так называемые вредные привычки</w:t>
      </w:r>
      <w:r>
        <w:br/>
      </w:r>
      <w:r>
        <w:t xml:space="preserve">и уже не может отказаться от них, то это уже не привычка, а </w:t>
      </w:r>
      <w:r>
        <w:rPr>
          <w:rStyle w:val="26"/>
        </w:rPr>
        <w:t>зави-</w:t>
      </w:r>
      <w:r>
        <w:rPr>
          <w:rStyle w:val="26"/>
        </w:rPr>
        <w:br/>
        <w:t>симость.</w:t>
      </w:r>
      <w:r>
        <w:t xml:space="preserve"> Это уже болезнь, которая практически неизлечима.</w:t>
      </w:r>
    </w:p>
    <w:p w:rsidR="003F1BB9" w:rsidRDefault="008F55B4">
      <w:pPr>
        <w:pStyle w:val="20"/>
        <w:framePr w:w="7474" w:h="3369" w:hRule="exact" w:wrap="none" w:vAnchor="page" w:hAnchor="page" w:x="1143" w:y="6130"/>
        <w:shd w:val="clear" w:color="auto" w:fill="auto"/>
        <w:spacing w:before="0" w:line="230" w:lineRule="exact"/>
        <w:ind w:firstLine="380"/>
        <w:jc w:val="both"/>
      </w:pPr>
      <w:r>
        <w:t>В настоящее время, по мнению специалистов здравоохранения, пристрастие к курению и употреблению алкоголя считается разновид</w:t>
      </w:r>
      <w:r>
        <w:softHyphen/>
        <w:t>ностью н</w:t>
      </w:r>
      <w:r>
        <w:t>аркомании, так как механизмы возникновения зависимости и последствия употребления их схожи с употреблением наркотических веществ. Более того, отмечено, что алкоголь и курение выступают ка</w:t>
      </w:r>
      <w:r>
        <w:softHyphen/>
        <w:t>тализаторами (ускорителями) в формировании наркозависимости.</w:t>
      </w:r>
    </w:p>
    <w:p w:rsidR="003F1BB9" w:rsidRDefault="008F55B4">
      <w:pPr>
        <w:pStyle w:val="20"/>
        <w:framePr w:w="7474" w:h="3369" w:hRule="exact" w:wrap="none" w:vAnchor="page" w:hAnchor="page" w:x="1143" w:y="6130"/>
        <w:shd w:val="clear" w:color="auto" w:fill="auto"/>
        <w:spacing w:before="0" w:after="91" w:line="230" w:lineRule="exact"/>
        <w:ind w:firstLine="380"/>
        <w:jc w:val="both"/>
      </w:pPr>
      <w:r>
        <w:t>Что так</w:t>
      </w:r>
      <w:r>
        <w:t>ое наркомания?</w:t>
      </w:r>
    </w:p>
    <w:p w:rsidR="003F1BB9" w:rsidRDefault="008F55B4">
      <w:pPr>
        <w:pStyle w:val="92"/>
        <w:framePr w:w="7474" w:h="3369" w:hRule="exact" w:wrap="none" w:vAnchor="page" w:hAnchor="page" w:x="1143" w:y="6130"/>
        <w:shd w:val="clear" w:color="auto" w:fill="auto"/>
        <w:tabs>
          <w:tab w:val="left" w:leader="hyphen" w:pos="614"/>
          <w:tab w:val="left" w:leader="hyphen" w:pos="7066"/>
        </w:tabs>
        <w:spacing w:before="0"/>
      </w:pPr>
      <w:bookmarkStart w:id="173" w:name="bookmark172"/>
      <w:r>
        <w:rPr>
          <w:rStyle w:val="91pt0"/>
        </w:rPr>
        <w:tab/>
        <w:t>Запомните!</w:t>
      </w:r>
      <w:r>
        <w:rPr>
          <w:rStyle w:val="91pt0"/>
        </w:rPr>
        <w:tab/>
        <w:t>1</w:t>
      </w:r>
      <w:bookmarkEnd w:id="173"/>
    </w:p>
    <w:p w:rsidR="003F1BB9" w:rsidRDefault="008F55B4">
      <w:pPr>
        <w:pStyle w:val="150"/>
        <w:framePr w:w="7474" w:h="3369" w:hRule="exact" w:wrap="none" w:vAnchor="page" w:hAnchor="page" w:x="1143" w:y="6130"/>
        <w:shd w:val="clear" w:color="auto" w:fill="auto"/>
        <w:spacing w:before="0" w:after="0" w:line="230" w:lineRule="exact"/>
        <w:ind w:left="160" w:right="480" w:firstLine="0"/>
      </w:pPr>
      <w:r>
        <w:t>Наркомания — это заболевание, которое возникает в ре</w:t>
      </w:r>
      <w:r>
        <w:softHyphen/>
        <w:t>зультате употребления наркотических средств и психотроп</w:t>
      </w:r>
      <w:r>
        <w:softHyphen/>
        <w:t xml:space="preserve">ных веществ, вызывающих в малых дозах </w:t>
      </w:r>
      <w:r>
        <w:rPr>
          <w:rStyle w:val="15FranklinGothicHeavy9pt"/>
        </w:rPr>
        <w:t>эйфорию</w:t>
      </w:r>
      <w:r>
        <w:t xml:space="preserve"> (состоя</w:t>
      </w:r>
      <w:r>
        <w:softHyphen/>
      </w:r>
      <w:r>
        <w:t xml:space="preserve">ние повышенного, беспричинно-радостного настроения), а в больших дозах </w:t>
      </w:r>
      <w:r>
        <w:rPr>
          <w:rStyle w:val="15FranklinGothicHeavy9pt"/>
        </w:rPr>
        <w:t>одурманивание</w:t>
      </w:r>
      <w:r>
        <w:t xml:space="preserve"> или </w:t>
      </w:r>
      <w:r>
        <w:rPr>
          <w:rStyle w:val="15FranklinGothicHeavy9pt"/>
        </w:rPr>
        <w:t>наркотический сон.</w:t>
      </w:r>
    </w:p>
    <w:p w:rsidR="003F1BB9" w:rsidRDefault="001B2C5A">
      <w:pPr>
        <w:framePr w:wrap="none" w:vAnchor="page" w:hAnchor="page" w:x="8280" w:y="47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80975" cy="800100"/>
            <wp:effectExtent l="0" t="0" r="9525" b="0"/>
            <wp:docPr id="196" name="Рисунок 196" descr="C:\Users\Zver\AppData\Local\Temp\ABBYY\PDFTransformer\12.00\media\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Zver\AppData\Local\Temp\ABBYY\PDFTransformer\12.00\media\image203.jpeg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4" w:h="1444" w:hRule="exact" w:wrap="none" w:vAnchor="page" w:hAnchor="page" w:x="1143" w:y="9715"/>
        <w:shd w:val="clear" w:color="auto" w:fill="auto"/>
        <w:spacing w:before="0" w:line="230" w:lineRule="exact"/>
        <w:ind w:firstLine="380"/>
        <w:jc w:val="both"/>
      </w:pPr>
      <w:r>
        <w:t xml:space="preserve">Наркомания </w:t>
      </w:r>
      <w:r>
        <w:t>характеризуется непреодолимым влечением к приему наркотиков, тенденцией к повышению принимаемых доз, формирова</w:t>
      </w:r>
      <w:r>
        <w:softHyphen/>
        <w:t>нию психической (психологической) и физической зависимости от наркотика. Так формируется наркотическая зависимость.</w:t>
      </w:r>
    </w:p>
    <w:p w:rsidR="003F1BB9" w:rsidRDefault="008F55B4">
      <w:pPr>
        <w:pStyle w:val="20"/>
        <w:framePr w:w="7474" w:h="1444" w:hRule="exact" w:wrap="none" w:vAnchor="page" w:hAnchor="page" w:x="1143" w:y="9715"/>
        <w:shd w:val="clear" w:color="auto" w:fill="auto"/>
        <w:spacing w:before="0" w:line="230" w:lineRule="exact"/>
        <w:ind w:firstLine="380"/>
        <w:jc w:val="both"/>
      </w:pPr>
      <w:r>
        <w:t>Наркомания — это не обычное з</w:t>
      </w:r>
      <w:r>
        <w:t>аболевание. Она приводит к де</w:t>
      </w:r>
      <w:r>
        <w:softHyphen/>
        <w:t>формации личности человека, искажению его социального поведения,</w:t>
      </w:r>
    </w:p>
    <w:p w:rsidR="003F1BB9" w:rsidRDefault="008F55B4">
      <w:pPr>
        <w:pStyle w:val="33"/>
        <w:framePr w:w="3250" w:h="494" w:hRule="exact" w:wrap="none" w:vAnchor="page" w:hAnchor="page" w:x="1210" w:y="11360"/>
        <w:shd w:val="clear" w:color="auto" w:fill="F6E1D4"/>
      </w:pPr>
      <w:r>
        <w:t>Глава 7</w:t>
      </w:r>
    </w:p>
    <w:p w:rsidR="003F1BB9" w:rsidRDefault="008F55B4">
      <w:pPr>
        <w:pStyle w:val="a7"/>
        <w:framePr w:w="3250" w:h="494" w:hRule="exact" w:wrap="none" w:vAnchor="page" w:hAnchor="page" w:x="1210" w:y="11360"/>
        <w:shd w:val="clear" w:color="auto" w:fill="F6E1D4"/>
      </w:pPr>
      <w:r>
        <w:t>Основы здорового образа жизни</w:t>
      </w:r>
    </w:p>
    <w:p w:rsidR="003F1BB9" w:rsidRDefault="008F55B4">
      <w:pPr>
        <w:pStyle w:val="155"/>
        <w:framePr w:wrap="none" w:vAnchor="page" w:hAnchor="page" w:x="7819" w:y="11361"/>
        <w:shd w:val="clear" w:color="auto" w:fill="F6E1D4"/>
      </w:pPr>
      <w:r>
        <w:t>185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5909" w:hRule="exact" w:wrap="none" w:vAnchor="page" w:hAnchor="page" w:x="1140" w:y="1065"/>
        <w:shd w:val="clear" w:color="auto" w:fill="auto"/>
        <w:spacing w:before="0" w:line="230" w:lineRule="exact"/>
        <w:ind w:firstLine="0"/>
        <w:jc w:val="both"/>
      </w:pPr>
      <w:r>
        <w:lastRenderedPageBreak/>
        <w:t>что выражается в отклонении от нравственных и правовых норм, при</w:t>
      </w:r>
      <w:r>
        <w:softHyphen/>
        <w:t>нятых в обществе.</w:t>
      </w:r>
    </w:p>
    <w:p w:rsidR="003F1BB9" w:rsidRDefault="008F55B4">
      <w:pPr>
        <w:pStyle w:val="20"/>
        <w:framePr w:w="7478" w:h="5909" w:hRule="exact" w:wrap="none" w:vAnchor="page" w:hAnchor="page" w:x="1140" w:y="1065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 xml:space="preserve">Наркотическая </w:t>
      </w:r>
      <w:r>
        <w:rPr>
          <w:rStyle w:val="26"/>
        </w:rPr>
        <w:t>зависимость</w:t>
      </w:r>
      <w:r>
        <w:t xml:space="preserve"> — это непреодолимая потребность че</w:t>
      </w:r>
      <w:r>
        <w:softHyphen/>
        <w:t>ловека в приеме наркотика. Человек в этом состоянии уже не может отказаться от употребления наркотика или сократить его прием на длительное время. Он становится рабом наркотика, а значит, и торгов</w:t>
      </w:r>
      <w:r>
        <w:softHyphen/>
        <w:t>ца наркотико</w:t>
      </w:r>
      <w:r>
        <w:t>м.</w:t>
      </w:r>
    </w:p>
    <w:p w:rsidR="003F1BB9" w:rsidRDefault="008F55B4">
      <w:pPr>
        <w:pStyle w:val="20"/>
        <w:framePr w:w="7478" w:h="5909" w:hRule="exact" w:wrap="none" w:vAnchor="page" w:hAnchor="page" w:x="1140" w:y="1065"/>
        <w:shd w:val="clear" w:color="auto" w:fill="auto"/>
        <w:spacing w:before="0" w:line="230" w:lineRule="exact"/>
        <w:ind w:firstLine="380"/>
        <w:jc w:val="both"/>
      </w:pPr>
      <w:r>
        <w:t>Существует определенный биологический механизм формирова</w:t>
      </w:r>
      <w:r>
        <w:softHyphen/>
        <w:t>ния наркотической зависимости, который действует через естест</w:t>
      </w:r>
      <w:r>
        <w:softHyphen/>
        <w:t>венные процессы, протекающие в организме, — биохимические, биоэлектрические, клеточные и т. п. В результате употребления нар</w:t>
      </w:r>
      <w:r>
        <w:softHyphen/>
        <w:t>котиков о</w:t>
      </w:r>
      <w:r>
        <w:t>рганизм как бы настраивается на их прием и включает их в свои биохимические процессы. Постепенно выполнение ряда функ</w:t>
      </w:r>
      <w:r>
        <w:softHyphen/>
        <w:t>ций организма, которые до приема наркотиков обеспечивался веще</w:t>
      </w:r>
      <w:r>
        <w:softHyphen/>
        <w:t>ствами, вырабатываемыми самим организмом, начинают выполнять наркотики.</w:t>
      </w:r>
    </w:p>
    <w:p w:rsidR="003F1BB9" w:rsidRDefault="008F55B4">
      <w:pPr>
        <w:pStyle w:val="20"/>
        <w:framePr w:w="7478" w:h="5909" w:hRule="exact" w:wrap="none" w:vAnchor="page" w:hAnchor="page" w:x="1140" w:y="1065"/>
        <w:shd w:val="clear" w:color="auto" w:fill="auto"/>
        <w:spacing w:before="0" w:line="230" w:lineRule="exact"/>
        <w:ind w:firstLine="380"/>
        <w:jc w:val="both"/>
      </w:pPr>
      <w:r>
        <w:t>В г</w:t>
      </w:r>
      <w:r>
        <w:t>оловном мозге человека, в его внутренней области имеются «точ</w:t>
      </w:r>
      <w:r>
        <w:softHyphen/>
        <w:t>ки удовольствия», а в организме человека вырабатываются специфиче</w:t>
      </w:r>
      <w:r>
        <w:softHyphen/>
        <w:t>ские («наркотические») вещества, которые, действуя на «точки удоволь</w:t>
      </w:r>
      <w:r>
        <w:softHyphen/>
        <w:t>ствия», поддерживают оптимальное психическое состояние.</w:t>
      </w:r>
    </w:p>
    <w:p w:rsidR="003F1BB9" w:rsidRDefault="008F55B4">
      <w:pPr>
        <w:pStyle w:val="20"/>
        <w:framePr w:w="7478" w:h="5909" w:hRule="exact" w:wrap="none" w:vAnchor="page" w:hAnchor="page" w:x="1140" w:y="1065"/>
        <w:shd w:val="clear" w:color="auto" w:fill="auto"/>
        <w:spacing w:before="0" w:line="230" w:lineRule="exact"/>
        <w:ind w:firstLine="380"/>
        <w:jc w:val="both"/>
      </w:pPr>
      <w:r>
        <w:t>Здо</w:t>
      </w:r>
      <w:r>
        <w:t>ровый организм человека вырабатывает столько этих веществ, что их хватает для поддержания нормального состояния. В этом случае человек в процессе жизнедеятельности получает удовольствие от хоро</w:t>
      </w:r>
      <w:r>
        <w:softHyphen/>
        <w:t>шей работы, от общения с окружающими, от вкусной еды и т. д. Т</w:t>
      </w:r>
      <w:r>
        <w:t>аким образом, человек получает удовольствие от выполнения своих функцио-</w:t>
      </w:r>
    </w:p>
    <w:p w:rsidR="003F1BB9" w:rsidRDefault="001B2C5A">
      <w:pPr>
        <w:framePr w:wrap="none" w:vAnchor="page" w:hAnchor="page" w:x="1145" w:y="729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2257425"/>
            <wp:effectExtent l="0" t="0" r="9525" b="9525"/>
            <wp:docPr id="197" name="Рисунок 197" descr="C:\Users\Zver\AppData\Local\Temp\ABBYY\PDFTransformer\12.00\media\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Zver\AppData\Local\Temp\ABBYY\PDFTransformer\12.00\media\image204.jpeg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40" w:y="10912"/>
        <w:shd w:val="clear" w:color="auto" w:fill="auto"/>
      </w:pPr>
      <w:r>
        <w:t xml:space="preserve">Сотрудники МВД проводят ликвидацию наркопритона в </w:t>
      </w:r>
      <w:r>
        <w:t>Москве</w:t>
      </w:r>
    </w:p>
    <w:p w:rsidR="003F1BB9" w:rsidRDefault="008F55B4">
      <w:pPr>
        <w:pStyle w:val="155"/>
        <w:framePr w:wrap="none" w:vAnchor="page" w:hAnchor="page" w:x="1255" w:y="11356"/>
        <w:shd w:val="clear" w:color="auto" w:fill="F6E1D4"/>
      </w:pPr>
      <w:r>
        <w:t>186</w:t>
      </w:r>
    </w:p>
    <w:p w:rsidR="003F1BB9" w:rsidRDefault="008F55B4">
      <w:pPr>
        <w:pStyle w:val="43"/>
        <w:framePr w:w="5443" w:h="494" w:hRule="exact" w:wrap="none" w:vAnchor="page" w:hAnchor="page" w:x="2230" w:y="11350"/>
        <w:shd w:val="clear" w:color="auto" w:fill="F6E1D4"/>
      </w:pPr>
      <w:r>
        <w:t>Раздел III</w:t>
      </w:r>
    </w:p>
    <w:p w:rsidR="003F1BB9" w:rsidRDefault="008F55B4">
      <w:pPr>
        <w:pStyle w:val="a7"/>
        <w:framePr w:w="5443" w:h="494" w:hRule="exact" w:wrap="none" w:vAnchor="page" w:hAnchor="page" w:x="2230" w:y="11350"/>
        <w:shd w:val="clear" w:color="auto" w:fill="F6E1D4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3769995</wp:posOffset>
                </wp:positionH>
                <wp:positionV relativeFrom="page">
                  <wp:posOffset>1844040</wp:posOffset>
                </wp:positionV>
                <wp:extent cx="234950" cy="149225"/>
                <wp:effectExtent l="0" t="0" r="0" b="0"/>
                <wp:wrapNone/>
                <wp:docPr id="251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49225"/>
                        </a:xfrm>
                        <a:prstGeom prst="rect">
                          <a:avLst/>
                        </a:prstGeom>
                        <a:solidFill>
                          <a:srgbClr val="19191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2" o:spid="_x0000_s1026" style="position:absolute;margin-left:296.85pt;margin-top:145.2pt;width:18.5pt;height:11.7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" fillcolor="#191915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3163570</wp:posOffset>
                </wp:positionH>
                <wp:positionV relativeFrom="page">
                  <wp:posOffset>1332230</wp:posOffset>
                </wp:positionV>
                <wp:extent cx="2304415" cy="1807210"/>
                <wp:effectExtent l="1270" t="0" r="0" b="3810"/>
                <wp:wrapNone/>
                <wp:docPr id="250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4415" cy="1807210"/>
                        </a:xfrm>
                        <a:prstGeom prst="rect">
                          <a:avLst/>
                        </a:prstGeom>
                        <a:solidFill>
                          <a:srgbClr val="ECE8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1" o:spid="_x0000_s1026" style="position:absolute;margin-left:249.1pt;margin-top:104.9pt;width:181.45pt;height:142.3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" fillcolor="#ece8e5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"/>
        <w:framePr w:w="7445" w:h="980" w:hRule="exact" w:wrap="none" w:vAnchor="page" w:hAnchor="page" w:x="1157" w:y="1075"/>
        <w:shd w:val="clear" w:color="auto" w:fill="auto"/>
        <w:spacing w:before="0" w:line="235" w:lineRule="exact"/>
        <w:ind w:firstLine="0"/>
        <w:jc w:val="both"/>
      </w:pPr>
      <w:r>
        <w:t>нальных обязанностей, которые определила ему природа. Организм синтезирует собственные «наркотические» вещества, которые регулиру</w:t>
      </w:r>
      <w:r>
        <w:softHyphen/>
        <w:t xml:space="preserve">ют настроение человека, его </w:t>
      </w:r>
      <w:r>
        <w:t>ощущения окружающего мира и стимулиру</w:t>
      </w:r>
      <w:r>
        <w:softHyphen/>
        <w:t>ют его работоспособность.</w:t>
      </w:r>
    </w:p>
    <w:p w:rsidR="003F1BB9" w:rsidRDefault="008F55B4">
      <w:pPr>
        <w:pStyle w:val="20"/>
        <w:framePr w:w="7445" w:h="9143" w:hRule="exact" w:wrap="none" w:vAnchor="page" w:hAnchor="page" w:x="1157" w:y="2021"/>
        <w:shd w:val="clear" w:color="auto" w:fill="auto"/>
        <w:spacing w:before="0" w:line="230" w:lineRule="exact"/>
        <w:ind w:right="3874" w:firstLine="380"/>
        <w:jc w:val="both"/>
      </w:pPr>
      <w:r>
        <w:t>При регулярном приеме нар-</w:t>
      </w:r>
      <w:r>
        <w:br/>
        <w:t>котиков организм, чтобы исклю-</w:t>
      </w:r>
      <w:r>
        <w:br/>
        <w:t>чить излишнее количество нарко-</w:t>
      </w:r>
      <w:r>
        <w:br/>
        <w:t>тических веществ, снижает син-</w:t>
      </w:r>
      <w:r>
        <w:br/>
        <w:t>тез «собственных наркотиков». И</w:t>
      </w:r>
      <w:r>
        <w:br/>
        <w:t>теперь начинающий наркоман,</w:t>
      </w:r>
      <w:r>
        <w:br/>
        <w:t>чтобы сохра</w:t>
      </w:r>
      <w:r>
        <w:t>нить нормальное со-</w:t>
      </w:r>
      <w:r>
        <w:br/>
        <w:t>стояние, вынужден постоянно</w:t>
      </w:r>
      <w:r>
        <w:br/>
        <w:t>принимать наркотик. Так форми-</w:t>
      </w:r>
      <w:r>
        <w:br/>
        <w:t>руется физическая зависимость в</w:t>
      </w:r>
      <w:r>
        <w:br/>
        <w:t>постоянном приеме наркотиче-</w:t>
      </w:r>
      <w:r>
        <w:br/>
        <w:t>ского вещества.</w:t>
      </w:r>
    </w:p>
    <w:p w:rsidR="003F1BB9" w:rsidRDefault="008F55B4">
      <w:pPr>
        <w:pStyle w:val="20"/>
        <w:framePr w:w="7445" w:h="9143" w:hRule="exact" w:wrap="none" w:vAnchor="page" w:hAnchor="page" w:x="1157" w:y="2021"/>
        <w:shd w:val="clear" w:color="auto" w:fill="auto"/>
        <w:spacing w:before="0" w:line="230" w:lineRule="exact"/>
        <w:ind w:right="3874" w:firstLine="380"/>
        <w:jc w:val="both"/>
      </w:pPr>
      <w:r>
        <w:t>Для подтверждения сказанно-</w:t>
      </w:r>
      <w:r>
        <w:br/>
        <w:t>го рассмотрим возможный вари-</w:t>
      </w:r>
      <w:r>
        <w:br/>
        <w:t>ант привыкания к употреблению</w:t>
      </w:r>
      <w:r>
        <w:br/>
        <w:t>алкоголя. На</w:t>
      </w:r>
      <w:r>
        <w:t xml:space="preserve">помним, что </w:t>
      </w:r>
      <w:r>
        <w:rPr>
          <w:rStyle w:val="2c"/>
        </w:rPr>
        <w:t>алкого-</w:t>
      </w:r>
      <w:r>
        <w:rPr>
          <w:rStyle w:val="2c"/>
        </w:rPr>
        <w:br/>
        <w:t xml:space="preserve">лизм </w:t>
      </w:r>
      <w:r>
        <w:t>— одна из разновидностей</w:t>
      </w:r>
      <w:r>
        <w:br/>
        <w:t>наркомании, поэтому биохимиче-</w:t>
      </w:r>
      <w:r>
        <w:br/>
        <w:t>ские механизмы возникновения</w:t>
      </w:r>
      <w:r>
        <w:br/>
        <w:t>зависимости от наркотика и ал-</w:t>
      </w:r>
      <w:r>
        <w:br/>
        <w:t>коголя схожи.</w:t>
      </w:r>
    </w:p>
    <w:p w:rsidR="003F1BB9" w:rsidRDefault="008F55B4">
      <w:pPr>
        <w:pStyle w:val="20"/>
        <w:framePr w:w="7445" w:h="9143" w:hRule="exact" w:wrap="none" w:vAnchor="page" w:hAnchor="page" w:x="1157" w:y="2021"/>
        <w:shd w:val="clear" w:color="auto" w:fill="auto"/>
        <w:spacing w:before="0" w:line="230" w:lineRule="exact"/>
        <w:ind w:right="3874" w:firstLine="380"/>
        <w:jc w:val="both"/>
      </w:pPr>
      <w:r>
        <w:t>Известно, что в организме</w:t>
      </w:r>
      <w:r>
        <w:br/>
        <w:t>взрослого человека ежедневно в</w:t>
      </w:r>
      <w:r>
        <w:br/>
        <w:t>процессе обмена веществ выра-</w:t>
      </w:r>
      <w:r>
        <w:br/>
        <w:t>батывается неб</w:t>
      </w:r>
      <w:r>
        <w:t>ольшое количест-</w:t>
      </w:r>
      <w:r>
        <w:br/>
        <w:t>во (до 20 г) этилового спирта.</w:t>
      </w:r>
      <w:r>
        <w:br/>
        <w:t>Спирт необходим организму для</w:t>
      </w:r>
      <w:r>
        <w:br/>
        <w:t>торможения некоторых участков</w:t>
      </w:r>
      <w:r>
        <w:br/>
        <w:t>мозга, особенно отделов, отве-</w:t>
      </w:r>
      <w:r>
        <w:br/>
        <w:t>чающих за формирование чувств</w:t>
      </w:r>
      <w:r>
        <w:br/>
        <w:t>тревоги и напряженности.</w:t>
      </w:r>
    </w:p>
    <w:p w:rsidR="003F1BB9" w:rsidRDefault="008F55B4">
      <w:pPr>
        <w:pStyle w:val="20"/>
        <w:framePr w:w="7445" w:h="9143" w:hRule="exact" w:wrap="none" w:vAnchor="page" w:hAnchor="page" w:x="1157" w:y="2021"/>
        <w:shd w:val="clear" w:color="auto" w:fill="auto"/>
        <w:spacing w:before="0" w:line="230" w:lineRule="exact"/>
        <w:ind w:right="3874" w:firstLine="380"/>
        <w:jc w:val="both"/>
      </w:pPr>
      <w:r>
        <w:t>При поступлении этилового</w:t>
      </w:r>
      <w:r>
        <w:br/>
        <w:t>спирта с выпивкой доза его уве-</w:t>
      </w:r>
      <w:r>
        <w:br/>
        <w:t>личи</w:t>
      </w:r>
      <w:r>
        <w:t>вается и превышает норму.</w:t>
      </w:r>
      <w:r>
        <w:br/>
        <w:t>В этом случае организм начинает</w:t>
      </w:r>
      <w:r>
        <w:br/>
        <w:t>защищаться от избытка спирта и</w:t>
      </w:r>
      <w:r>
        <w:br/>
        <w:t>перестает вырабатывать его сам.</w:t>
      </w:r>
      <w:r>
        <w:br/>
        <w:t>Это вызывает у пьющего челове-</w:t>
      </w:r>
      <w:r>
        <w:br/>
        <w:t>ка постоянную потребность в вы-</w:t>
      </w:r>
    </w:p>
    <w:p w:rsidR="003F1BB9" w:rsidRDefault="008F55B4">
      <w:pPr>
        <w:pStyle w:val="a9"/>
        <w:framePr w:w="3672" w:h="671" w:hRule="exact" w:wrap="none" w:vAnchor="page" w:hAnchor="page" w:x="4963" w:y="10497"/>
        <w:shd w:val="clear" w:color="auto" w:fill="auto"/>
        <w:spacing w:line="202" w:lineRule="exact"/>
        <w:jc w:val="both"/>
      </w:pPr>
      <w:r>
        <w:t>Юный наркоман нашел свое божество, ко</w:t>
      </w:r>
      <w:r>
        <w:softHyphen/>
        <w:t xml:space="preserve">торому он отдаст вскоре здоровье, </w:t>
      </w:r>
      <w:r>
        <w:t>разум и самое дорогое — жизнь...</w:t>
      </w:r>
    </w:p>
    <w:p w:rsidR="003F1BB9" w:rsidRDefault="008F55B4">
      <w:pPr>
        <w:pStyle w:val="33"/>
        <w:framePr w:w="3250" w:h="489" w:hRule="exact" w:wrap="none" w:vAnchor="page" w:hAnchor="page" w:x="1224" w:y="11360"/>
        <w:shd w:val="clear" w:color="auto" w:fill="auto"/>
      </w:pPr>
      <w:r>
        <w:t>Глава 7</w:t>
      </w:r>
    </w:p>
    <w:p w:rsidR="003F1BB9" w:rsidRDefault="008F55B4">
      <w:pPr>
        <w:pStyle w:val="a7"/>
        <w:framePr w:w="3250" w:h="489" w:hRule="exact" w:wrap="none" w:vAnchor="page" w:hAnchor="page" w:x="1224" w:y="11360"/>
        <w:shd w:val="clear" w:color="auto" w:fill="auto"/>
      </w:pPr>
      <w:r>
        <w:t>Основы здорового образа жизни</w:t>
      </w:r>
    </w:p>
    <w:p w:rsidR="003F1BB9" w:rsidRDefault="008F55B4">
      <w:pPr>
        <w:pStyle w:val="155"/>
        <w:framePr w:wrap="none" w:vAnchor="page" w:hAnchor="page" w:x="7834" w:y="11346"/>
        <w:shd w:val="clear" w:color="auto" w:fill="auto"/>
      </w:pPr>
      <w:r>
        <w:t>187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2880" behindDoc="1" locked="0" layoutInCell="1" allowOverlap="1">
            <wp:simplePos x="0" y="0"/>
            <wp:positionH relativeFrom="page">
              <wp:posOffset>3141980</wp:posOffset>
            </wp:positionH>
            <wp:positionV relativeFrom="page">
              <wp:posOffset>1408430</wp:posOffset>
            </wp:positionV>
            <wp:extent cx="2346960" cy="5224145"/>
            <wp:effectExtent l="0" t="0" r="0" b="0"/>
            <wp:wrapNone/>
            <wp:docPr id="249" name="Рисунок 206" descr="C:\Users\Zver\AppData\Local\Temp\ABBYY\PDFTransformer\12.00\media\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Zver\AppData\Local\Temp\ABBYY\PDFTransformer\12.00\media\image205.jpeg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522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8F55B4">
      <w:pPr>
        <w:pStyle w:val="20"/>
        <w:framePr w:w="7488" w:h="773" w:hRule="exact" w:wrap="none" w:vAnchor="page" w:hAnchor="page" w:x="1135" w:y="1042"/>
        <w:shd w:val="clear" w:color="auto" w:fill="auto"/>
        <w:spacing w:before="0" w:line="235" w:lineRule="exact"/>
        <w:ind w:firstLine="0"/>
        <w:jc w:val="both"/>
      </w:pPr>
      <w:r>
        <w:lastRenderedPageBreak/>
        <w:t>пивке. Так формируется зависимость к алкоголю. Аналогично форми</w:t>
      </w:r>
      <w:r>
        <w:softHyphen/>
        <w:t>руется зависимость к любому наркотическому веществу.</w:t>
      </w:r>
    </w:p>
    <w:p w:rsidR="003F1BB9" w:rsidRDefault="008F55B4">
      <w:pPr>
        <w:pStyle w:val="20"/>
        <w:framePr w:w="7488" w:h="773" w:hRule="exact" w:wrap="none" w:vAnchor="page" w:hAnchor="page" w:x="1135" w:y="1042"/>
        <w:shd w:val="clear" w:color="auto" w:fill="auto"/>
        <w:spacing w:before="0" w:line="235" w:lineRule="exact"/>
        <w:ind w:firstLine="380"/>
        <w:jc w:val="both"/>
      </w:pPr>
      <w:r>
        <w:t xml:space="preserve">Последствия от вредных привычек могут </w:t>
      </w:r>
      <w:r>
        <w:t>быть самыми пагубными.</w:t>
      </w:r>
    </w:p>
    <w:p w:rsidR="003F1BB9" w:rsidRDefault="008F55B4">
      <w:pPr>
        <w:pStyle w:val="150"/>
        <w:framePr w:w="7488" w:h="6153" w:hRule="exact" w:wrap="none" w:vAnchor="page" w:hAnchor="page" w:x="1135" w:y="19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30" w:lineRule="exact"/>
        <w:ind w:firstLine="380"/>
      </w:pPr>
      <w:r>
        <w:t>Статистика</w:t>
      </w:r>
    </w:p>
    <w:p w:rsidR="003F1BB9" w:rsidRDefault="008F55B4">
      <w:pPr>
        <w:pStyle w:val="20"/>
        <w:framePr w:w="7488" w:h="6153" w:hRule="exact" w:wrap="none" w:vAnchor="page" w:hAnchor="page" w:x="1135" w:y="19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В настоящее время курение глубоко вошло в быт многих людей и стало повседневным явлением. В среднем в мире курят около 50% мужчин и 25% женщин.</w:t>
      </w:r>
    </w:p>
    <w:p w:rsidR="003F1BB9" w:rsidRDefault="008F55B4">
      <w:pPr>
        <w:pStyle w:val="20"/>
        <w:framePr w:w="7488" w:h="6153" w:hRule="exact" w:wrap="none" w:vAnchor="page" w:hAnchor="page" w:x="1135" w:y="19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 xml:space="preserve">В нашей стране курение также широко распространено, при этом ряды курильщиков </w:t>
      </w:r>
      <w:r>
        <w:t>пополняются в основном за счет подростков, кото</w:t>
      </w:r>
      <w:r>
        <w:softHyphen/>
        <w:t>рые начинают курить с 12—15-летнего возраста.</w:t>
      </w:r>
    </w:p>
    <w:p w:rsidR="003F1BB9" w:rsidRDefault="008F55B4">
      <w:pPr>
        <w:pStyle w:val="20"/>
        <w:framePr w:w="7488" w:h="6153" w:hRule="exact" w:wrap="none" w:vAnchor="page" w:hAnchor="page" w:x="1135" w:y="19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Согласно данным Всемирной организации здравоохранения еже</w:t>
      </w:r>
      <w:r>
        <w:softHyphen/>
        <w:t>годно во всем мире от болезней, связанных с курением, умирает</w:t>
      </w:r>
    </w:p>
    <w:p w:rsidR="003F1BB9" w:rsidRDefault="008F55B4">
      <w:pPr>
        <w:pStyle w:val="20"/>
        <w:framePr w:w="7488" w:h="6153" w:hRule="exact" w:wrap="none" w:vAnchor="page" w:hAnchor="page" w:x="1135" w:y="1987"/>
        <w:numPr>
          <w:ilvl w:val="0"/>
          <w:numId w:val="5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38"/>
        </w:tabs>
        <w:spacing w:before="0" w:line="230" w:lineRule="exact"/>
        <w:ind w:firstLine="0"/>
        <w:jc w:val="both"/>
      </w:pPr>
      <w:r>
        <w:t>млн человек.</w:t>
      </w:r>
    </w:p>
    <w:p w:rsidR="003F1BB9" w:rsidRDefault="008F55B4">
      <w:pPr>
        <w:pStyle w:val="20"/>
        <w:framePr w:w="7488" w:h="6153" w:hRule="exact" w:wrap="none" w:vAnchor="page" w:hAnchor="page" w:x="1135" w:y="19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 xml:space="preserve">Алкоголизм также существенно </w:t>
      </w:r>
      <w:r>
        <w:t>увеличивает смертность населения. Средняя продолжительность жизни у пьющих людей не превышает обычно 55—57 лет.</w:t>
      </w:r>
    </w:p>
    <w:p w:rsidR="003F1BB9" w:rsidRDefault="008F55B4">
      <w:pPr>
        <w:pStyle w:val="20"/>
        <w:framePr w:w="7488" w:h="6153" w:hRule="exact" w:wrap="none" w:vAnchor="page" w:hAnchor="page" w:x="1135" w:y="19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Особую опасность в настоящее время представляет пристрастие подростков к употреблению пива. Пиво начинают пить в 11 — 12 лет. Процесс пивной зав</w:t>
      </w:r>
      <w:r>
        <w:t>исимости в этом возрасте протекает гораздо бы</w:t>
      </w:r>
      <w:r>
        <w:softHyphen/>
        <w:t>стрее, чем у взрослых, и к 14—15 годам появляются типичные призна</w:t>
      </w:r>
      <w:r>
        <w:softHyphen/>
        <w:t>ки пивной зависимости.</w:t>
      </w:r>
    </w:p>
    <w:p w:rsidR="003F1BB9" w:rsidRDefault="008F55B4">
      <w:pPr>
        <w:pStyle w:val="20"/>
        <w:framePr w:w="7488" w:h="6153" w:hRule="exact" w:wrap="none" w:vAnchor="page" w:hAnchor="page" w:x="1135" w:y="19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230" w:lineRule="exact"/>
        <w:ind w:firstLine="380"/>
        <w:jc w:val="both"/>
      </w:pPr>
      <w:r>
        <w:t>По последним данным, в России на 100 тыс. жителей приходится</w:t>
      </w:r>
    </w:p>
    <w:p w:rsidR="003F1BB9" w:rsidRDefault="008F55B4">
      <w:pPr>
        <w:pStyle w:val="20"/>
        <w:framePr w:w="7488" w:h="6153" w:hRule="exact" w:wrap="none" w:vAnchor="page" w:hAnchor="page" w:x="1135" w:y="1987"/>
        <w:numPr>
          <w:ilvl w:val="0"/>
          <w:numId w:val="5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71"/>
        </w:tabs>
        <w:spacing w:before="0" w:line="230" w:lineRule="exact"/>
        <w:ind w:firstLine="0"/>
        <w:jc w:val="both"/>
      </w:pPr>
      <w:r>
        <w:t xml:space="preserve">тыс. алкоголиков. От отравления алкоголем в стране ежегодно </w:t>
      </w:r>
      <w:r>
        <w:t>умирают тысячи человек. К еще более пагубным последствиям приво</w:t>
      </w:r>
      <w:r>
        <w:softHyphen/>
        <w:t>дит пристрастие к наркотикам. За последние 25 лет число наркоманов в Российской Федерации увеличилось в 3,5 раза. Установлено, что средний возраст приобщения к наркотикам составляет 13 лет. Тр</w:t>
      </w:r>
      <w:r>
        <w:t>аги</w:t>
      </w:r>
      <w:r>
        <w:softHyphen/>
        <w:t>ческая статистика свидетельствует, что человек, начавший принимать наркотики, живет 5—10 лет. Не более.</w:t>
      </w:r>
    </w:p>
    <w:p w:rsidR="003F1BB9" w:rsidRDefault="008F55B4">
      <w:pPr>
        <w:pStyle w:val="20"/>
        <w:framePr w:w="7488" w:h="2851" w:hRule="exact" w:wrap="none" w:vAnchor="page" w:hAnchor="page" w:x="1135" w:y="8314"/>
        <w:shd w:val="clear" w:color="auto" w:fill="auto"/>
        <w:spacing w:before="0" w:after="240" w:line="230" w:lineRule="exact"/>
        <w:ind w:firstLine="380"/>
        <w:jc w:val="both"/>
      </w:pPr>
      <w:r>
        <w:t>В настоящее время в нашей стране принимаются реальные меры по контролю за распространением и рекламой наркотических веществ, в том числе пива и таба</w:t>
      </w:r>
      <w:r>
        <w:t>ка. Но все эти меры будут малоэффективны, если в среде подростков и молодежи и в вашей среде, дорогие вось</w:t>
      </w:r>
      <w:r>
        <w:softHyphen/>
        <w:t>миклассники, не сформирована культура «жизнь без наркотиков!».</w:t>
      </w:r>
    </w:p>
    <w:p w:rsidR="003F1BB9" w:rsidRDefault="008F55B4">
      <w:pPr>
        <w:pStyle w:val="20"/>
        <w:framePr w:w="7488" w:h="2851" w:hRule="exact" w:wrap="none" w:vAnchor="page" w:hAnchor="page" w:x="1135" w:y="8314"/>
        <w:shd w:val="clear" w:color="auto" w:fill="auto"/>
        <w:spacing w:before="0" w:line="230" w:lineRule="exact"/>
        <w:ind w:firstLine="380"/>
        <w:jc w:val="both"/>
      </w:pPr>
      <w:r>
        <w:t>Для этого прежде всего вам, подрастающему поколению граждан России, и всем ее граждана</w:t>
      </w:r>
      <w:r>
        <w:t>м необходимо глубоко осознать, что нар</w:t>
      </w:r>
      <w:r>
        <w:softHyphen/>
        <w:t>комания — тяжелая болезнь, которая начинает развиваться после пер</w:t>
      </w:r>
      <w:r>
        <w:softHyphen/>
        <w:t>вой пробы наркотического вещества. Избежать этого можно только при сформировании в обществе, и особенно среди подростков и мо</w:t>
      </w:r>
      <w:r>
        <w:softHyphen/>
        <w:t>лодежи, нового образа жиз</w:t>
      </w:r>
      <w:r>
        <w:t>ни и поведения, в котором не будет места</w:t>
      </w:r>
    </w:p>
    <w:p w:rsidR="003F1BB9" w:rsidRDefault="008F55B4">
      <w:pPr>
        <w:pStyle w:val="43"/>
        <w:framePr w:w="6418" w:h="507" w:hRule="exact" w:wrap="none" w:vAnchor="page" w:hAnchor="page" w:x="1255" w:y="11365"/>
        <w:shd w:val="clear" w:color="auto" w:fill="F6E1D4"/>
        <w:tabs>
          <w:tab w:val="left" w:pos="926"/>
        </w:tabs>
        <w:jc w:val="both"/>
      </w:pPr>
      <w:r>
        <w:t>■л</w:t>
      </w:r>
      <w:r>
        <w:rPr>
          <w:rStyle w:val="4MicrosoftSansSerif95pt2pt"/>
        </w:rPr>
        <w:t xml:space="preserve"> ОО</w:t>
      </w:r>
      <w:r>
        <w:rPr>
          <w:rStyle w:val="4MicrosoftSansSerif95pt2pt"/>
        </w:rPr>
        <w:tab/>
      </w:r>
      <w:r>
        <w:t>Раздел!!I</w:t>
      </w:r>
    </w:p>
    <w:p w:rsidR="003F1BB9" w:rsidRDefault="008F55B4">
      <w:pPr>
        <w:pStyle w:val="a7"/>
        <w:framePr w:w="6418" w:h="507" w:hRule="exact" w:wrap="none" w:vAnchor="page" w:hAnchor="page" w:x="1255" w:y="11365"/>
        <w:shd w:val="clear" w:color="auto" w:fill="F6E1D4"/>
        <w:tabs>
          <w:tab w:val="left" w:pos="859"/>
        </w:tabs>
        <w:spacing w:line="342" w:lineRule="exact"/>
        <w:jc w:val="both"/>
      </w:pPr>
      <w:r>
        <w:rPr>
          <w:rStyle w:val="Calibri14pt"/>
        </w:rPr>
        <w:t>I О О</w:t>
      </w:r>
      <w:r>
        <w:rPr>
          <w:rStyle w:val="Calibri14pt"/>
        </w:rPr>
        <w:tab/>
      </w: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763" w:hRule="exact" w:wrap="none" w:vAnchor="page" w:hAnchor="page" w:x="1140" w:y="1056"/>
        <w:shd w:val="clear" w:color="auto" w:fill="auto"/>
        <w:spacing w:before="0" w:line="235" w:lineRule="exact"/>
        <w:ind w:firstLine="0"/>
        <w:jc w:val="both"/>
      </w:pPr>
      <w:r>
        <w:lastRenderedPageBreak/>
        <w:t>наркотикам ни при каких условиях. А раз не будет спроса на наркоти</w:t>
      </w:r>
      <w:r>
        <w:softHyphen/>
        <w:t xml:space="preserve">ки, не будет и их предложения. Борьба с наркоманией </w:t>
      </w:r>
      <w:r>
        <w:t>во многом зави</w:t>
      </w:r>
      <w:r>
        <w:softHyphen/>
        <w:t>сит от ликвидации спроса на наркотики.</w:t>
      </w:r>
    </w:p>
    <w:p w:rsidR="003F1BB9" w:rsidRDefault="008F55B4">
      <w:pPr>
        <w:pStyle w:val="671"/>
        <w:framePr w:wrap="none" w:vAnchor="page" w:hAnchor="page" w:x="1140" w:y="2960"/>
        <w:shd w:val="clear" w:color="auto" w:fill="auto"/>
        <w:spacing w:before="0" w:after="0"/>
        <w:ind w:left="72"/>
      </w:pPr>
      <w:bookmarkStart w:id="174" w:name="bookmark173"/>
      <w:r>
        <w:t>Допросы</w:t>
      </w:r>
      <w:bookmarkEnd w:id="174"/>
    </w:p>
    <w:p w:rsidR="003F1BB9" w:rsidRDefault="008F55B4">
      <w:pPr>
        <w:pStyle w:val="201"/>
        <w:framePr w:w="7478" w:h="6998" w:hRule="exact" w:wrap="none" w:vAnchor="page" w:hAnchor="page" w:x="1140" w:y="4167"/>
        <w:numPr>
          <w:ilvl w:val="0"/>
          <w:numId w:val="54"/>
        </w:numPr>
        <w:shd w:val="clear" w:color="auto" w:fill="auto"/>
        <w:tabs>
          <w:tab w:val="left" w:pos="1202"/>
        </w:tabs>
        <w:spacing w:before="0"/>
        <w:ind w:left="1180" w:hanging="280"/>
        <w:jc w:val="left"/>
      </w:pPr>
      <w:r>
        <w:t>Почему не следует считать «привычками» привыкание к курению, употреблению алкоголя и наркотиков?</w:t>
      </w:r>
    </w:p>
    <w:p w:rsidR="003F1BB9" w:rsidRDefault="008F55B4">
      <w:pPr>
        <w:pStyle w:val="201"/>
        <w:framePr w:w="7478" w:h="6998" w:hRule="exact" w:wrap="none" w:vAnchor="page" w:hAnchor="page" w:x="1140" w:y="4167"/>
        <w:numPr>
          <w:ilvl w:val="0"/>
          <w:numId w:val="54"/>
        </w:numPr>
        <w:shd w:val="clear" w:color="auto" w:fill="auto"/>
        <w:tabs>
          <w:tab w:val="left" w:pos="1221"/>
        </w:tabs>
        <w:spacing w:before="0"/>
        <w:ind w:firstLine="900"/>
      </w:pPr>
      <w:r>
        <w:t>Что такое наркомания и наркотическая зависимость?</w:t>
      </w:r>
    </w:p>
    <w:p w:rsidR="003F1BB9" w:rsidRDefault="008F55B4">
      <w:pPr>
        <w:pStyle w:val="201"/>
        <w:framePr w:w="7478" w:h="6998" w:hRule="exact" w:wrap="none" w:vAnchor="page" w:hAnchor="page" w:x="1140" w:y="4167"/>
        <w:numPr>
          <w:ilvl w:val="0"/>
          <w:numId w:val="54"/>
        </w:numPr>
        <w:shd w:val="clear" w:color="auto" w:fill="auto"/>
        <w:tabs>
          <w:tab w:val="left" w:pos="1221"/>
        </w:tabs>
        <w:spacing w:before="0"/>
        <w:ind w:left="1180" w:hanging="280"/>
        <w:jc w:val="left"/>
      </w:pPr>
      <w:r>
        <w:t>Как развивается наркотическая зависимость в орг</w:t>
      </w:r>
      <w:r>
        <w:t>анизме человека при употреблении им наркотических веществ?</w:t>
      </w:r>
    </w:p>
    <w:p w:rsidR="003F1BB9" w:rsidRDefault="008F55B4">
      <w:pPr>
        <w:pStyle w:val="201"/>
        <w:framePr w:w="7478" w:h="6998" w:hRule="exact" w:wrap="none" w:vAnchor="page" w:hAnchor="page" w:x="1140" w:y="4167"/>
        <w:numPr>
          <w:ilvl w:val="0"/>
          <w:numId w:val="54"/>
        </w:numPr>
        <w:shd w:val="clear" w:color="auto" w:fill="auto"/>
        <w:tabs>
          <w:tab w:val="left" w:pos="1226"/>
        </w:tabs>
        <w:spacing w:before="0"/>
        <w:ind w:left="1180" w:hanging="280"/>
        <w:jc w:val="left"/>
      </w:pPr>
      <w:r>
        <w:t>Почему привыкание к употреблению алкоголя можно считать нар</w:t>
      </w:r>
      <w:r>
        <w:softHyphen/>
        <w:t>команией?</w:t>
      </w:r>
    </w:p>
    <w:p w:rsidR="003F1BB9" w:rsidRDefault="008F55B4">
      <w:pPr>
        <w:pStyle w:val="201"/>
        <w:framePr w:w="7478" w:h="6998" w:hRule="exact" w:wrap="none" w:vAnchor="page" w:hAnchor="page" w:x="1140" w:y="4167"/>
        <w:numPr>
          <w:ilvl w:val="0"/>
          <w:numId w:val="54"/>
        </w:numPr>
        <w:shd w:val="clear" w:color="auto" w:fill="auto"/>
        <w:tabs>
          <w:tab w:val="left" w:pos="1226"/>
        </w:tabs>
        <w:spacing w:before="0" w:after="338"/>
        <w:ind w:left="1180" w:hanging="280"/>
        <w:jc w:val="left"/>
      </w:pPr>
      <w:r>
        <w:t>К каким последствиям приводит курение, употребление алкоголя и наркотиков?</w:t>
      </w:r>
    </w:p>
    <w:p w:rsidR="003F1BB9" w:rsidRDefault="008F55B4">
      <w:pPr>
        <w:pStyle w:val="55"/>
        <w:framePr w:w="7478" w:h="6998" w:hRule="exact" w:wrap="none" w:vAnchor="page" w:hAnchor="page" w:x="1140" w:y="4167"/>
        <w:shd w:val="clear" w:color="auto" w:fill="auto"/>
        <w:spacing w:before="0"/>
      </w:pPr>
      <w:bookmarkStart w:id="175" w:name="bookmark174"/>
      <w:r>
        <w:t>Задание</w:t>
      </w:r>
      <w:bookmarkEnd w:id="175"/>
    </w:p>
    <w:p w:rsidR="003F1BB9" w:rsidRDefault="008F55B4">
      <w:pPr>
        <w:pStyle w:val="201"/>
        <w:framePr w:w="7478" w:h="6998" w:hRule="exact" w:wrap="none" w:vAnchor="page" w:hAnchor="page" w:x="1140" w:y="4167"/>
        <w:shd w:val="clear" w:color="auto" w:fill="auto"/>
        <w:spacing w:before="0"/>
        <w:ind w:left="900" w:firstLine="0"/>
      </w:pPr>
      <w:r>
        <w:t xml:space="preserve">Если у вас сформировалось твердое и </w:t>
      </w:r>
      <w:r>
        <w:t>однозначное желание не по</w:t>
      </w:r>
      <w:r>
        <w:softHyphen/>
        <w:t>пасть в наркотическую зависимость, какие бы вы внесли изменения в</w:t>
      </w:r>
    </w:p>
    <w:p w:rsidR="003F1BB9" w:rsidRDefault="008F55B4">
      <w:pPr>
        <w:pStyle w:val="201"/>
        <w:framePr w:w="7478" w:h="6998" w:hRule="exact" w:wrap="none" w:vAnchor="page" w:hAnchor="page" w:x="1140" w:y="4167"/>
        <w:shd w:val="clear" w:color="auto" w:fill="auto"/>
        <w:spacing w:before="0" w:after="438"/>
        <w:ind w:left="900" w:firstLine="0"/>
      </w:pPr>
      <w:r>
        <w:t>свой образ жизни? Сформулируйте их, запишите в дневник безопас</w:t>
      </w:r>
      <w:r>
        <w:softHyphen/>
        <w:t>ности и постарайтесь следовать им.</w:t>
      </w:r>
    </w:p>
    <w:p w:rsidR="003F1BB9" w:rsidRDefault="008F55B4">
      <w:pPr>
        <w:pStyle w:val="45"/>
        <w:framePr w:w="7478" w:h="6998" w:hRule="exact" w:wrap="none" w:vAnchor="page" w:hAnchor="page" w:x="1140" w:y="4167"/>
        <w:numPr>
          <w:ilvl w:val="0"/>
          <w:numId w:val="55"/>
        </w:numPr>
        <w:shd w:val="clear" w:color="auto" w:fill="auto"/>
        <w:tabs>
          <w:tab w:val="left" w:pos="1927"/>
        </w:tabs>
        <w:spacing w:line="514" w:lineRule="exact"/>
        <w:ind w:left="1920" w:right="1120" w:hanging="1020"/>
      </w:pPr>
      <w:bookmarkStart w:id="176" w:name="bookmark175"/>
      <w:r>
        <w:rPr>
          <w:rStyle w:val="49"/>
        </w:rPr>
        <w:t>Профилактика вредных привычек</w:t>
      </w:r>
      <w:bookmarkEnd w:id="176"/>
    </w:p>
    <w:p w:rsidR="003F1BB9" w:rsidRDefault="008F55B4">
      <w:pPr>
        <w:pStyle w:val="20"/>
        <w:framePr w:w="7478" w:h="6998" w:hRule="exact" w:wrap="none" w:vAnchor="page" w:hAnchor="page" w:x="1140" w:y="4167"/>
        <w:shd w:val="clear" w:color="auto" w:fill="auto"/>
        <w:spacing w:before="0" w:line="230" w:lineRule="exact"/>
        <w:ind w:firstLine="900"/>
        <w:jc w:val="both"/>
      </w:pPr>
      <w:r>
        <w:t xml:space="preserve">Раскрывая вопросы по профилактике </w:t>
      </w:r>
      <w:r>
        <w:t>вредных привычек, необ</w:t>
      </w:r>
      <w:r>
        <w:softHyphen/>
        <w:t>ходимо прежде всего еще раз подчеркнуть, что такие привычки, как ку</w:t>
      </w:r>
      <w:r>
        <w:softHyphen/>
        <w:t>рение, употребление спиртных напитков и пива, — разновидность нар</w:t>
      </w:r>
      <w:r>
        <w:softHyphen/>
        <w:t>комании, а наркомания — заболевание, которое человек приобретает добровольно, начав употреблять нар</w:t>
      </w:r>
      <w:r>
        <w:t>котики. Заболевание это, по мне</w:t>
      </w:r>
      <w:r>
        <w:softHyphen/>
        <w:t>нию специалистов, практически неизлечимо, а пробный «один раз» чаще всего оказывается роковым.</w:t>
      </w:r>
    </w:p>
    <w:p w:rsidR="003F1BB9" w:rsidRDefault="001B2C5A">
      <w:pPr>
        <w:framePr w:wrap="none" w:vAnchor="page" w:hAnchor="page" w:x="6291" w:y="207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304925" cy="1000125"/>
            <wp:effectExtent l="0" t="0" r="9525" b="9525"/>
            <wp:docPr id="198" name="Рисунок 198" descr="C:\Users\Zver\AppData\Local\Temp\ABBYY\PDFTransformer\12.00\media\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Zver\AppData\Local\Temp\ABBYY\PDFTransformer\12.00\media\image206.jpeg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3245" w:h="490" w:hRule="exact" w:wrap="none" w:vAnchor="page" w:hAnchor="page" w:x="1217" w:y="11360"/>
        <w:shd w:val="clear" w:color="auto" w:fill="F6E1D4"/>
      </w:pPr>
      <w:r>
        <w:t>Глава</w:t>
      </w:r>
      <w:r>
        <w:rPr>
          <w:rStyle w:val="4MicrosoftSansSerif95pt2pt"/>
        </w:rPr>
        <w:t xml:space="preserve"> 7</w:t>
      </w:r>
    </w:p>
    <w:p w:rsidR="003F1BB9" w:rsidRDefault="008F55B4">
      <w:pPr>
        <w:pStyle w:val="a7"/>
        <w:framePr w:w="3245" w:h="490" w:hRule="exact" w:wrap="none" w:vAnchor="page" w:hAnchor="page" w:x="1217" w:y="11360"/>
        <w:shd w:val="clear" w:color="auto" w:fill="F6E1D4"/>
      </w:pPr>
      <w:r>
        <w:t xml:space="preserve">Основы здорового образа </w:t>
      </w:r>
      <w:r>
        <w:rPr>
          <w:rStyle w:val="Verdana9pt"/>
          <w:i/>
          <w:iCs/>
        </w:rPr>
        <w:t>жизни</w:t>
      </w:r>
    </w:p>
    <w:p w:rsidR="003F1BB9" w:rsidRDefault="008F55B4">
      <w:pPr>
        <w:pStyle w:val="25"/>
        <w:framePr w:wrap="none" w:vAnchor="page" w:hAnchor="page" w:x="7822" w:y="11393"/>
        <w:shd w:val="clear" w:color="auto" w:fill="F6E1D4"/>
      </w:pPr>
      <w:r>
        <w:t>189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7199630</wp:posOffset>
                </wp:positionV>
                <wp:extent cx="4709160" cy="0"/>
                <wp:effectExtent l="12700" t="17780" r="12065" b="10795"/>
                <wp:wrapNone/>
                <wp:docPr id="248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91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" o:spid="_x0000_s1026" type="#_x0000_t32" style="position:absolute;margin-left:58.75pt;margin-top:566.9pt;width:370.8pt;height:0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83" w:h="1694" w:hRule="exact" w:wrap="none" w:vAnchor="page" w:hAnchor="page" w:x="1138" w:y="1066"/>
        <w:shd w:val="clear" w:color="auto" w:fill="auto"/>
        <w:spacing w:before="0" w:line="230" w:lineRule="exact"/>
        <w:ind w:firstLine="380"/>
        <w:jc w:val="both"/>
      </w:pPr>
      <w:r>
        <w:t>Поэтому разговор пойдет о профилактике не вредных привычек и наркомании, а первого употребления наркотика и приобщения к упот</w:t>
      </w:r>
      <w:r>
        <w:softHyphen/>
        <w:t>реблению наркотиков.</w:t>
      </w:r>
    </w:p>
    <w:p w:rsidR="003F1BB9" w:rsidRDefault="008F55B4">
      <w:pPr>
        <w:pStyle w:val="20"/>
        <w:framePr w:w="7483" w:h="1694" w:hRule="exact" w:wrap="none" w:vAnchor="page" w:hAnchor="page" w:x="1138" w:y="1066"/>
        <w:shd w:val="clear" w:color="auto" w:fill="auto"/>
        <w:spacing w:before="0" w:line="230" w:lineRule="exact"/>
        <w:ind w:firstLine="380"/>
        <w:jc w:val="both"/>
      </w:pPr>
      <w:r>
        <w:t xml:space="preserve">В настоящее время масштабы и темпы </w:t>
      </w:r>
      <w:r>
        <w:t>распространения наркома</w:t>
      </w:r>
      <w:r>
        <w:softHyphen/>
        <w:t>нии в нашей стране таковы, что ставят под вопрос физическое и духов</w:t>
      </w:r>
      <w:r>
        <w:softHyphen/>
        <w:t>ное здоровье наших граждан, стабильность общества, затрагивая, по существу, вопросы национальной безопасности России.</w:t>
      </w:r>
    </w:p>
    <w:p w:rsidR="003F1BB9" w:rsidRDefault="008F55B4">
      <w:pPr>
        <w:pStyle w:val="20"/>
        <w:framePr w:w="7483" w:h="753" w:hRule="exact" w:wrap="none" w:vAnchor="page" w:hAnchor="page" w:x="1138" w:y="3172"/>
        <w:shd w:val="clear" w:color="auto" w:fill="auto"/>
        <w:spacing w:before="0" w:line="230" w:lineRule="exact"/>
        <w:ind w:left="140" w:right="480" w:firstLine="0"/>
        <w:jc w:val="both"/>
      </w:pPr>
      <w:r>
        <w:t>Употребление наркотиков стало не просто массов</w:t>
      </w:r>
      <w:r>
        <w:t>ым. Оно приня</w:t>
      </w:r>
      <w:r>
        <w:softHyphen/>
        <w:t>ло характер пандемии</w:t>
      </w:r>
      <w:r>
        <w:rPr>
          <w:vertAlign w:val="superscript"/>
        </w:rPr>
        <w:t>1</w:t>
      </w:r>
      <w:r>
        <w:t>, способной, если на ее пути не поставить серьезных преград, охватить все население.</w:t>
      </w:r>
    </w:p>
    <w:p w:rsidR="003F1BB9" w:rsidRDefault="008F55B4">
      <w:pPr>
        <w:pStyle w:val="20"/>
        <w:framePr w:w="7483" w:h="3331" w:hRule="exact" w:wrap="none" w:vAnchor="page" w:hAnchor="page" w:x="1138" w:y="4320"/>
        <w:shd w:val="clear" w:color="auto" w:fill="auto"/>
        <w:spacing w:before="0" w:line="230" w:lineRule="exact"/>
        <w:ind w:firstLine="380"/>
        <w:jc w:val="both"/>
      </w:pPr>
      <w:r>
        <w:t>В настоящее время более 65 регионов страны считаются зоной по</w:t>
      </w:r>
      <w:r>
        <w:softHyphen/>
        <w:t>вышенной наркотической опасности. По данным официальной стати</w:t>
      </w:r>
      <w:r>
        <w:softHyphen/>
        <w:t xml:space="preserve">стики, на </w:t>
      </w:r>
      <w:r>
        <w:t>территории страны сформировался достаточно мощный не</w:t>
      </w:r>
      <w:r>
        <w:softHyphen/>
        <w:t>легальный наркобизнес. И в настоящее время происходит перестройка наркорынка. Высококонцентрированные и дорогостоящие наркотики (кокаин, героин, синтетические наркотики) вытесняют традиционные для России</w:t>
      </w:r>
      <w:r>
        <w:t xml:space="preserve"> (маковую соломку и марихуану). Возрастает прибыль неза</w:t>
      </w:r>
      <w:r>
        <w:softHyphen/>
        <w:t>конного оборота наркотиков, что создает благоприятные условия для расширения сферы влияния международного наркобизнеса на терри</w:t>
      </w:r>
      <w:r>
        <w:softHyphen/>
        <w:t>тории Российской Федерации.</w:t>
      </w:r>
    </w:p>
    <w:p w:rsidR="003F1BB9" w:rsidRDefault="008F55B4">
      <w:pPr>
        <w:pStyle w:val="20"/>
        <w:framePr w:w="7483" w:h="3331" w:hRule="exact" w:wrap="none" w:vAnchor="page" w:hAnchor="page" w:x="1138" w:y="4320"/>
        <w:shd w:val="clear" w:color="auto" w:fill="auto"/>
        <w:spacing w:before="0" w:line="230" w:lineRule="exact"/>
        <w:ind w:firstLine="380"/>
        <w:jc w:val="both"/>
      </w:pPr>
      <w:r>
        <w:t>Борьба с наркотиками ведется во всем мире. В</w:t>
      </w:r>
      <w:r>
        <w:t xml:space="preserve"> нашей стране в 1998 г. был принят </w:t>
      </w:r>
      <w:r>
        <w:rPr>
          <w:rStyle w:val="2c"/>
        </w:rPr>
        <w:t>Федеральный закон «О наркотических средст</w:t>
      </w:r>
      <w:r>
        <w:rPr>
          <w:rStyle w:val="2c"/>
        </w:rPr>
        <w:softHyphen/>
        <w:t xml:space="preserve">вах и психотропных веществах», </w:t>
      </w:r>
      <w:r>
        <w:t>в котором установлен запрет на прием наркотиков без назначения врача.</w:t>
      </w:r>
    </w:p>
    <w:p w:rsidR="003F1BB9" w:rsidRDefault="008F55B4">
      <w:pPr>
        <w:pStyle w:val="140"/>
        <w:framePr w:w="7483" w:h="2533" w:hRule="exact" w:wrap="none" w:vAnchor="page" w:hAnchor="page" w:x="1138" w:y="7912"/>
        <w:shd w:val="clear" w:color="auto" w:fill="auto"/>
        <w:spacing w:after="122" w:line="238" w:lineRule="exact"/>
        <w:ind w:firstLine="0"/>
        <w:jc w:val="left"/>
      </w:pPr>
      <w:r>
        <w:t>ИЗ РОССИЙСКОГО ЗАКОНОДАТЕЛЬСТВА</w:t>
      </w:r>
    </w:p>
    <w:p w:rsidR="003F1BB9" w:rsidRDefault="008F55B4">
      <w:pPr>
        <w:pStyle w:val="201"/>
        <w:framePr w:w="7483" w:h="2533" w:hRule="exact" w:wrap="none" w:vAnchor="page" w:hAnchor="page" w:x="1138" w:y="7912"/>
        <w:shd w:val="clear" w:color="auto" w:fill="auto"/>
        <w:spacing w:before="0"/>
        <w:ind w:firstLine="380"/>
      </w:pPr>
      <w:r>
        <w:t xml:space="preserve">В </w:t>
      </w:r>
      <w:r>
        <w:rPr>
          <w:rStyle w:val="20105pt0"/>
        </w:rPr>
        <w:t xml:space="preserve">Уголовном кодексе Российской Федерации </w:t>
      </w:r>
      <w:r>
        <w:t>имеют</w:t>
      </w:r>
      <w:r>
        <w:t>ся статьи, опреде</w:t>
      </w:r>
      <w:r>
        <w:softHyphen/>
        <w:t>ляющие наказание за действия, связанные с наркотическими средствами и психотропными веществами.</w:t>
      </w:r>
    </w:p>
    <w:p w:rsidR="003F1BB9" w:rsidRDefault="008F55B4">
      <w:pPr>
        <w:pStyle w:val="201"/>
        <w:framePr w:w="7483" w:h="2533" w:hRule="exact" w:wrap="none" w:vAnchor="page" w:hAnchor="page" w:x="1138" w:y="7912"/>
        <w:shd w:val="clear" w:color="auto" w:fill="auto"/>
        <w:spacing w:before="0"/>
        <w:ind w:firstLine="380"/>
      </w:pPr>
      <w:r>
        <w:t xml:space="preserve">В </w:t>
      </w:r>
      <w:r>
        <w:rPr>
          <w:rStyle w:val="202"/>
        </w:rPr>
        <w:t>статье 228</w:t>
      </w:r>
      <w:r>
        <w:t xml:space="preserve"> определено, что незаконное приобретение, изготовление или хранение без цели сбыта наркотических средств или психотропных веществ,</w:t>
      </w:r>
      <w:r>
        <w:t xml:space="preserve"> а также их аналогов в крупном размере наказывается лишением свободы на срок до 3 лет, в особо крупном размере — от 3 до 10 лет.</w:t>
      </w:r>
    </w:p>
    <w:p w:rsidR="003F1BB9" w:rsidRDefault="008F55B4">
      <w:pPr>
        <w:pStyle w:val="201"/>
        <w:framePr w:w="7483" w:h="2533" w:hRule="exact" w:wrap="none" w:vAnchor="page" w:hAnchor="page" w:x="1138" w:y="7912"/>
        <w:shd w:val="clear" w:color="auto" w:fill="auto"/>
        <w:spacing w:before="0"/>
        <w:ind w:firstLine="380"/>
      </w:pPr>
      <w:r>
        <w:t xml:space="preserve">В </w:t>
      </w:r>
      <w:r>
        <w:rPr>
          <w:rStyle w:val="202"/>
        </w:rPr>
        <w:t>статье 230</w:t>
      </w:r>
      <w:r>
        <w:t xml:space="preserve"> указано, что склонение к употреблению наркотических средств или психотропных веществ наказывается ограничением сво</w:t>
      </w:r>
      <w:r>
        <w:t xml:space="preserve">боды на срок до 3 лет </w:t>
      </w:r>
      <w:r>
        <w:rPr>
          <w:rStyle w:val="201pt"/>
        </w:rPr>
        <w:t>(ограничение свободы</w:t>
      </w:r>
      <w:r>
        <w:t xml:space="preserve"> заключается в содержании осуж</w:t>
      </w:r>
      <w:r>
        <w:softHyphen/>
      </w:r>
    </w:p>
    <w:p w:rsidR="003F1BB9" w:rsidRDefault="008F55B4">
      <w:pPr>
        <w:pStyle w:val="a4"/>
        <w:framePr w:w="7464" w:h="460" w:hRule="exact" w:wrap="none" w:vAnchor="page" w:hAnchor="page" w:x="1152" w:y="10713"/>
        <w:shd w:val="clear" w:color="auto" w:fill="auto"/>
        <w:spacing w:line="202" w:lineRule="exact"/>
      </w:pPr>
      <w:r>
        <w:rPr>
          <w:vertAlign w:val="superscript"/>
        </w:rPr>
        <w:t>1</w:t>
      </w:r>
      <w:r>
        <w:t xml:space="preserve"> </w:t>
      </w:r>
      <w:r>
        <w:rPr>
          <w:rStyle w:val="a5"/>
        </w:rPr>
        <w:t>Пандемия</w:t>
      </w:r>
      <w:r>
        <w:t xml:space="preserve"> — эпидемия, имеющая распространение в ряде стран и значительно превосходящая по своей интенсивности эпидемии, обычные для данной местности.</w:t>
      </w:r>
    </w:p>
    <w:p w:rsidR="003F1BB9" w:rsidRDefault="008F55B4">
      <w:pPr>
        <w:pStyle w:val="73"/>
        <w:framePr w:wrap="none" w:vAnchor="page" w:hAnchor="page" w:x="1253" w:y="11366"/>
        <w:shd w:val="clear" w:color="auto" w:fill="auto"/>
      </w:pPr>
      <w:r>
        <w:t>190</w:t>
      </w:r>
    </w:p>
    <w:p w:rsidR="003F1BB9" w:rsidRDefault="008F55B4">
      <w:pPr>
        <w:pStyle w:val="43"/>
        <w:framePr w:w="5443" w:h="489" w:hRule="exact" w:wrap="none" w:vAnchor="page" w:hAnchor="page" w:x="2227" w:y="11355"/>
        <w:shd w:val="clear" w:color="auto" w:fill="F6E1D4"/>
      </w:pPr>
      <w:r>
        <w:t>Раздел III</w:t>
      </w:r>
    </w:p>
    <w:p w:rsidR="003F1BB9" w:rsidRDefault="008F55B4">
      <w:pPr>
        <w:pStyle w:val="a7"/>
        <w:framePr w:w="5443" w:h="489" w:hRule="exact" w:wrap="none" w:vAnchor="page" w:hAnchor="page" w:x="2227" w:y="11355"/>
        <w:shd w:val="clear" w:color="auto" w:fill="F6E1D4"/>
      </w:pPr>
      <w:r>
        <w:t xml:space="preserve">Основы </w:t>
      </w:r>
      <w:r>
        <w:t>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1"/>
        <w:framePr w:w="7478" w:h="6470" w:hRule="exact" w:wrap="none" w:vAnchor="page" w:hAnchor="page" w:x="1140" w:y="1061"/>
        <w:shd w:val="clear" w:color="auto" w:fill="auto"/>
        <w:spacing w:before="0"/>
        <w:ind w:firstLine="0"/>
      </w:pPr>
      <w:r>
        <w:lastRenderedPageBreak/>
        <w:t>денного в специальном учреждении без изоляции от общества в условиях осу</w:t>
      </w:r>
      <w:r>
        <w:softHyphen/>
        <w:t>ществления за ним надзора), либо арестом на срок до 6 месяцев, либо лише</w:t>
      </w:r>
      <w:r>
        <w:softHyphen/>
        <w:t>нием свободы на срок от 3 до 5 лет.</w:t>
      </w:r>
    </w:p>
    <w:p w:rsidR="003F1BB9" w:rsidRDefault="008F55B4">
      <w:pPr>
        <w:pStyle w:val="201"/>
        <w:framePr w:w="7478" w:h="6470" w:hRule="exact" w:wrap="none" w:vAnchor="page" w:hAnchor="page" w:x="1140" w:y="1061"/>
        <w:shd w:val="clear" w:color="auto" w:fill="auto"/>
        <w:spacing w:before="0" w:after="245"/>
        <w:ind w:firstLine="380"/>
      </w:pPr>
      <w:r>
        <w:t xml:space="preserve">В </w:t>
      </w:r>
      <w:r>
        <w:rPr>
          <w:rStyle w:val="202"/>
        </w:rPr>
        <w:t>статье</w:t>
      </w:r>
      <w:r>
        <w:rPr>
          <w:rStyle w:val="202"/>
        </w:rPr>
        <w:t xml:space="preserve"> 231</w:t>
      </w:r>
      <w:r>
        <w:t xml:space="preserve"> определено, что незаконное культивирование растений, со</w:t>
      </w:r>
      <w:r>
        <w:softHyphen/>
        <w:t>держащих наркотические или психотропные вещества, наказывается штра</w:t>
      </w:r>
      <w:r>
        <w:softHyphen/>
        <w:t>фом в размере от 500 до 700 максимальных размеров оплаты труда либо ли</w:t>
      </w:r>
      <w:r>
        <w:softHyphen/>
        <w:t>шением свободы на срок до 3 лет.</w:t>
      </w:r>
    </w:p>
    <w:p w:rsidR="003F1BB9" w:rsidRDefault="008F55B4">
      <w:pPr>
        <w:pStyle w:val="20"/>
        <w:framePr w:w="7478" w:h="6470" w:hRule="exact" w:wrap="none" w:vAnchor="page" w:hAnchor="page" w:x="1140" w:y="1061"/>
        <w:shd w:val="clear" w:color="auto" w:fill="auto"/>
        <w:spacing w:before="0" w:line="230" w:lineRule="exact"/>
        <w:ind w:firstLine="380"/>
        <w:jc w:val="both"/>
      </w:pPr>
      <w:r>
        <w:t xml:space="preserve">Но пока дело по борьбе </w:t>
      </w:r>
      <w:r>
        <w:t>с наркотиками обстоит так: врачи лечат наркоманов, милиция ловит торговцев наркотиками, учителя учат, как избежать наркомании, а она по-прежнему расползается как масляное пятно, охватывая все большие слои детей и молодежи.</w:t>
      </w:r>
    </w:p>
    <w:p w:rsidR="003F1BB9" w:rsidRDefault="008F55B4">
      <w:pPr>
        <w:pStyle w:val="20"/>
        <w:framePr w:w="7478" w:h="6470" w:hRule="exact" w:wrap="none" w:vAnchor="page" w:hAnchor="page" w:x="1140" w:y="1061"/>
        <w:shd w:val="clear" w:color="auto" w:fill="auto"/>
        <w:spacing w:before="0" w:line="230" w:lineRule="exact"/>
        <w:ind w:firstLine="380"/>
        <w:jc w:val="both"/>
      </w:pPr>
      <w:r>
        <w:t>Это происходит потому, что наше о</w:t>
      </w:r>
      <w:r>
        <w:t>бщество в целом и каждый че</w:t>
      </w:r>
      <w:r>
        <w:softHyphen/>
        <w:t>ловек в отдельности не осознали в полной мере всю глубину последст</w:t>
      </w:r>
      <w:r>
        <w:softHyphen/>
        <w:t>вий наркомании. Не осознали, что наркомания в любом ее проявлении ведет к деградации личности и ранней смерти. Не осознали, что жизнь и наркомания — несовместимы</w:t>
      </w:r>
      <w:r>
        <w:t>е понятия. Выбор один: либо жизнь — либо наркотики.</w:t>
      </w:r>
    </w:p>
    <w:p w:rsidR="003F1BB9" w:rsidRDefault="008F55B4">
      <w:pPr>
        <w:pStyle w:val="20"/>
        <w:framePr w:w="7478" w:h="6470" w:hRule="exact" w:wrap="none" w:vAnchor="page" w:hAnchor="page" w:x="1140" w:y="1061"/>
        <w:shd w:val="clear" w:color="auto" w:fill="auto"/>
        <w:spacing w:before="0" w:line="230" w:lineRule="exact"/>
        <w:ind w:firstLine="380"/>
        <w:jc w:val="both"/>
      </w:pPr>
      <w:r>
        <w:t>Наркобизнес приносит громадные прибыли торговцам наркотика</w:t>
      </w:r>
      <w:r>
        <w:softHyphen/>
        <w:t>ми, они заинтересованы в вовлечении все большего количества лю</w:t>
      </w:r>
      <w:r>
        <w:softHyphen/>
        <w:t xml:space="preserve">дей, особенно подростков и молодежи, в ряды наркоманов, так как это потенциальные </w:t>
      </w:r>
      <w:r>
        <w:t>покупатели наркотиков. Торговцев наркотиками не ин</w:t>
      </w:r>
      <w:r>
        <w:softHyphen/>
        <w:t>тересует ни национальная безопасность России, ни стабильность на</w:t>
      </w:r>
      <w:r>
        <w:softHyphen/>
        <w:t>шего общества, ни состояние здоровья отдельно взятого человека. Их интересует прибыль от торговли наркотиками. Профилактика наркома</w:t>
      </w:r>
      <w:r>
        <w:softHyphen/>
        <w:t>нии стал</w:t>
      </w:r>
      <w:r>
        <w:t>а одной из главных задач национальной безопасности Россий</w:t>
      </w:r>
      <w:r>
        <w:softHyphen/>
        <w:t>ской Федерации по обеспечению безопасности личности, общества и государства.</w:t>
      </w:r>
    </w:p>
    <w:p w:rsidR="003F1BB9" w:rsidRDefault="008F55B4">
      <w:pPr>
        <w:pStyle w:val="80"/>
        <w:framePr w:w="7478" w:h="351" w:hRule="exact" w:wrap="none" w:vAnchor="page" w:hAnchor="page" w:x="1140" w:y="7711"/>
        <w:shd w:val="clear" w:color="auto" w:fill="F6E1D4"/>
        <w:spacing w:before="0"/>
        <w:jc w:val="center"/>
      </w:pPr>
      <w:bookmarkStart w:id="177" w:name="bookmark176"/>
      <w:r>
        <w:t>Это должен знать каждый</w:t>
      </w:r>
      <w:bookmarkEnd w:id="177"/>
    </w:p>
    <w:p w:rsidR="003F1BB9" w:rsidRDefault="008F55B4">
      <w:pPr>
        <w:pStyle w:val="50"/>
        <w:framePr w:w="7478" w:h="2850" w:hRule="exact" w:wrap="none" w:vAnchor="page" w:hAnchor="page" w:x="1140" w:y="8126"/>
        <w:shd w:val="clear" w:color="auto" w:fill="auto"/>
        <w:spacing w:line="230" w:lineRule="exact"/>
        <w:ind w:left="880"/>
        <w:jc w:val="both"/>
      </w:pPr>
      <w:r>
        <w:rPr>
          <w:rStyle w:val="50pt"/>
        </w:rPr>
        <w:t>Для</w:t>
      </w:r>
      <w:r>
        <w:rPr>
          <w:rStyle w:val="50pt0"/>
        </w:rPr>
        <w:t xml:space="preserve"> того чтобы противостоять наркомании, все наше общест</w:t>
      </w:r>
      <w:r>
        <w:rPr>
          <w:rStyle w:val="50pt0"/>
        </w:rPr>
        <w:softHyphen/>
        <w:t>во, и особенно молодое поколение и в пер</w:t>
      </w:r>
      <w:r>
        <w:rPr>
          <w:rStyle w:val="50pt0"/>
        </w:rPr>
        <w:t>вую очередь подро</w:t>
      </w:r>
      <w:r>
        <w:rPr>
          <w:rStyle w:val="50pt0"/>
        </w:rPr>
        <w:softHyphen/>
        <w:t>стки, очень глубоко и однозначно должны уяснить ряд истин, без осознания которых большинство мер по профилактике наркомании становится малоэффективным.</w:t>
      </w:r>
    </w:p>
    <w:p w:rsidR="003F1BB9" w:rsidRDefault="008F55B4">
      <w:pPr>
        <w:pStyle w:val="50"/>
        <w:framePr w:w="7478" w:h="2850" w:hRule="exact" w:wrap="none" w:vAnchor="page" w:hAnchor="page" w:x="1140" w:y="8126"/>
        <w:shd w:val="clear" w:color="auto" w:fill="auto"/>
        <w:tabs>
          <w:tab w:val="left" w:pos="3333"/>
        </w:tabs>
        <w:spacing w:line="230" w:lineRule="exact"/>
        <w:ind w:left="880"/>
        <w:jc w:val="both"/>
      </w:pPr>
      <w:r>
        <w:rPr>
          <w:rStyle w:val="52pt0"/>
        </w:rPr>
        <w:t>Первая истина:</w:t>
      </w:r>
      <w:r>
        <w:rPr>
          <w:rStyle w:val="50pt0"/>
        </w:rPr>
        <w:tab/>
        <w:t>наркомания (курение, употребление</w:t>
      </w:r>
    </w:p>
    <w:p w:rsidR="003F1BB9" w:rsidRDefault="008F55B4">
      <w:pPr>
        <w:pStyle w:val="50"/>
        <w:framePr w:w="7478" w:h="2850" w:hRule="exact" w:wrap="none" w:vAnchor="page" w:hAnchor="page" w:x="1140" w:y="8126"/>
        <w:shd w:val="clear" w:color="auto" w:fill="auto"/>
        <w:spacing w:line="230" w:lineRule="exact"/>
        <w:ind w:left="880"/>
        <w:jc w:val="both"/>
      </w:pPr>
      <w:r>
        <w:rPr>
          <w:rStyle w:val="50pt0"/>
        </w:rPr>
        <w:t>спиртных напитков, пива и наркотическ</w:t>
      </w:r>
      <w:r>
        <w:rPr>
          <w:rStyle w:val="50pt0"/>
        </w:rPr>
        <w:t>их веществ) — это не вредная привычка, а заболевание, зачастую неизлечимое, ко</w:t>
      </w:r>
      <w:r>
        <w:rPr>
          <w:rStyle w:val="50pt0"/>
        </w:rPr>
        <w:softHyphen/>
        <w:t>торое человек приобретает добровольно, начав употреблять наркотические вещества.</w:t>
      </w:r>
    </w:p>
    <w:p w:rsidR="003F1BB9" w:rsidRDefault="008F55B4">
      <w:pPr>
        <w:pStyle w:val="50"/>
        <w:framePr w:w="7478" w:h="2850" w:hRule="exact" w:wrap="none" w:vAnchor="page" w:hAnchor="page" w:x="1140" w:y="8126"/>
        <w:shd w:val="clear" w:color="auto" w:fill="auto"/>
        <w:spacing w:line="230" w:lineRule="exact"/>
        <w:ind w:left="880"/>
        <w:jc w:val="both"/>
      </w:pPr>
      <w:r>
        <w:rPr>
          <w:rStyle w:val="52pt0"/>
        </w:rPr>
        <w:t>Вторая истина:</w:t>
      </w:r>
      <w:r>
        <w:rPr>
          <w:rStyle w:val="50pt0"/>
        </w:rPr>
        <w:t xml:space="preserve"> наркомания как заболевание начинает раз</w:t>
      </w:r>
      <w:r>
        <w:rPr>
          <w:rStyle w:val="50pt0"/>
        </w:rPr>
        <w:softHyphen/>
        <w:t>виваться, как правило, после первого упот</w:t>
      </w:r>
      <w:r>
        <w:rPr>
          <w:rStyle w:val="50pt0"/>
        </w:rPr>
        <w:t>ребления наркотиче-</w:t>
      </w:r>
    </w:p>
    <w:p w:rsidR="003F1BB9" w:rsidRDefault="001B2C5A">
      <w:pPr>
        <w:framePr w:wrap="none" w:vAnchor="page" w:hAnchor="page" w:x="7841" w:y="1145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90525" cy="200025"/>
            <wp:effectExtent l="0" t="0" r="9525" b="9525"/>
            <wp:docPr id="199" name="Рисунок 199" descr="C:\Users\Zver\AppData\Local\Temp\ABBYY\PDFTransformer\12.00\media\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Zver\AppData\Local\Temp\ABBYY\PDFTransformer\12.00\media\image207.jpeg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33"/>
        <w:framePr w:w="3245" w:h="489" w:hRule="exact" w:wrap="none" w:vAnchor="page" w:hAnchor="page" w:x="1203" w:y="11355"/>
        <w:shd w:val="clear" w:color="auto" w:fill="auto"/>
      </w:pPr>
      <w:r>
        <w:t>Глава 7</w:t>
      </w:r>
    </w:p>
    <w:p w:rsidR="003F1BB9" w:rsidRDefault="008F55B4">
      <w:pPr>
        <w:pStyle w:val="a7"/>
        <w:framePr w:w="3245" w:h="489" w:hRule="exact" w:wrap="none" w:vAnchor="page" w:hAnchor="page" w:x="1203" w:y="11355"/>
        <w:shd w:val="clear" w:color="auto" w:fill="auto"/>
      </w:pPr>
      <w:r>
        <w:t xml:space="preserve">Основы </w:t>
      </w:r>
      <w:r>
        <w:rPr>
          <w:rStyle w:val="95pt0"/>
          <w:i/>
          <w:iCs/>
        </w:rPr>
        <w:t xml:space="preserve">ЗАорового </w:t>
      </w:r>
      <w:r>
        <w:t>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after="340" w:line="235" w:lineRule="exact"/>
        <w:ind w:left="880" w:firstLine="0"/>
      </w:pPr>
      <w:r>
        <w:lastRenderedPageBreak/>
        <w:t xml:space="preserve">ского вещества, развивается оно у всех </w:t>
      </w:r>
      <w:r>
        <w:t>по-разному, но с по</w:t>
      </w:r>
      <w:r>
        <w:softHyphen/>
        <w:t xml:space="preserve">стоянным нарастанием потребности увеличения дозы приема. </w:t>
      </w:r>
      <w:r>
        <w:rPr>
          <w:rStyle w:val="21pt"/>
        </w:rPr>
        <w:t>Третья истина:</w:t>
      </w:r>
      <w:r>
        <w:t xml:space="preserve"> человек, предлагающий тебе наркотик,— враг твоего здоровья (исключение может составлять только случай — назначение врача), так как он ради своей наживы за твои же д</w:t>
      </w:r>
      <w:r>
        <w:t>еньги отбирает у тебя здоровье.</w:t>
      </w: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line="235" w:lineRule="exact"/>
        <w:ind w:firstLine="380"/>
        <w:jc w:val="both"/>
      </w:pPr>
      <w:r>
        <w:t>Уяснив эти истины, мы придем к однозначному выводу: профилак</w:t>
      </w:r>
      <w:r>
        <w:softHyphen/>
        <w:t>тика наркомании — это прежде всего исключение первого употребле</w:t>
      </w:r>
      <w:r>
        <w:softHyphen/>
        <w:t>ния наркотического вещества, но если первая проба состоялась, то надо думать не о профилактике, а о</w:t>
      </w:r>
      <w:r>
        <w:t xml:space="preserve"> лечении.</w:t>
      </w: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line="230" w:lineRule="exact"/>
        <w:ind w:firstLine="380"/>
        <w:jc w:val="both"/>
      </w:pPr>
      <w:r>
        <w:t>В России среди потребителей наркотиков преобладает молодежь. Темпы роста в этой среде самые высокие.</w:t>
      </w: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line="230" w:lineRule="exact"/>
        <w:ind w:firstLine="380"/>
        <w:jc w:val="both"/>
      </w:pPr>
      <w:r>
        <w:t>Опыт показывает, что в подростковом возрасте изначально жела</w:t>
      </w:r>
      <w:r>
        <w:softHyphen/>
        <w:t>ние принять наркотик возникает только в компании сверстников. Нар</w:t>
      </w:r>
      <w:r>
        <w:softHyphen/>
        <w:t xml:space="preserve">которговцы широко </w:t>
      </w:r>
      <w:r>
        <w:t>используют это, они выработали своеобразную тактику затягивания подростков в наркотические сети. В школах, в подъездах домов, в местах массовых сборов подростков они продают наркотики по сверхнизким ценам, чтобы приобщить к ним как можно больше детей. Пото</w:t>
      </w:r>
      <w:r>
        <w:t>м цена, разумеется, повышается, а легковерный покупатель попадает в зависимость от наркотика и, следовательно, наркоторговца.</w:t>
      </w: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line="230" w:lineRule="exact"/>
        <w:ind w:firstLine="380"/>
        <w:jc w:val="both"/>
      </w:pPr>
      <w:r>
        <w:t>Почти бесплатное распространение наркотиков теперь повсеместно применяется на молодежных вечерах, концертах популярных артистов, д</w:t>
      </w:r>
      <w:r>
        <w:t>искотеках для вовлечения подростков в наркотическую зависимость.</w:t>
      </w: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line="230" w:lineRule="exact"/>
        <w:ind w:firstLine="380"/>
        <w:jc w:val="both"/>
      </w:pPr>
      <w:r>
        <w:t>Почему наиболее часто наркотики предлагаются на дискотеках? В ца</w:t>
      </w:r>
      <w:r>
        <w:softHyphen/>
        <w:t>рящей атмосфере веселья чувства почти притупляются. Наркоторговцы пользуются психологическим состоянием новичка — ему и в голо</w:t>
      </w:r>
      <w:r>
        <w:t>ву не придет мысль, что в этой обстановке может случиться беда. Вот им и предлагается первый в их жизни наркотик задешево или бесплатно.</w:t>
      </w: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line="230" w:lineRule="exact"/>
        <w:ind w:firstLine="380"/>
        <w:jc w:val="both"/>
      </w:pPr>
      <w:r>
        <w:t>Таким образом, профилактика наркомании — это профилактика первого употребления наркотического вещества в любой обстанов</w:t>
      </w:r>
      <w:r>
        <w:t>ке и кем бы оно не было предложено.</w:t>
      </w:r>
    </w:p>
    <w:p w:rsidR="003F1BB9" w:rsidRDefault="008F55B4">
      <w:pPr>
        <w:pStyle w:val="150"/>
        <w:framePr w:w="7488" w:h="9997" w:hRule="exact" w:wrap="none" w:vAnchor="page" w:hAnchor="page" w:x="1135" w:y="1172"/>
        <w:shd w:val="clear" w:color="auto" w:fill="auto"/>
        <w:spacing w:before="0" w:after="0" w:line="230" w:lineRule="exact"/>
        <w:ind w:firstLine="380"/>
      </w:pPr>
      <w:r>
        <w:rPr>
          <w:rStyle w:val="152"/>
        </w:rPr>
        <w:t xml:space="preserve">Вспомним </w:t>
      </w:r>
      <w:r>
        <w:t>четыре правила «Нет!» наркотикам.</w:t>
      </w: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Правило первое.</w:t>
      </w:r>
      <w:r>
        <w:t xml:space="preserve"> Постоянно вырабатывать в себе твердое «Нет!» любым наркотическим веществам в любой дозе, какой бы она не была малой, в любой обстановке, в любой компании.</w:t>
      </w:r>
    </w:p>
    <w:p w:rsidR="003F1BB9" w:rsidRDefault="008F55B4">
      <w:pPr>
        <w:pStyle w:val="20"/>
        <w:framePr w:w="7488" w:h="9997" w:hRule="exact" w:wrap="none" w:vAnchor="page" w:hAnchor="page" w:x="1135" w:y="1172"/>
        <w:shd w:val="clear" w:color="auto" w:fill="auto"/>
        <w:spacing w:before="0" w:line="230" w:lineRule="exact"/>
        <w:ind w:firstLine="380"/>
        <w:jc w:val="both"/>
      </w:pPr>
      <w:r>
        <w:t>Ни в к</w:t>
      </w:r>
      <w:r>
        <w:t>оем случае не поддавайтесь соблазну: «Я только попробую. Это не страшно и не опасно». Запомните: это очень опасно, это начало приобщения к наркотикам. Если в компании знакомые ребята ведут разговор о приятном состоянии, возникающем после употребления нарко</w:t>
      </w:r>
      <w:r>
        <w:t>тиков, и утверждают, что это безвредно, если вам внушают, что</w:t>
      </w:r>
    </w:p>
    <w:p w:rsidR="003F1BB9" w:rsidRDefault="008F55B4">
      <w:pPr>
        <w:pStyle w:val="43"/>
        <w:framePr w:w="6206" w:h="489" w:hRule="exact" w:wrap="none" w:vAnchor="page" w:hAnchor="page" w:x="1467" w:y="11360"/>
        <w:shd w:val="clear" w:color="auto" w:fill="F6E1D4"/>
      </w:pPr>
      <w:r>
        <w:rPr>
          <w:rStyle w:val="4MicrosoftSansSerif95pt2pt"/>
          <w:lang w:val="en-US" w:eastAsia="en-US" w:bidi="en-US"/>
        </w:rPr>
        <w:t>Q</w:t>
      </w:r>
      <w:r w:rsidRPr="001B2C5A">
        <w:rPr>
          <w:rStyle w:val="4MicrosoftSansSerif95pt2pt"/>
          <w:lang w:eastAsia="en-US" w:bidi="en-US"/>
        </w:rPr>
        <w:t xml:space="preserve"> </w:t>
      </w:r>
      <w:r>
        <w:rPr>
          <w:rStyle w:val="4Georgia10pt"/>
        </w:rPr>
        <w:t>9</w:t>
      </w:r>
      <w:r>
        <w:rPr>
          <w:rStyle w:val="4MicrosoftSansSerif95pt2pt"/>
        </w:rPr>
        <w:t xml:space="preserve"> </w:t>
      </w:r>
      <w:r>
        <w:t xml:space="preserve">Раздел </w:t>
      </w:r>
      <w:r>
        <w:rPr>
          <w:lang w:val="en-US" w:eastAsia="en-US" w:bidi="en-US"/>
        </w:rPr>
        <w:t>III</w:t>
      </w:r>
    </w:p>
    <w:p w:rsidR="003F1BB9" w:rsidRDefault="008F55B4">
      <w:pPr>
        <w:pStyle w:val="a7"/>
        <w:framePr w:w="6206" w:h="489" w:hRule="exact" w:wrap="none" w:vAnchor="page" w:hAnchor="page" w:x="1467" w:y="11360"/>
        <w:shd w:val="clear" w:color="auto" w:fill="F6E1D4"/>
        <w:jc w:val="right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ge">
                  <wp:posOffset>680085</wp:posOffset>
                </wp:positionV>
                <wp:extent cx="4739640" cy="3498850"/>
                <wp:effectExtent l="2540" t="3810" r="1270" b="2540"/>
                <wp:wrapNone/>
                <wp:docPr id="247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9640" cy="3498850"/>
                        </a:xfrm>
                        <a:prstGeom prst="rect">
                          <a:avLst/>
                        </a:prstGeom>
                        <a:solidFill>
                          <a:srgbClr val="5446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7" o:spid="_x0000_s1026" style="position:absolute;margin-left:57.2pt;margin-top:53.55pt;width:373.2pt;height:275.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" fillcolor="#544639" stroked="f">
                <w10:wrap anchorx="page" anchory="page"/>
              </v:rect>
            </w:pict>
          </mc:Fallback>
        </mc:AlternateContent>
      </w:r>
    </w:p>
    <w:p w:rsidR="003F1BB9" w:rsidRDefault="001B2C5A">
      <w:pPr>
        <w:framePr w:wrap="none" w:vAnchor="page" w:hAnchor="page" w:x="1145" w:y="107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3667125"/>
            <wp:effectExtent l="0" t="0" r="9525" b="9525"/>
            <wp:docPr id="200" name="Рисунок 200" descr="C:\Users\Zver\AppData\Local\Temp\ABBYY\PDFTransformer\12.00\media\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Zver\AppData\Local\Temp\ABBYY\PDFTransformer\12.00\media\image208.jpeg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69" w:h="4017" w:hRule="exact" w:wrap="none" w:vAnchor="page" w:hAnchor="page" w:x="1145" w:y="7133"/>
        <w:shd w:val="clear" w:color="auto" w:fill="auto"/>
        <w:spacing w:before="0" w:line="230" w:lineRule="exact"/>
        <w:ind w:firstLine="0"/>
        <w:jc w:val="both"/>
      </w:pPr>
      <w:r>
        <w:t>они помогают преодолеть жизненные трудности, ни в коем случае не поддавайтесь соблазну.</w:t>
      </w:r>
    </w:p>
    <w:p w:rsidR="003F1BB9" w:rsidRDefault="008F55B4">
      <w:pPr>
        <w:pStyle w:val="20"/>
        <w:framePr w:w="7469" w:h="4017" w:hRule="exact" w:wrap="none" w:vAnchor="page" w:hAnchor="page" w:x="1145" w:y="7133"/>
        <w:shd w:val="clear" w:color="auto" w:fill="auto"/>
        <w:spacing w:before="0" w:line="230" w:lineRule="exact"/>
        <w:ind w:firstLine="380"/>
        <w:jc w:val="both"/>
      </w:pPr>
      <w:r>
        <w:t>У вас должна быть сформирована тверд</w:t>
      </w:r>
      <w:r>
        <w:t>ая установка: «Всегда только „Нет!" любым наркотикам. Только „Нет!“» — это ваша надежная защита.</w:t>
      </w:r>
    </w:p>
    <w:p w:rsidR="003F1BB9" w:rsidRDefault="008F55B4">
      <w:pPr>
        <w:pStyle w:val="20"/>
        <w:framePr w:w="7469" w:h="4017" w:hRule="exact" w:wrap="none" w:vAnchor="page" w:hAnchor="page" w:x="1145" w:y="7133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Правило второе.</w:t>
      </w:r>
      <w:r>
        <w:t xml:space="preserve"> Постоянно формируйте у себя привычку в получе</w:t>
      </w:r>
      <w:r>
        <w:softHyphen/>
        <w:t>нии удовольствий при выполнении повседневной полезной деятельно</w:t>
      </w:r>
      <w:r>
        <w:softHyphen/>
        <w:t>сти.</w:t>
      </w:r>
    </w:p>
    <w:p w:rsidR="003F1BB9" w:rsidRDefault="008F55B4">
      <w:pPr>
        <w:pStyle w:val="20"/>
        <w:framePr w:w="7469" w:h="4017" w:hRule="exact" w:wrap="none" w:vAnchor="page" w:hAnchor="page" w:x="1145" w:y="7133"/>
        <w:shd w:val="clear" w:color="auto" w:fill="auto"/>
        <w:spacing w:before="0" w:line="230" w:lineRule="exact"/>
        <w:ind w:firstLine="380"/>
        <w:jc w:val="both"/>
      </w:pPr>
      <w:r>
        <w:t xml:space="preserve">Хорошая учеба, успехи в </w:t>
      </w:r>
      <w:r>
        <w:t>спорте, участие в совместной с родителя</w:t>
      </w:r>
      <w:r>
        <w:softHyphen/>
        <w:t>ми работе по выполнению определенных домашних работ, работа на дачном участке, посещение спортивных секций, занятия в кружках тех</w:t>
      </w:r>
      <w:r>
        <w:softHyphen/>
        <w:t>нического творчества и т. д. Все это нужно вам для подготовки к бла</w:t>
      </w:r>
      <w:r>
        <w:softHyphen/>
        <w:t>гополучной взросло</w:t>
      </w:r>
      <w:r>
        <w:t>й жизни, а успехи в учебе, спорте, домашней рабо</w:t>
      </w:r>
      <w:r>
        <w:softHyphen/>
        <w:t>те приносят постоянное удовольствие и способствуют вашему духов</w:t>
      </w:r>
      <w:r>
        <w:softHyphen/>
        <w:t>ному и физическому развитию.</w:t>
      </w:r>
    </w:p>
    <w:p w:rsidR="003F1BB9" w:rsidRDefault="008F55B4">
      <w:pPr>
        <w:pStyle w:val="20"/>
        <w:framePr w:w="7469" w:h="4017" w:hRule="exact" w:wrap="none" w:vAnchor="page" w:hAnchor="page" w:x="1145" w:y="7133"/>
        <w:shd w:val="clear" w:color="auto" w:fill="auto"/>
        <w:spacing w:before="0" w:line="230" w:lineRule="exact"/>
        <w:ind w:firstLine="380"/>
        <w:jc w:val="both"/>
      </w:pPr>
      <w:r>
        <w:t>Значит, необходимо твердо сказать «Нет!» безделью, скучной и не</w:t>
      </w:r>
      <w:r>
        <w:softHyphen/>
        <w:t>интересной жизни, праздному времяпрепровождению. Ч</w:t>
      </w:r>
      <w:r>
        <w:t>тобы этого</w:t>
      </w:r>
    </w:p>
    <w:p w:rsidR="003F1BB9" w:rsidRDefault="008F55B4">
      <w:pPr>
        <w:pStyle w:val="43"/>
        <w:framePr w:w="3245" w:h="490" w:hRule="exact" w:wrap="none" w:vAnchor="page" w:hAnchor="page" w:x="1222" w:y="11355"/>
        <w:shd w:val="clear" w:color="auto" w:fill="auto"/>
      </w:pPr>
      <w:r>
        <w:t>Глава 7</w:t>
      </w:r>
    </w:p>
    <w:p w:rsidR="003F1BB9" w:rsidRDefault="008F55B4">
      <w:pPr>
        <w:pStyle w:val="a7"/>
        <w:framePr w:w="3245" w:h="490" w:hRule="exact" w:wrap="none" w:vAnchor="page" w:hAnchor="page" w:x="1222" w:y="11355"/>
        <w:shd w:val="clear" w:color="auto" w:fill="auto"/>
      </w:pPr>
      <w:r>
        <w:t>Основы здорового образа жизни</w:t>
      </w:r>
    </w:p>
    <w:p w:rsidR="003F1BB9" w:rsidRDefault="008F55B4">
      <w:pPr>
        <w:pStyle w:val="73"/>
        <w:framePr w:wrap="none" w:vAnchor="page" w:hAnchor="page" w:x="7827" w:y="11352"/>
        <w:shd w:val="clear" w:color="auto" w:fill="auto"/>
      </w:pPr>
      <w:r>
        <w:t>193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0"/>
        <w:jc w:val="both"/>
      </w:pPr>
      <w:r>
        <w:lastRenderedPageBreak/>
        <w:t>достичь, режим вашего дня должен быть заполнен полезными меро</w:t>
      </w:r>
      <w:r>
        <w:softHyphen/>
        <w:t xml:space="preserve">приятиями, а вы должны постоянно стремиться выполнять их все до конца и хорошо. Такая ежедневная установка поможет вам </w:t>
      </w:r>
      <w:r>
        <w:t>сформиро</w:t>
      </w:r>
      <w:r>
        <w:softHyphen/>
        <w:t>вать силу воли, воспитать уверенность в своих силах и ответственное отношение к любому делу, которое вы взялись сделать.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t>Итак, «Нет!» безделью. «Нет» праздному времяпрепровождению, жизнь должна быть заполнена полезными и нужными вам мероприя</w:t>
      </w:r>
      <w:r>
        <w:softHyphen/>
        <w:t>тиями</w:t>
      </w:r>
      <w:r>
        <w:t>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Правило третье.</w:t>
      </w:r>
      <w:r>
        <w:t xml:space="preserve"> В вашей жизни все большее значение приобретает умение выбирать себе друзей и товарищей среди сверстников. При выборе себе товарищей избегайте общения с наркоманами.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t>Для этого надо знать тех, кто употребляет наркотики и в каких мес</w:t>
      </w:r>
      <w:r>
        <w:softHyphen/>
        <w:t>тах они</w:t>
      </w:r>
      <w:r>
        <w:t xml:space="preserve"> собираются. Старайтесь быть подальше от этих мест и от таких компаний. Выработайте в себе твердую установку: «Нет!» — для тех сверстников и той компании, где прием наркотиков — дело обыден</w:t>
      </w:r>
      <w:r>
        <w:softHyphen/>
        <w:t>ное. Вам с ними не по пути. Дружите с теми, кто не употребляет нар</w:t>
      </w:r>
      <w:r>
        <w:t>ко</w:t>
      </w:r>
      <w:r>
        <w:softHyphen/>
        <w:t>тики. Помните, настоящие друзья не будут заставлять вас принимать наркотики, пить спиртное и не будут делать этого сами.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t>Подбирайте компанию, в которой можно общаться интересно и без наркотиков.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Правило четвертое.</w:t>
      </w:r>
      <w:r>
        <w:t xml:space="preserve"> Твердое «Нет!» своей стеснительности и </w:t>
      </w:r>
      <w:r>
        <w:t>не</w:t>
      </w:r>
      <w:r>
        <w:softHyphen/>
        <w:t>устойчивости, когда предлагают попробовать наркотик. Помните! Жизнь дороже!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t>Трагедия наркоманов заключается в том, что они добровольно по</w:t>
      </w:r>
      <w:r>
        <w:softHyphen/>
        <w:t>пали в рабскую зависимость от наркотических веществ, может быть, потому, что в первый раз постеснялись отказаться о</w:t>
      </w:r>
      <w:r>
        <w:t>т пробы наркотика.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t>Воспитайте в себе твердость при отказе попробовать наркотиче</w:t>
      </w:r>
      <w:r>
        <w:softHyphen/>
        <w:t>ское вещество, кто бы вам его не предлагал.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t>Помните, что вы не обязаны никому объяснять причины своего от</w:t>
      </w:r>
      <w:r>
        <w:softHyphen/>
        <w:t>каза. Сказать: «Не хочу, и все» — это ваше право.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t>В заключение отметим</w:t>
      </w:r>
      <w:r>
        <w:t>, что каждый человек волен сделать свой вы</w:t>
      </w:r>
      <w:r>
        <w:softHyphen/>
        <w:t xml:space="preserve">бор, по какому пути ему идти. Идти по пути получения удовольствий от каждодневной упорной работы по совершенствованию своих духовных и физических качеств, по пути укрепления своего здоровья и создания условий для </w:t>
      </w:r>
      <w:r>
        <w:t>благополучной взрослой жизни. Или идти по ложному пути получения удовольствий от приема наркотических веществ, а зна</w:t>
      </w:r>
      <w:r>
        <w:softHyphen/>
        <w:t>чит, по пути быстрого уничтожения своего здоровья и своего будущего благополучия.</w:t>
      </w:r>
    </w:p>
    <w:p w:rsidR="003F1BB9" w:rsidRDefault="008F55B4">
      <w:pPr>
        <w:pStyle w:val="20"/>
        <w:framePr w:w="7478" w:h="10118" w:hRule="exact" w:wrap="none" w:vAnchor="page" w:hAnchor="page" w:x="1140" w:y="605"/>
        <w:shd w:val="clear" w:color="auto" w:fill="auto"/>
        <w:spacing w:before="0" w:line="230" w:lineRule="exact"/>
        <w:ind w:firstLine="380"/>
        <w:jc w:val="both"/>
      </w:pPr>
      <w:r>
        <w:t>Авторы учебника надеются, что вы сделаете правильный выбо</w:t>
      </w:r>
      <w:r>
        <w:t>р жизненного пути и, прочитав материал этого параграфа, твердо усвои</w:t>
      </w:r>
      <w:r>
        <w:softHyphen/>
        <w:t>те, что благополучная жизнь человека несовместима ни с курением, ни с пьянством, ни с употреблением наркотических веществ. Здоровый и счастливый человек свободен от этих пороков.</w:t>
      </w:r>
    </w:p>
    <w:p w:rsidR="003F1BB9" w:rsidRDefault="001B2C5A">
      <w:pPr>
        <w:framePr w:wrap="none" w:vAnchor="page" w:hAnchor="page" w:x="1284" w:y="1100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28625" cy="200025"/>
            <wp:effectExtent l="0" t="0" r="9525" b="9525"/>
            <wp:docPr id="201" name="Рисунок 201" descr="C:\Users\Zver\AppData\Local\Temp\ABBYY\PDFTransformer\12.00\media\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Zver\AppData\Local\Temp\ABBYY\PDFTransformer\12.00\media\image209.jpeg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3"/>
        <w:framePr w:w="5438" w:h="490" w:hRule="exact" w:wrap="none" w:vAnchor="page" w:hAnchor="page" w:x="2225" w:y="10915"/>
        <w:shd w:val="clear" w:color="auto" w:fill="auto"/>
      </w:pPr>
      <w:r>
        <w:t>Раздел III</w:t>
      </w:r>
    </w:p>
    <w:p w:rsidR="003F1BB9" w:rsidRDefault="008F55B4">
      <w:pPr>
        <w:pStyle w:val="a7"/>
        <w:framePr w:w="5438" w:h="490" w:hRule="exact" w:wrap="none" w:vAnchor="page" w:hAnchor="page" w:x="2225" w:y="10915"/>
        <w:shd w:val="clear" w:color="auto" w:fill="auto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671"/>
        <w:framePr w:wrap="none" w:vAnchor="page" w:hAnchor="page" w:x="1150" w:y="1967"/>
        <w:shd w:val="clear" w:color="auto" w:fill="auto"/>
        <w:spacing w:before="0" w:after="0"/>
        <w:ind w:left="48"/>
      </w:pPr>
      <w:bookmarkStart w:id="178" w:name="bookmark177"/>
      <w:r>
        <w:lastRenderedPageBreak/>
        <w:t>вопросы</w:t>
      </w:r>
      <w:bookmarkEnd w:id="178"/>
    </w:p>
    <w:p w:rsidR="003F1BB9" w:rsidRDefault="008F55B4">
      <w:pPr>
        <w:pStyle w:val="201"/>
        <w:framePr w:w="7459" w:h="3956" w:hRule="exact" w:wrap="none" w:vAnchor="page" w:hAnchor="page" w:x="1150" w:y="3164"/>
        <w:numPr>
          <w:ilvl w:val="0"/>
          <w:numId w:val="56"/>
        </w:numPr>
        <w:shd w:val="clear" w:color="auto" w:fill="auto"/>
        <w:tabs>
          <w:tab w:val="left" w:pos="1206"/>
        </w:tabs>
        <w:spacing w:before="0"/>
        <w:ind w:left="1160" w:hanging="280"/>
        <w:jc w:val="left"/>
      </w:pPr>
      <w:r>
        <w:t xml:space="preserve">Почему для профилактики наркомании </w:t>
      </w:r>
      <w:r>
        <w:t>более всего эффективна профилактика первого употребления наркотика?</w:t>
      </w:r>
    </w:p>
    <w:p w:rsidR="003F1BB9" w:rsidRDefault="008F55B4">
      <w:pPr>
        <w:pStyle w:val="201"/>
        <w:framePr w:w="7459" w:h="3956" w:hRule="exact" w:wrap="none" w:vAnchor="page" w:hAnchor="page" w:x="1150" w:y="3164"/>
        <w:numPr>
          <w:ilvl w:val="0"/>
          <w:numId w:val="56"/>
        </w:numPr>
        <w:shd w:val="clear" w:color="auto" w:fill="auto"/>
        <w:tabs>
          <w:tab w:val="left" w:pos="1216"/>
        </w:tabs>
        <w:spacing w:before="0"/>
        <w:ind w:left="1160" w:hanging="280"/>
        <w:jc w:val="left"/>
      </w:pPr>
      <w:r>
        <w:t>Какие меры предусмотрены в нашей стране против незаконного распространения наркотических веществ?</w:t>
      </w:r>
    </w:p>
    <w:p w:rsidR="003F1BB9" w:rsidRDefault="008F55B4">
      <w:pPr>
        <w:pStyle w:val="201"/>
        <w:framePr w:w="7459" w:h="3956" w:hRule="exact" w:wrap="none" w:vAnchor="page" w:hAnchor="page" w:x="1150" w:y="3164"/>
        <w:numPr>
          <w:ilvl w:val="0"/>
          <w:numId w:val="56"/>
        </w:numPr>
        <w:shd w:val="clear" w:color="auto" w:fill="auto"/>
        <w:tabs>
          <w:tab w:val="left" w:pos="1221"/>
        </w:tabs>
        <w:spacing w:before="0"/>
        <w:ind w:left="1160" w:hanging="280"/>
        <w:jc w:val="left"/>
      </w:pPr>
      <w:r>
        <w:t>В чем заключаются основные причины роста наркомании среди подростков и молодежи?</w:t>
      </w:r>
    </w:p>
    <w:p w:rsidR="003F1BB9" w:rsidRDefault="008F55B4">
      <w:pPr>
        <w:pStyle w:val="201"/>
        <w:framePr w:w="7459" w:h="3956" w:hRule="exact" w:wrap="none" w:vAnchor="page" w:hAnchor="page" w:x="1150" w:y="3164"/>
        <w:numPr>
          <w:ilvl w:val="0"/>
          <w:numId w:val="56"/>
        </w:numPr>
        <w:shd w:val="clear" w:color="auto" w:fill="auto"/>
        <w:tabs>
          <w:tab w:val="left" w:pos="1226"/>
        </w:tabs>
        <w:spacing w:before="0"/>
        <w:ind w:left="1160" w:hanging="280"/>
        <w:jc w:val="left"/>
      </w:pPr>
      <w:r>
        <w:t xml:space="preserve">Какие </w:t>
      </w:r>
      <w:r>
        <w:t>основные факты необходимо твердо уяснить каждому чело</w:t>
      </w:r>
      <w:r>
        <w:softHyphen/>
        <w:t>веку, чтобы осознанно противостоять наркомании?</w:t>
      </w:r>
    </w:p>
    <w:p w:rsidR="003F1BB9" w:rsidRDefault="008F55B4">
      <w:pPr>
        <w:pStyle w:val="201"/>
        <w:framePr w:w="7459" w:h="3956" w:hRule="exact" w:wrap="none" w:vAnchor="page" w:hAnchor="page" w:x="1150" w:y="3164"/>
        <w:numPr>
          <w:ilvl w:val="0"/>
          <w:numId w:val="56"/>
        </w:numPr>
        <w:shd w:val="clear" w:color="auto" w:fill="auto"/>
        <w:tabs>
          <w:tab w:val="left" w:pos="1226"/>
        </w:tabs>
        <w:spacing w:before="0" w:after="378"/>
        <w:ind w:left="1160" w:hanging="280"/>
        <w:jc w:val="left"/>
      </w:pPr>
      <w:r>
        <w:t>Какие качества необходимо постоянно формировать в себе, чтобы уберечься от приобщения к потреблению наркотических веществ?</w:t>
      </w:r>
    </w:p>
    <w:p w:rsidR="003F1BB9" w:rsidRDefault="008F55B4">
      <w:pPr>
        <w:pStyle w:val="55"/>
        <w:framePr w:w="7459" w:h="3956" w:hRule="exact" w:wrap="none" w:vAnchor="page" w:hAnchor="page" w:x="1150" w:y="3164"/>
        <w:shd w:val="clear" w:color="auto" w:fill="auto"/>
        <w:spacing w:before="0"/>
      </w:pPr>
      <w:bookmarkStart w:id="179" w:name="bookmark178"/>
      <w:r>
        <w:t>Задание</w:t>
      </w:r>
      <w:bookmarkEnd w:id="179"/>
    </w:p>
    <w:p w:rsidR="003F1BB9" w:rsidRDefault="008F55B4">
      <w:pPr>
        <w:pStyle w:val="201"/>
        <w:framePr w:w="7459" w:h="3956" w:hRule="exact" w:wrap="none" w:vAnchor="page" w:hAnchor="page" w:x="1150" w:y="3164"/>
        <w:shd w:val="clear" w:color="auto" w:fill="auto"/>
        <w:spacing w:before="0" w:line="216" w:lineRule="exact"/>
        <w:ind w:left="880" w:firstLine="0"/>
      </w:pPr>
      <w:r>
        <w:t>Перечислите ряд ситуаци</w:t>
      </w:r>
      <w:r>
        <w:t>й, в которые вы можете попасть в повсе</w:t>
      </w:r>
      <w:r>
        <w:softHyphen/>
        <w:t>дневной жизни и в которых вам могут предложить попробовать нар</w:t>
      </w:r>
      <w:r>
        <w:softHyphen/>
        <w:t>котик. Сформулируйте свое отношение к этим ситуациям и отрабо</w:t>
      </w:r>
      <w:r>
        <w:softHyphen/>
        <w:t>тайте свое поведение в них.</w:t>
      </w:r>
    </w:p>
    <w:p w:rsidR="003F1BB9" w:rsidRDefault="001B2C5A">
      <w:pPr>
        <w:framePr w:wrap="none" w:vAnchor="page" w:hAnchor="page" w:x="5887" w:y="106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00200" cy="1019175"/>
            <wp:effectExtent l="0" t="0" r="0" b="9525"/>
            <wp:docPr id="202" name="Рисунок 202" descr="C:\Users\Zver\AppData\Local\Temp\ABBYY\PDFTransformer\12.00\media\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Zver\AppData\Local\Temp\ABBYY\PDFTransformer\12.00\media\image210.jpeg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45"/>
        <w:framePr w:w="7459" w:h="3673" w:hRule="exact" w:wrap="none" w:vAnchor="page" w:hAnchor="page" w:x="1150" w:y="7481"/>
        <w:numPr>
          <w:ilvl w:val="0"/>
          <w:numId w:val="55"/>
        </w:numPr>
        <w:shd w:val="clear" w:color="auto" w:fill="auto"/>
        <w:tabs>
          <w:tab w:val="left" w:pos="1898"/>
        </w:tabs>
        <w:spacing w:line="514" w:lineRule="exact"/>
        <w:ind w:left="880" w:firstLine="0"/>
      </w:pPr>
      <w:bookmarkStart w:id="180" w:name="bookmark179"/>
      <w:r>
        <w:rPr>
          <w:rStyle w:val="49"/>
        </w:rPr>
        <w:t>Здоровый образ</w:t>
      </w:r>
      <w:bookmarkEnd w:id="180"/>
    </w:p>
    <w:p w:rsidR="003F1BB9" w:rsidRDefault="008F55B4">
      <w:pPr>
        <w:pStyle w:val="45"/>
        <w:framePr w:w="7459" w:h="3673" w:hRule="exact" w:wrap="none" w:vAnchor="page" w:hAnchor="page" w:x="1150" w:y="7481"/>
        <w:shd w:val="clear" w:color="auto" w:fill="auto"/>
        <w:spacing w:line="514" w:lineRule="exact"/>
        <w:ind w:left="1920" w:right="180" w:firstLine="0"/>
        <w:jc w:val="both"/>
      </w:pPr>
      <w:bookmarkStart w:id="181" w:name="bookmark180"/>
      <w:r>
        <w:rPr>
          <w:rStyle w:val="49"/>
        </w:rPr>
        <w:t>жизни и безопасность жизнедеятельности</w:t>
      </w:r>
      <w:bookmarkEnd w:id="181"/>
    </w:p>
    <w:p w:rsidR="003F1BB9" w:rsidRDefault="008F55B4">
      <w:pPr>
        <w:pStyle w:val="20"/>
        <w:framePr w:w="7459" w:h="3673" w:hRule="exact" w:wrap="none" w:vAnchor="page" w:hAnchor="page" w:x="1150" w:y="7481"/>
        <w:shd w:val="clear" w:color="auto" w:fill="auto"/>
        <w:spacing w:before="0" w:line="230" w:lineRule="exact"/>
        <w:ind w:firstLine="880"/>
        <w:jc w:val="both"/>
      </w:pPr>
      <w:r>
        <w:t>В XXI век человечество вошло в период социальных, техниче</w:t>
      </w:r>
      <w:r>
        <w:softHyphen/>
        <w:t>ских и культурных перемен, которые явились следствием его достиже</w:t>
      </w:r>
      <w:r>
        <w:softHyphen/>
        <w:t xml:space="preserve">ний во </w:t>
      </w:r>
      <w:r>
        <w:t>всех сферах.</w:t>
      </w:r>
    </w:p>
    <w:p w:rsidR="003F1BB9" w:rsidRDefault="008F55B4">
      <w:pPr>
        <w:pStyle w:val="20"/>
        <w:framePr w:w="7459" w:h="3673" w:hRule="exact" w:wrap="none" w:vAnchor="page" w:hAnchor="page" w:x="1150" w:y="7481"/>
        <w:shd w:val="clear" w:color="auto" w:fill="auto"/>
        <w:spacing w:before="0" w:line="230" w:lineRule="exact"/>
        <w:ind w:firstLine="380"/>
        <w:jc w:val="both"/>
      </w:pPr>
      <w:r>
        <w:t>Постоянно возрастает техническое обеспечение жизнедеятельно</w:t>
      </w:r>
      <w:r>
        <w:softHyphen/>
        <w:t>сти человека. Жизнь в современном мире трудно представить без раз</w:t>
      </w:r>
      <w:r>
        <w:softHyphen/>
        <w:t>личных видов транспорта, без многих бытовых приборов, обеспечи</w:t>
      </w:r>
      <w:r>
        <w:softHyphen/>
        <w:t>вающих его жизненные потребности. В то же время деятел</w:t>
      </w:r>
      <w:r>
        <w:t>ьность че</w:t>
      </w:r>
      <w:r>
        <w:softHyphen/>
        <w:t>ловека приводит к возрастанию проблем в области безопасности</w:t>
      </w:r>
    </w:p>
    <w:p w:rsidR="003F1BB9" w:rsidRDefault="008F55B4">
      <w:pPr>
        <w:pStyle w:val="134"/>
        <w:framePr w:w="782" w:h="481" w:hRule="exact" w:wrap="none" w:vAnchor="page" w:hAnchor="page" w:x="7827" w:y="11409"/>
        <w:shd w:val="clear" w:color="auto" w:fill="auto"/>
      </w:pPr>
      <w:r>
        <w:t>195</w:t>
      </w:r>
    </w:p>
    <w:p w:rsidR="003F1BB9" w:rsidRDefault="008F55B4">
      <w:pPr>
        <w:pStyle w:val="33"/>
        <w:framePr w:w="3245" w:h="494" w:hRule="exact" w:wrap="none" w:vAnchor="page" w:hAnchor="page" w:x="1217" w:y="11355"/>
        <w:shd w:val="clear" w:color="auto" w:fill="F6E1D4"/>
      </w:pPr>
      <w:r>
        <w:t>Глава 7</w:t>
      </w:r>
    </w:p>
    <w:p w:rsidR="003F1BB9" w:rsidRDefault="008F55B4">
      <w:pPr>
        <w:pStyle w:val="a7"/>
        <w:framePr w:w="3245" w:h="494" w:hRule="exact" w:wrap="none" w:vAnchor="page" w:hAnchor="page" w:x="1217" w:y="11355"/>
        <w:shd w:val="clear" w:color="auto" w:fill="F6E1D4"/>
      </w:pPr>
      <w:r>
        <w:t xml:space="preserve">Основы здорового образа </w:t>
      </w:r>
      <w:r>
        <w:rPr>
          <w:rStyle w:val="Verdana9pt"/>
          <w:i/>
          <w:iCs/>
        </w:rPr>
        <w:t>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3126740</wp:posOffset>
                </wp:positionH>
                <wp:positionV relativeFrom="page">
                  <wp:posOffset>5008245</wp:posOffset>
                </wp:positionV>
                <wp:extent cx="2328545" cy="1758950"/>
                <wp:effectExtent l="2540" t="0" r="2540" b="0"/>
                <wp:wrapNone/>
                <wp:docPr id="246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545" cy="1758950"/>
                        </a:xfrm>
                        <a:prstGeom prst="rect">
                          <a:avLst/>
                        </a:prstGeom>
                        <a:solidFill>
                          <a:srgbClr val="FC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3" o:spid="_x0000_s1026" style="position:absolute;margin-left:246.2pt;margin-top:394.35pt;width:183.35pt;height:138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" fillcolor="#fcfaf8" stroked="f">
                <w10:wrap anchorx="page" anchory="page"/>
              </v:rect>
            </w:pict>
          </mc:Fallback>
        </mc:AlternateContent>
      </w:r>
    </w:p>
    <w:p w:rsidR="003F1BB9" w:rsidRDefault="008F55B4">
      <w:pPr>
        <w:pStyle w:val="20"/>
        <w:framePr w:w="7474" w:h="2630" w:hRule="exact" w:wrap="none" w:vAnchor="page" w:hAnchor="page" w:x="1143" w:y="1065"/>
        <w:shd w:val="clear" w:color="auto" w:fill="auto"/>
        <w:spacing w:before="0" w:line="230" w:lineRule="exact"/>
        <w:ind w:firstLine="0"/>
        <w:jc w:val="both"/>
      </w:pPr>
      <w:r>
        <w:t xml:space="preserve">жизнедеятельности. С увеличением количества технических средств, используемых в повседневной жизни, возрастает </w:t>
      </w:r>
      <w:r>
        <w:t>вероятность возник</w:t>
      </w:r>
      <w:r>
        <w:softHyphen/>
        <w:t>новения опасных ситуаций из-за нарушения правил эксплуатации и различных неисправностей в их работе. Все это увеличивает фактор риска для жизни и здоровья человека.</w:t>
      </w:r>
    </w:p>
    <w:p w:rsidR="003F1BB9" w:rsidRDefault="008F55B4">
      <w:pPr>
        <w:pStyle w:val="20"/>
        <w:framePr w:w="7474" w:h="2630" w:hRule="exact" w:wrap="none" w:vAnchor="page" w:hAnchor="page" w:x="1143" w:y="1065"/>
        <w:shd w:val="clear" w:color="auto" w:fill="auto"/>
        <w:spacing w:before="0" w:line="230" w:lineRule="exact"/>
        <w:ind w:firstLine="360"/>
        <w:jc w:val="both"/>
      </w:pPr>
      <w:r>
        <w:t>Анализ причин трагических последствий различных опасных и чрез</w:t>
      </w:r>
      <w:r>
        <w:softHyphen/>
        <w:t xml:space="preserve">вычайных </w:t>
      </w:r>
      <w:r>
        <w:t>ситуаций показывает, что более чем в 80% случаев причиной гибели людей является «человеческий фактор». Трагедия происходит чаще всего из-за незнания и несоблюдения норм и правил безопасного поведения, из-за пренебрежения правилами личной гигиены и норма</w:t>
      </w:r>
      <w:r>
        <w:softHyphen/>
        <w:t>ми</w:t>
      </w:r>
      <w:r>
        <w:t xml:space="preserve"> здорового образа жизни, из-за низкого уровня общей культуры и</w:t>
      </w:r>
    </w:p>
    <w:p w:rsidR="003F1BB9" w:rsidRDefault="001B2C5A">
      <w:pPr>
        <w:framePr w:wrap="none" w:vAnchor="page" w:hAnchor="page" w:x="1143" w:y="381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4648200"/>
            <wp:effectExtent l="0" t="0" r="9525" b="0"/>
            <wp:docPr id="203" name="Рисунок 203" descr="C:\Users\Zver\AppData\Local\Temp\ABBYY\PDFTransformer\12.00\media\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Zver\AppData\Local\Temp\ABBYY\PDFTransformer\12.00\media\image211.jpeg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55"/>
        <w:framePr w:wrap="none" w:vAnchor="page" w:hAnchor="page" w:x="1248" w:y="11361"/>
        <w:shd w:val="clear" w:color="auto" w:fill="auto"/>
      </w:pPr>
      <w:r>
        <w:t>196</w:t>
      </w:r>
    </w:p>
    <w:p w:rsidR="003F1BB9" w:rsidRDefault="008F55B4">
      <w:pPr>
        <w:pStyle w:val="43"/>
        <w:framePr w:w="5438" w:h="485" w:hRule="exact" w:wrap="none" w:vAnchor="page" w:hAnchor="page" w:x="2223" w:y="11365"/>
        <w:shd w:val="clear" w:color="auto" w:fill="auto"/>
      </w:pPr>
      <w:r>
        <w:t>Раздел III</w:t>
      </w:r>
    </w:p>
    <w:p w:rsidR="003F1BB9" w:rsidRDefault="008F55B4">
      <w:pPr>
        <w:pStyle w:val="a7"/>
        <w:framePr w:w="5438" w:h="485" w:hRule="exact" w:wrap="none" w:vAnchor="page" w:hAnchor="page" w:x="2223" w:y="11365"/>
        <w:shd w:val="clear" w:color="auto" w:fill="auto"/>
      </w:pPr>
      <w:r>
        <w:t xml:space="preserve">Основы медицинских знаний и здорового образа </w:t>
      </w:r>
      <w:r>
        <w:t>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748030</wp:posOffset>
                </wp:positionH>
                <wp:positionV relativeFrom="page">
                  <wp:posOffset>7202805</wp:posOffset>
                </wp:positionV>
                <wp:extent cx="4705985" cy="0"/>
                <wp:effectExtent l="14605" t="11430" r="13335" b="17145"/>
                <wp:wrapNone/>
                <wp:docPr id="245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59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" o:spid="_x0000_s1026" type="#_x0000_t32" style="position:absolute;margin-left:58.9pt;margin-top:567.15pt;width:370.55pt;height:0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88" w:h="2397" w:hRule="exact" w:wrap="none" w:vAnchor="page" w:hAnchor="page" w:x="1135" w:y="1065"/>
        <w:shd w:val="clear" w:color="auto" w:fill="auto"/>
        <w:spacing w:before="0" w:line="230" w:lineRule="exact"/>
        <w:ind w:firstLine="0"/>
        <w:jc w:val="both"/>
      </w:pPr>
      <w:r>
        <w:t>элементарной безграмотности в области безопасности. Кроме того, от</w:t>
      </w:r>
      <w:r>
        <w:softHyphen/>
        <w:t xml:space="preserve">мечено, что большинство техногенных катастроф — рукотворные, а среди основных причин </w:t>
      </w:r>
      <w:r>
        <w:rPr>
          <w:rStyle w:val="2e"/>
        </w:rPr>
        <w:t xml:space="preserve">— </w:t>
      </w:r>
      <w:r>
        <w:t>разгильдяйство, беспечность и равнодушие.</w:t>
      </w:r>
    </w:p>
    <w:p w:rsidR="003F1BB9" w:rsidRDefault="008F55B4">
      <w:pPr>
        <w:pStyle w:val="20"/>
        <w:framePr w:w="7488" w:h="2397" w:hRule="exact" w:wrap="none" w:vAnchor="page" w:hAnchor="page" w:x="1135" w:y="1065"/>
        <w:shd w:val="clear" w:color="auto" w:fill="auto"/>
        <w:spacing w:before="0" w:line="230" w:lineRule="exact"/>
        <w:ind w:firstLine="380"/>
        <w:jc w:val="both"/>
      </w:pPr>
      <w:r>
        <w:t>Общая культура населения нашей</w:t>
      </w:r>
      <w:r>
        <w:t xml:space="preserve"> страны в области безопасности во многом не соответствует реальным условиям жизнедеятельности, она отстает от стремительных темпов развития цивилизации.</w:t>
      </w:r>
    </w:p>
    <w:p w:rsidR="003F1BB9" w:rsidRDefault="008F55B4">
      <w:pPr>
        <w:pStyle w:val="20"/>
        <w:framePr w:w="7488" w:h="2397" w:hRule="exact" w:wrap="none" w:vAnchor="page" w:hAnchor="page" w:x="1135" w:y="1065"/>
        <w:shd w:val="clear" w:color="auto" w:fill="auto"/>
        <w:spacing w:before="0" w:line="230" w:lineRule="exact"/>
        <w:ind w:firstLine="380"/>
        <w:jc w:val="both"/>
      </w:pPr>
      <w:r>
        <w:t>Наше общество начинает осознавать, что полностью безопасной жизнедеятельность не бывает, а развитие чел</w:t>
      </w:r>
      <w:r>
        <w:t>овечества и технический прогресс требуют повышенной ответственности каждого человека за свои поступки и дела.</w:t>
      </w:r>
    </w:p>
    <w:p w:rsidR="003F1BB9" w:rsidRDefault="008F55B4">
      <w:pPr>
        <w:pStyle w:val="80"/>
        <w:framePr w:w="7488" w:h="4712" w:hRule="exact" w:wrap="none" w:vAnchor="page" w:hAnchor="page" w:x="1135" w:y="3746"/>
        <w:shd w:val="clear" w:color="auto" w:fill="auto"/>
        <w:spacing w:before="0"/>
        <w:jc w:val="center"/>
      </w:pPr>
      <w:bookmarkStart w:id="182" w:name="bookmark181"/>
      <w:r>
        <w:t>Это должен знать каждый</w:t>
      </w:r>
      <w:bookmarkEnd w:id="182"/>
    </w:p>
    <w:p w:rsidR="003F1BB9" w:rsidRDefault="008F55B4">
      <w:pPr>
        <w:pStyle w:val="100"/>
        <w:framePr w:w="7488" w:h="4712" w:hRule="exact" w:wrap="none" w:vAnchor="page" w:hAnchor="page" w:x="1135" w:y="3746"/>
        <w:shd w:val="clear" w:color="auto" w:fill="auto"/>
        <w:spacing w:before="0" w:line="235" w:lineRule="exact"/>
        <w:ind w:left="900"/>
        <w:jc w:val="both"/>
      </w:pPr>
      <w:r>
        <w:t>Что следует понимать под общей культурой в области безо</w:t>
      </w:r>
      <w:r>
        <w:softHyphen/>
        <w:t>пасности жизнедеятельности</w:t>
      </w:r>
    </w:p>
    <w:p w:rsidR="003F1BB9" w:rsidRDefault="008F55B4">
      <w:pPr>
        <w:pStyle w:val="20"/>
        <w:framePr w:w="7488" w:h="4712" w:hRule="exact" w:wrap="none" w:vAnchor="page" w:hAnchor="page" w:x="1135" w:y="3746"/>
        <w:shd w:val="clear" w:color="auto" w:fill="auto"/>
        <w:spacing w:before="0" w:line="230" w:lineRule="exact"/>
        <w:ind w:left="900" w:firstLine="0"/>
        <w:jc w:val="both"/>
      </w:pPr>
      <w:r>
        <w:t xml:space="preserve">Это, во-первых, осознанное поведение в </w:t>
      </w:r>
      <w:r>
        <w:t>процессе повседнев</w:t>
      </w:r>
      <w:r>
        <w:softHyphen/>
        <w:t>ной жизнедеятельности и в условиях различных опасных и чрезвычайных ситуаций.</w:t>
      </w:r>
    </w:p>
    <w:p w:rsidR="003F1BB9" w:rsidRDefault="008F55B4">
      <w:pPr>
        <w:pStyle w:val="20"/>
        <w:framePr w:w="7488" w:h="4712" w:hRule="exact" w:wrap="none" w:vAnchor="page" w:hAnchor="page" w:x="1135" w:y="3746"/>
        <w:shd w:val="clear" w:color="auto" w:fill="auto"/>
        <w:spacing w:before="0" w:line="230" w:lineRule="exact"/>
        <w:ind w:left="900" w:firstLine="0"/>
        <w:jc w:val="both"/>
      </w:pPr>
      <w:r>
        <w:t>Это, во-вторых, способность уметь с определенной степенью вероятности предвидеть возникновение опасной или чрезвы</w:t>
      </w:r>
      <w:r>
        <w:softHyphen/>
        <w:t>чайной ситуации по внешним признакам развития</w:t>
      </w:r>
      <w:r>
        <w:t xml:space="preserve"> событий, по анализу различной информации и по собственному опыту.</w:t>
      </w:r>
    </w:p>
    <w:p w:rsidR="003F1BB9" w:rsidRDefault="008F55B4">
      <w:pPr>
        <w:pStyle w:val="20"/>
        <w:framePr w:w="7488" w:h="4712" w:hRule="exact" w:wrap="none" w:vAnchor="page" w:hAnchor="page" w:x="1135" w:y="3746"/>
        <w:shd w:val="clear" w:color="auto" w:fill="auto"/>
        <w:spacing w:before="0" w:line="230" w:lineRule="exact"/>
        <w:ind w:left="900" w:firstLine="0"/>
        <w:jc w:val="both"/>
      </w:pPr>
      <w:r>
        <w:t>Это, в-третьих, способность правильно оценивать ход событий и, если есть возможность, избегать опасных ситуаций.</w:t>
      </w:r>
    </w:p>
    <w:p w:rsidR="003F1BB9" w:rsidRDefault="008F55B4">
      <w:pPr>
        <w:pStyle w:val="20"/>
        <w:framePr w:w="7488" w:h="4712" w:hRule="exact" w:wrap="none" w:vAnchor="page" w:hAnchor="page" w:x="1135" w:y="3746"/>
        <w:shd w:val="clear" w:color="auto" w:fill="auto"/>
        <w:spacing w:before="0" w:line="230" w:lineRule="exact"/>
        <w:ind w:left="900" w:firstLine="0"/>
        <w:jc w:val="both"/>
      </w:pPr>
      <w:r>
        <w:t>Это, в-четвертых, способность ответственно относиться к сво</w:t>
      </w:r>
      <w:r>
        <w:softHyphen/>
        <w:t xml:space="preserve">ему поведению и </w:t>
      </w:r>
      <w:r>
        <w:t>не совершать умышленно поступки, которые могут способствовать возникновению опасной или чрезвычай</w:t>
      </w:r>
      <w:r>
        <w:softHyphen/>
        <w:t>ной ситуации.</w:t>
      </w:r>
    </w:p>
    <w:p w:rsidR="003F1BB9" w:rsidRDefault="008F55B4">
      <w:pPr>
        <w:pStyle w:val="20"/>
        <w:framePr w:w="7488" w:h="4712" w:hRule="exact" w:wrap="none" w:vAnchor="page" w:hAnchor="page" w:x="1135" w:y="3746"/>
        <w:shd w:val="clear" w:color="auto" w:fill="auto"/>
        <w:spacing w:before="0" w:line="230" w:lineRule="exact"/>
        <w:ind w:left="900" w:firstLine="0"/>
        <w:jc w:val="both"/>
      </w:pPr>
      <w:r>
        <w:t>Это, наконец, в-пятых, знания и умение адекватно вести себя в различных опасных и чрезвычайных ситуациях, чтобы снизить фактор риска для жизни и</w:t>
      </w:r>
      <w:r>
        <w:t xml:space="preserve"> здоровья.</w:t>
      </w:r>
    </w:p>
    <w:p w:rsidR="003F1BB9" w:rsidRDefault="008F55B4">
      <w:pPr>
        <w:pStyle w:val="20"/>
        <w:framePr w:w="7488" w:h="2146" w:hRule="exact" w:wrap="none" w:vAnchor="page" w:hAnchor="page" w:x="1135" w:y="9009"/>
        <w:shd w:val="clear" w:color="auto" w:fill="auto"/>
        <w:spacing w:before="0" w:line="230" w:lineRule="exact"/>
        <w:ind w:firstLine="380"/>
        <w:jc w:val="both"/>
      </w:pPr>
      <w:r>
        <w:t>Приобретенные знания, умения и навыки в области безопасности становятся насущной потребностью в жизни каждого человека, обще</w:t>
      </w:r>
      <w:r>
        <w:softHyphen/>
        <w:t>ства и государства, потому что они в конечном итоге формируют на</w:t>
      </w:r>
      <w:r>
        <w:softHyphen/>
        <w:t>циональную безопасность России в современном мире.</w:t>
      </w:r>
    </w:p>
    <w:p w:rsidR="003F1BB9" w:rsidRDefault="008F55B4">
      <w:pPr>
        <w:pStyle w:val="20"/>
        <w:framePr w:w="7488" w:h="2146" w:hRule="exact" w:wrap="none" w:vAnchor="page" w:hAnchor="page" w:x="1135" w:y="9009"/>
        <w:shd w:val="clear" w:color="auto" w:fill="auto"/>
        <w:spacing w:before="0" w:line="230" w:lineRule="exact"/>
        <w:ind w:firstLine="380"/>
        <w:jc w:val="both"/>
      </w:pPr>
      <w:r>
        <w:t>Обеспечение безопасности каждого человека в процессе его жизне</w:t>
      </w:r>
      <w:r>
        <w:softHyphen/>
        <w:t>деятельности и повышение его уровня общей культуры в области безо</w:t>
      </w:r>
      <w:r>
        <w:softHyphen/>
        <w:t>пасности являются одной из основных составляющих в индивидуальной системе здорового образа жизни. Можно утверждать, что здоровы</w:t>
      </w:r>
      <w:r>
        <w:t>й об</w:t>
      </w:r>
      <w:r>
        <w:softHyphen/>
        <w:t>раз жизни — это цельная, логически взаимосвязанная система поведе</w:t>
      </w:r>
      <w:r>
        <w:softHyphen/>
      </w:r>
    </w:p>
    <w:p w:rsidR="003F1BB9" w:rsidRDefault="008F55B4">
      <w:pPr>
        <w:pStyle w:val="43"/>
        <w:framePr w:w="3250" w:h="494" w:hRule="exact" w:wrap="none" w:vAnchor="page" w:hAnchor="page" w:x="1222" w:y="11360"/>
        <w:shd w:val="clear" w:color="auto" w:fill="auto"/>
      </w:pPr>
      <w:r>
        <w:t>Глава 7</w:t>
      </w:r>
    </w:p>
    <w:p w:rsidR="003F1BB9" w:rsidRDefault="008F55B4">
      <w:pPr>
        <w:pStyle w:val="a7"/>
        <w:framePr w:w="3250" w:h="494" w:hRule="exact" w:wrap="none" w:vAnchor="page" w:hAnchor="page" w:x="1222" w:y="11360"/>
        <w:shd w:val="clear" w:color="auto" w:fill="auto"/>
      </w:pPr>
      <w:r>
        <w:t>Основы здорового образа жизни</w:t>
      </w:r>
    </w:p>
    <w:p w:rsidR="003F1BB9" w:rsidRDefault="008F55B4">
      <w:pPr>
        <w:pStyle w:val="155"/>
        <w:framePr w:wrap="none" w:vAnchor="page" w:hAnchor="page" w:x="7831" w:y="11352"/>
        <w:shd w:val="clear" w:color="auto" w:fill="auto"/>
      </w:pPr>
      <w:r>
        <w:t>197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5909" w:hRule="exact" w:wrap="none" w:vAnchor="page" w:hAnchor="page" w:x="1145" w:y="1056"/>
        <w:shd w:val="clear" w:color="auto" w:fill="auto"/>
        <w:spacing w:before="0" w:line="230" w:lineRule="exact"/>
        <w:ind w:firstLine="0"/>
        <w:jc w:val="both"/>
      </w:pPr>
      <w:r>
        <w:lastRenderedPageBreak/>
        <w:t>ния человека в процессе его жизнедеятельности, которая способствует обеспечению его личной безопасности и благополучию в</w:t>
      </w:r>
      <w:r>
        <w:t xml:space="preserve"> жизни.</w:t>
      </w:r>
    </w:p>
    <w:p w:rsidR="003F1BB9" w:rsidRDefault="008F55B4">
      <w:pPr>
        <w:pStyle w:val="20"/>
        <w:framePr w:w="7469" w:h="5909" w:hRule="exact" w:wrap="none" w:vAnchor="page" w:hAnchor="page" w:x="1145" w:y="1056"/>
        <w:shd w:val="clear" w:color="auto" w:fill="auto"/>
        <w:spacing w:before="0" w:line="230" w:lineRule="exact"/>
        <w:ind w:firstLine="380"/>
        <w:jc w:val="both"/>
      </w:pPr>
      <w:r>
        <w:t>Соблюдение норм здорового образа жизни должно способствовать воспитанию в каждом человеке таких качеств, как ответственное отно</w:t>
      </w:r>
      <w:r>
        <w:softHyphen/>
        <w:t>шение к сохранению окружающей природной среды, к личному здоро</w:t>
      </w:r>
      <w:r>
        <w:softHyphen/>
        <w:t>вью, которое представляет как индивидуальную, так и общес</w:t>
      </w:r>
      <w:r>
        <w:t>твенную ценность.</w:t>
      </w:r>
    </w:p>
    <w:p w:rsidR="003F1BB9" w:rsidRDefault="008F55B4">
      <w:pPr>
        <w:pStyle w:val="20"/>
        <w:framePr w:w="7469" w:h="5909" w:hRule="exact" w:wrap="none" w:vAnchor="page" w:hAnchor="page" w:x="1145" w:y="1056"/>
        <w:shd w:val="clear" w:color="auto" w:fill="auto"/>
        <w:spacing w:before="0" w:line="230" w:lineRule="exact"/>
        <w:ind w:firstLine="380"/>
        <w:jc w:val="both"/>
      </w:pPr>
      <w:r>
        <w:t>Становится ясно, что высокие духовные и физические качества чело</w:t>
      </w:r>
      <w:r>
        <w:softHyphen/>
        <w:t>века теряют свою значимость, если он не подготовлен к безопасной жиз</w:t>
      </w:r>
      <w:r>
        <w:softHyphen/>
        <w:t>недеятельности в реальной окружающей среде, не способен оценить уро</w:t>
      </w:r>
      <w:r>
        <w:softHyphen/>
        <w:t xml:space="preserve">вень опасности для жизни и здоровья </w:t>
      </w:r>
      <w:r>
        <w:t>в конкретной опасной или чрезвы</w:t>
      </w:r>
      <w:r>
        <w:softHyphen/>
        <w:t>чайной ситуации, найти наиболее оптимальный выход из создавшейся ситуации, позволяющий ему снизить фактор риска для жизни и здоровья.</w:t>
      </w:r>
    </w:p>
    <w:p w:rsidR="003F1BB9" w:rsidRDefault="008F55B4">
      <w:pPr>
        <w:pStyle w:val="20"/>
        <w:framePr w:w="7469" w:h="5909" w:hRule="exact" w:wrap="none" w:vAnchor="page" w:hAnchor="page" w:x="1145" w:y="1056"/>
        <w:shd w:val="clear" w:color="auto" w:fill="auto"/>
        <w:spacing w:before="0" w:after="240" w:line="230" w:lineRule="exact"/>
        <w:ind w:firstLine="380"/>
        <w:jc w:val="both"/>
      </w:pPr>
      <w:r>
        <w:t>Постоянное повышение общего уровня культуры в области безо</w:t>
      </w:r>
      <w:r>
        <w:softHyphen/>
        <w:t xml:space="preserve">пасности жизнедеятельности </w:t>
      </w:r>
      <w:r>
        <w:t>будет способствовать обеспечению со</w:t>
      </w:r>
      <w:r>
        <w:softHyphen/>
        <w:t>циального благополучия человека и характеризовать уровень его здо</w:t>
      </w:r>
      <w:r>
        <w:softHyphen/>
        <w:t>ровья. Можно отметить, что уровень культуры в области безопасности жизнедеятельности становится одним из важных критериев, опреде</w:t>
      </w:r>
      <w:r>
        <w:softHyphen/>
        <w:t xml:space="preserve">ляющих уровень здоровья </w:t>
      </w:r>
      <w:r>
        <w:t>человека и общества.</w:t>
      </w:r>
    </w:p>
    <w:p w:rsidR="003F1BB9" w:rsidRDefault="008F55B4">
      <w:pPr>
        <w:pStyle w:val="92"/>
        <w:framePr w:w="7469" w:h="5909" w:hRule="exact" w:wrap="none" w:vAnchor="page" w:hAnchor="page" w:x="1145" w:y="1056"/>
        <w:shd w:val="clear" w:color="auto" w:fill="auto"/>
        <w:tabs>
          <w:tab w:val="left" w:leader="hyphen" w:pos="610"/>
          <w:tab w:val="left" w:leader="hyphen" w:pos="7056"/>
        </w:tabs>
        <w:spacing w:before="0" w:line="230" w:lineRule="exact"/>
      </w:pPr>
      <w:bookmarkStart w:id="183" w:name="bookmark182"/>
      <w:r>
        <w:rPr>
          <w:rStyle w:val="91pt3"/>
        </w:rPr>
        <w:tab/>
        <w:t xml:space="preserve"> Внимание! </w:t>
      </w:r>
      <w:r>
        <w:rPr>
          <w:rStyle w:val="91pt3"/>
        </w:rPr>
        <w:tab/>
        <w:t>^</w:t>
      </w:r>
      <w:bookmarkEnd w:id="183"/>
    </w:p>
    <w:p w:rsidR="003F1BB9" w:rsidRDefault="008F55B4">
      <w:pPr>
        <w:pStyle w:val="20"/>
        <w:framePr w:w="7469" w:h="5909" w:hRule="exact" w:wrap="none" w:vAnchor="page" w:hAnchor="page" w:x="1145" w:y="1056"/>
        <w:shd w:val="clear" w:color="auto" w:fill="auto"/>
        <w:spacing w:before="0" w:line="230" w:lineRule="exact"/>
        <w:ind w:left="140" w:firstLine="0"/>
      </w:pPr>
      <w:r>
        <w:t>Умение человека обеспечить личную безопасность в повседнев</w:t>
      </w:r>
      <w:r>
        <w:softHyphen/>
        <w:t>ной жизни и в различных опасных и чрезвычайных ситуаци- ; ях — основная составляющая здорового образа жизни, обеспе</w:t>
      </w:r>
      <w:r>
        <w:softHyphen/>
        <w:t>чивающая социальное благополучие человека.</w:t>
      </w:r>
    </w:p>
    <w:p w:rsidR="003F1BB9" w:rsidRDefault="001B2C5A">
      <w:pPr>
        <w:framePr w:wrap="none" w:vAnchor="page" w:hAnchor="page" w:x="1236" w:y="753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29125" cy="1057275"/>
            <wp:effectExtent l="0" t="0" r="9525" b="9525"/>
            <wp:docPr id="204" name="Рисунок 204" descr="C:\Users\Zver\AppData\Local\Temp\ABBYY\PDFTransformer\12.00\media\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Zver\AppData\Local\Temp\ABBYY\PDFTransformer\12.00\media\image212.jpeg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a"/>
        <w:framePr w:w="6605" w:h="1526" w:hRule="exact" w:wrap="none" w:vAnchor="page" w:hAnchor="page" w:x="2004" w:y="9638"/>
        <w:numPr>
          <w:ilvl w:val="0"/>
          <w:numId w:val="57"/>
        </w:numPr>
        <w:shd w:val="clear" w:color="auto" w:fill="auto"/>
        <w:tabs>
          <w:tab w:val="left" w:pos="274"/>
        </w:tabs>
        <w:spacing w:line="206" w:lineRule="exact"/>
        <w:ind w:left="320" w:hanging="320"/>
      </w:pPr>
      <w:r>
        <w:t>В чем заключается отрицательное влияние «человеческого факто</w:t>
      </w:r>
      <w:r>
        <w:softHyphen/>
        <w:t>ра» на безопасность личности, общества и государства?</w:t>
      </w:r>
    </w:p>
    <w:p w:rsidR="003F1BB9" w:rsidRDefault="008F55B4">
      <w:pPr>
        <w:pStyle w:val="2a"/>
        <w:framePr w:w="6605" w:h="1526" w:hRule="exact" w:wrap="none" w:vAnchor="page" w:hAnchor="page" w:x="2004" w:y="9638"/>
        <w:numPr>
          <w:ilvl w:val="0"/>
          <w:numId w:val="57"/>
        </w:numPr>
        <w:shd w:val="clear" w:color="auto" w:fill="auto"/>
        <w:tabs>
          <w:tab w:val="left" w:pos="288"/>
        </w:tabs>
        <w:spacing w:line="206" w:lineRule="exact"/>
        <w:ind w:left="320" w:hanging="320"/>
      </w:pPr>
      <w:r>
        <w:t xml:space="preserve">Какие </w:t>
      </w:r>
      <w:r>
        <w:t>знания, умения и навыки определяют общий уровень культу</w:t>
      </w:r>
      <w:r>
        <w:softHyphen/>
        <w:t>ры человека в области безопасности жизнедеятельности?</w:t>
      </w:r>
    </w:p>
    <w:p w:rsidR="003F1BB9" w:rsidRDefault="008F55B4">
      <w:pPr>
        <w:pStyle w:val="2a"/>
        <w:framePr w:w="6605" w:h="1526" w:hRule="exact" w:wrap="none" w:vAnchor="page" w:hAnchor="page" w:x="2004" w:y="9638"/>
        <w:numPr>
          <w:ilvl w:val="0"/>
          <w:numId w:val="57"/>
        </w:numPr>
        <w:shd w:val="clear" w:color="auto" w:fill="auto"/>
        <w:tabs>
          <w:tab w:val="left" w:pos="293"/>
        </w:tabs>
        <w:spacing w:line="206" w:lineRule="exact"/>
        <w:ind w:left="320" w:hanging="320"/>
      </w:pPr>
      <w:r>
        <w:t>Какое значение имеет уровень общей культуры в области безопас</w:t>
      </w:r>
      <w:r>
        <w:softHyphen/>
        <w:t xml:space="preserve">ности жизнедеятельности для формирования индивидуальной системы здорового образа </w:t>
      </w:r>
      <w:r>
        <w:t>жизни?</w:t>
      </w:r>
    </w:p>
    <w:p w:rsidR="003F1BB9" w:rsidRDefault="008F55B4">
      <w:pPr>
        <w:pStyle w:val="25"/>
        <w:framePr w:wrap="none" w:vAnchor="page" w:hAnchor="page" w:x="1260" w:y="11393"/>
        <w:shd w:val="clear" w:color="auto" w:fill="auto"/>
      </w:pPr>
      <w:r>
        <w:t>198</w:t>
      </w:r>
    </w:p>
    <w:p w:rsidR="003F1BB9" w:rsidRDefault="008F55B4">
      <w:pPr>
        <w:pStyle w:val="43"/>
        <w:framePr w:w="5438" w:h="489" w:hRule="exact" w:wrap="none" w:vAnchor="page" w:hAnchor="page" w:x="2230" w:y="11355"/>
        <w:shd w:val="clear" w:color="auto" w:fill="auto"/>
      </w:pPr>
      <w:r>
        <w:t>Раздел III</w:t>
      </w:r>
    </w:p>
    <w:p w:rsidR="003F1BB9" w:rsidRDefault="008F55B4">
      <w:pPr>
        <w:pStyle w:val="a7"/>
        <w:framePr w:w="5438" w:h="489" w:hRule="exact" w:wrap="none" w:vAnchor="page" w:hAnchor="page" w:x="2230" w:y="11355"/>
        <w:shd w:val="clear" w:color="auto" w:fill="auto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1"/>
        <w:framePr w:w="7469" w:h="1137" w:hRule="exact" w:wrap="none" w:vAnchor="page" w:hAnchor="page" w:x="1145" w:y="612"/>
        <w:numPr>
          <w:ilvl w:val="0"/>
          <w:numId w:val="58"/>
        </w:numPr>
        <w:shd w:val="clear" w:color="auto" w:fill="auto"/>
        <w:tabs>
          <w:tab w:val="left" w:pos="595"/>
        </w:tabs>
        <w:spacing w:before="0" w:line="216" w:lineRule="exact"/>
        <w:ind w:left="600" w:right="620"/>
      </w:pPr>
      <w:r>
        <w:lastRenderedPageBreak/>
        <w:t>Какие качества должны формироваться в человеке при соблюде</w:t>
      </w:r>
      <w:r>
        <w:softHyphen/>
        <w:t>нии им норм здорового образа жизни?</w:t>
      </w:r>
    </w:p>
    <w:p w:rsidR="003F1BB9" w:rsidRDefault="008F55B4">
      <w:pPr>
        <w:pStyle w:val="201"/>
        <w:framePr w:w="7469" w:h="1137" w:hRule="exact" w:wrap="none" w:vAnchor="page" w:hAnchor="page" w:x="1145" w:y="612"/>
        <w:numPr>
          <w:ilvl w:val="0"/>
          <w:numId w:val="58"/>
        </w:numPr>
        <w:shd w:val="clear" w:color="auto" w:fill="auto"/>
        <w:tabs>
          <w:tab w:val="left" w:pos="595"/>
        </w:tabs>
        <w:spacing w:before="0" w:line="216" w:lineRule="exact"/>
        <w:ind w:left="600" w:right="620"/>
      </w:pPr>
      <w:r>
        <w:t>Почему в настоящее время можно считать уровень общей культу</w:t>
      </w:r>
      <w:r>
        <w:softHyphen/>
        <w:t>ры чел</w:t>
      </w:r>
      <w:r>
        <w:t>овека в области безопасности жизнедеятельности одним из критериев уровня его здоровья?</w:t>
      </w:r>
    </w:p>
    <w:p w:rsidR="003F1BB9" w:rsidRDefault="008F55B4">
      <w:pPr>
        <w:pStyle w:val="281"/>
        <w:framePr w:wrap="none" w:vAnchor="page" w:hAnchor="page" w:x="651" w:y="2018"/>
        <w:shd w:val="clear" w:color="auto" w:fill="F6E1D4"/>
        <w:spacing w:before="0"/>
      </w:pPr>
      <w:r>
        <w:t>Задание</w:t>
      </w:r>
    </w:p>
    <w:p w:rsidR="003F1BB9" w:rsidRDefault="008F55B4">
      <w:pPr>
        <w:pStyle w:val="201"/>
        <w:framePr w:w="7469" w:h="911" w:hRule="exact" w:wrap="none" w:vAnchor="page" w:hAnchor="page" w:x="1145" w:y="2589"/>
        <w:shd w:val="clear" w:color="auto" w:fill="auto"/>
        <w:spacing w:before="0"/>
        <w:ind w:left="300" w:right="620" w:firstLine="0"/>
      </w:pPr>
      <w:r>
        <w:t>По материалам данной главы кратко сформулируйте для себя общее понятие здорового образа жизни и его основных составляющих. По</w:t>
      </w:r>
      <w:r>
        <w:softHyphen/>
        <w:t xml:space="preserve">старайтесь сформировать свой образ </w:t>
      </w:r>
      <w:r>
        <w:t>жизни в соответствии с ваши</w:t>
      </w:r>
      <w:r>
        <w:softHyphen/>
        <w:t>ми представлениями о здоровом образе жизни.</w:t>
      </w:r>
    </w:p>
    <w:p w:rsidR="003F1BB9" w:rsidRDefault="008F55B4">
      <w:pPr>
        <w:pStyle w:val="43"/>
        <w:framePr w:w="3250" w:h="494" w:hRule="exact" w:wrap="none" w:vAnchor="page" w:hAnchor="page" w:x="631" w:y="10905"/>
        <w:shd w:val="clear" w:color="auto" w:fill="auto"/>
      </w:pPr>
      <w:r>
        <w:t>Глава 7</w:t>
      </w:r>
    </w:p>
    <w:p w:rsidR="003F1BB9" w:rsidRDefault="008F55B4">
      <w:pPr>
        <w:pStyle w:val="a7"/>
        <w:framePr w:w="3250" w:h="494" w:hRule="exact" w:wrap="none" w:vAnchor="page" w:hAnchor="page" w:x="631" w:y="10905"/>
        <w:shd w:val="clear" w:color="auto" w:fill="auto"/>
      </w:pPr>
      <w:r>
        <w:t xml:space="preserve">Основы здорового образа </w:t>
      </w:r>
      <w:r>
        <w:rPr>
          <w:rStyle w:val="Verdana9pt"/>
          <w:i/>
          <w:iCs/>
        </w:rPr>
        <w:t>жизни</w:t>
      </w:r>
    </w:p>
    <w:p w:rsidR="003F1BB9" w:rsidRDefault="001B2C5A">
      <w:pPr>
        <w:framePr w:wrap="none" w:vAnchor="page" w:hAnchor="page" w:x="7265" w:y="1100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7675" cy="200025"/>
            <wp:effectExtent l="0" t="0" r="9525" b="9525"/>
            <wp:docPr id="205" name="Рисунок 205" descr="C:\Users\Zver\AppData\Local\Temp\ABBYY\PDFTransformer\12.00\media\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Zver\AppData\Local\Temp\ABBYY\PDFTransformer\12.00\media\image213.jpeg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81"/>
        <w:framePr w:wrap="none" w:vAnchor="page" w:hAnchor="page" w:x="1145" w:y="1456"/>
        <w:shd w:val="clear" w:color="auto" w:fill="E8C8B8"/>
        <w:ind w:left="1240"/>
      </w:pPr>
      <w:r>
        <w:lastRenderedPageBreak/>
        <w:t>Глава 8</w:t>
      </w:r>
    </w:p>
    <w:p w:rsidR="003F1BB9" w:rsidRDefault="008F55B4">
      <w:pPr>
        <w:pStyle w:val="221"/>
        <w:framePr w:w="7469" w:h="3138" w:hRule="exact" w:wrap="none" w:vAnchor="page" w:hAnchor="page" w:x="1145" w:y="1995"/>
        <w:shd w:val="clear" w:color="auto" w:fill="F6E1D4"/>
        <w:spacing w:line="437" w:lineRule="exact"/>
        <w:ind w:left="1240" w:right="3672"/>
      </w:pPr>
      <w:r>
        <w:t>Основы</w:t>
      </w:r>
      <w:r>
        <w:br/>
        <w:t>медицинских</w:t>
      </w:r>
      <w:r>
        <w:br/>
        <w:t>знаний и</w:t>
      </w:r>
      <w:r>
        <w:br/>
        <w:t>оказание</w:t>
      </w:r>
      <w:r>
        <w:br/>
        <w:t>первой</w:t>
      </w:r>
      <w:r>
        <w:br/>
        <w:t>медицинской</w:t>
      </w:r>
    </w:p>
    <w:p w:rsidR="003F1BB9" w:rsidRDefault="008F55B4">
      <w:pPr>
        <w:pStyle w:val="221"/>
        <w:framePr w:w="7469" w:h="3138" w:hRule="exact" w:wrap="none" w:vAnchor="page" w:hAnchor="page" w:x="1145" w:y="1995"/>
        <w:shd w:val="clear" w:color="auto" w:fill="F6E1D4"/>
        <w:spacing w:line="437" w:lineRule="exact"/>
        <w:ind w:left="1240" w:right="4714"/>
      </w:pPr>
      <w:r>
        <w:t>помощи</w:t>
      </w:r>
    </w:p>
    <w:p w:rsidR="003F1BB9" w:rsidRDefault="008F55B4">
      <w:pPr>
        <w:pStyle w:val="45"/>
        <w:framePr w:w="7469" w:h="2103" w:hRule="exact" w:wrap="none" w:vAnchor="page" w:hAnchor="page" w:x="1145" w:y="6040"/>
        <w:shd w:val="clear" w:color="auto" w:fill="auto"/>
        <w:spacing w:line="509" w:lineRule="exact"/>
        <w:ind w:left="900" w:firstLine="0"/>
      </w:pPr>
      <w:bookmarkStart w:id="184" w:name="bookmark183"/>
      <w:r>
        <w:t xml:space="preserve">8.1. </w:t>
      </w:r>
      <w:r>
        <w:rPr>
          <w:rStyle w:val="49"/>
        </w:rPr>
        <w:t>1ервая</w:t>
      </w:r>
      <w:bookmarkEnd w:id="184"/>
    </w:p>
    <w:p w:rsidR="003F1BB9" w:rsidRDefault="008F55B4">
      <w:pPr>
        <w:pStyle w:val="45"/>
        <w:framePr w:w="7469" w:h="2103" w:hRule="exact" w:wrap="none" w:vAnchor="page" w:hAnchor="page" w:x="1145" w:y="6040"/>
        <w:shd w:val="clear" w:color="auto" w:fill="auto"/>
        <w:spacing w:line="509" w:lineRule="exact"/>
        <w:ind w:left="1920" w:firstLine="0"/>
      </w:pPr>
      <w:bookmarkStart w:id="185" w:name="bookmark184"/>
      <w:r>
        <w:rPr>
          <w:rStyle w:val="49"/>
        </w:rPr>
        <w:t>медицинская помощь пострадавшим и ее значение</w:t>
      </w:r>
      <w:bookmarkEnd w:id="185"/>
    </w:p>
    <w:p w:rsidR="003F1BB9" w:rsidRDefault="008F55B4">
      <w:pPr>
        <w:pStyle w:val="20"/>
        <w:framePr w:w="7469" w:h="2151" w:hRule="exact" w:wrap="none" w:vAnchor="page" w:hAnchor="page" w:x="1145" w:y="8347"/>
        <w:shd w:val="clear" w:color="auto" w:fill="auto"/>
        <w:spacing w:before="0" w:line="230" w:lineRule="exact"/>
        <w:ind w:firstLine="900"/>
        <w:jc w:val="both"/>
      </w:pPr>
      <w:r>
        <w:rPr>
          <w:rStyle w:val="2c"/>
        </w:rPr>
        <w:t xml:space="preserve">Первая медицинская помощь' </w:t>
      </w:r>
      <w:r>
        <w:t xml:space="preserve">оказывается при различных несчастных случаях и предназначена для проведения </w:t>
      </w:r>
      <w:r>
        <w:t>простейших ме</w:t>
      </w:r>
      <w:r>
        <w:softHyphen/>
        <w:t>дицинских мероприятий, которые могут спасти жизнь и здоровье по</w:t>
      </w:r>
      <w:r>
        <w:softHyphen/>
        <w:t>страдавших, предупредить возможные осложнения и уменьшить тя</w:t>
      </w:r>
      <w:r>
        <w:softHyphen/>
        <w:t>жесть последствий травм или заболевания.</w:t>
      </w:r>
    </w:p>
    <w:p w:rsidR="003F1BB9" w:rsidRDefault="008F55B4">
      <w:pPr>
        <w:pStyle w:val="20"/>
        <w:framePr w:w="7469" w:h="2151" w:hRule="exact" w:wrap="none" w:vAnchor="page" w:hAnchor="page" w:x="1145" w:y="8347"/>
        <w:shd w:val="clear" w:color="auto" w:fill="auto"/>
        <w:spacing w:before="0" w:line="230" w:lineRule="exact"/>
        <w:ind w:firstLine="380"/>
        <w:jc w:val="both"/>
      </w:pPr>
      <w:r>
        <w:t>В зависимости от обстоятельств и конкретной обстановки первую медицинскую по</w:t>
      </w:r>
      <w:r>
        <w:t>мощь могут оказывать врачи, средний медицинский персонал, а также в порядке само- и взаимопомощи люди, имеющие соответствующую медицинскую подготовку.</w:t>
      </w:r>
    </w:p>
    <w:p w:rsidR="003F1BB9" w:rsidRDefault="008F55B4">
      <w:pPr>
        <w:pStyle w:val="110"/>
        <w:framePr w:w="7469" w:h="426" w:hRule="exact" w:wrap="none" w:vAnchor="page" w:hAnchor="page" w:x="1145" w:y="10718"/>
        <w:shd w:val="clear" w:color="auto" w:fill="auto"/>
        <w:spacing w:before="0" w:after="0" w:line="202" w:lineRule="exact"/>
        <w:ind w:firstLine="380"/>
        <w:jc w:val="both"/>
      </w:pPr>
      <w:r>
        <w:t>' В современной практике в настоящее время употребляется термин «первая по</w:t>
      </w:r>
      <w:r>
        <w:softHyphen/>
        <w:t>мощь».</w:t>
      </w:r>
    </w:p>
    <w:p w:rsidR="003F1BB9" w:rsidRDefault="008F55B4">
      <w:pPr>
        <w:pStyle w:val="a7"/>
        <w:framePr w:w="7454" w:h="475" w:hRule="exact" w:wrap="none" w:vAnchor="page" w:hAnchor="page" w:x="1155" w:y="11398"/>
        <w:shd w:val="clear" w:color="auto" w:fill="auto"/>
      </w:pPr>
      <w:r>
        <w:rPr>
          <w:rStyle w:val="1pt0"/>
        </w:rPr>
        <w:t xml:space="preserve">ллл </w:t>
      </w:r>
      <w:r>
        <w:t xml:space="preserve">Раздел </w:t>
      </w:r>
      <w:r>
        <w:rPr>
          <w:lang w:val="en-US" w:eastAsia="en-US" w:bidi="en-US"/>
        </w:rPr>
        <w:t>III</w:t>
      </w:r>
    </w:p>
    <w:p w:rsidR="003F1BB9" w:rsidRDefault="008F55B4">
      <w:pPr>
        <w:pStyle w:val="a7"/>
        <w:framePr w:w="7454" w:h="475" w:hRule="exact" w:wrap="none" w:vAnchor="page" w:hAnchor="page" w:x="1155" w:y="11398"/>
        <w:shd w:val="clear" w:color="auto" w:fill="auto"/>
        <w:spacing w:line="342" w:lineRule="exact"/>
      </w:pPr>
      <w:r w:rsidRPr="001B2C5A">
        <w:rPr>
          <w:rStyle w:val="Calibri14pt"/>
          <w:lang w:eastAsia="en-US" w:bidi="en-US"/>
        </w:rPr>
        <w:t>¿-</w:t>
      </w:r>
      <w:r>
        <w:rPr>
          <w:rStyle w:val="Calibri14pt"/>
          <w:lang w:val="en-US" w:eastAsia="en-US" w:bidi="en-US"/>
        </w:rPr>
        <w:t>UU</w:t>
      </w:r>
      <w:r w:rsidRPr="001B2C5A">
        <w:rPr>
          <w:rStyle w:val="Calibri14pt"/>
          <w:lang w:eastAsia="en-US" w:bidi="en-US"/>
        </w:rPr>
        <w:t xml:space="preserve"> </w:t>
      </w:r>
      <w:r>
        <w:t>Основы медицинских знаний и здорового образа жизни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5952" behindDoc="1" locked="0" layoutInCell="1" allowOverlap="1">
            <wp:simplePos x="0" y="0"/>
            <wp:positionH relativeFrom="page">
              <wp:posOffset>2765425</wp:posOffset>
            </wp:positionH>
            <wp:positionV relativeFrom="page">
              <wp:posOffset>1914525</wp:posOffset>
            </wp:positionV>
            <wp:extent cx="2145665" cy="1813560"/>
            <wp:effectExtent l="0" t="0" r="6985" b="0"/>
            <wp:wrapNone/>
            <wp:docPr id="244" name="Рисунок 215" descr="C:\Users\Zver\AppData\Local\Temp\ABBYY\PDFTransformer\12.00\media\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Zver\AppData\Local\Temp\ABBYY\PDFTransformer\12.00\media\image214.jpeg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1B2C5A">
      <w:pPr>
        <w:framePr w:wrap="none" w:vAnchor="page" w:hAnchor="page" w:x="1186" w:y="1072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676775" cy="2552700"/>
            <wp:effectExtent l="0" t="0" r="9525" b="0"/>
            <wp:docPr id="206" name="Рисунок 206" descr="C:\Users\Zver\AppData\Local\Temp\ABBYY\PDFTransformer\12.00\media\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C:\Users\Zver\AppData\Local\Temp\ABBYY\PDFTransformer\12.00\media\image215.jpeg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43" w:y="5137"/>
        <w:shd w:val="clear" w:color="auto" w:fill="auto"/>
      </w:pPr>
      <w:r>
        <w:t xml:space="preserve">Оказание первой медицинской помощи по остановке </w:t>
      </w:r>
      <w:r>
        <w:t>кровотечения</w:t>
      </w:r>
    </w:p>
    <w:p w:rsidR="003F1BB9" w:rsidRDefault="008F55B4">
      <w:pPr>
        <w:pStyle w:val="20"/>
        <w:framePr w:w="7464" w:h="2635" w:hRule="exact" w:wrap="none" w:vAnchor="page" w:hAnchor="page" w:x="1147" w:y="5626"/>
        <w:shd w:val="clear" w:color="auto" w:fill="auto"/>
        <w:spacing w:before="0" w:line="230" w:lineRule="exact"/>
        <w:ind w:firstLine="360"/>
      </w:pPr>
      <w:r>
        <w:rPr>
          <w:rStyle w:val="26"/>
        </w:rPr>
        <w:t>Первая медицинская помощь,</w:t>
      </w:r>
      <w:r>
        <w:t xml:space="preserve"> как правило, оказывается на месте про</w:t>
      </w:r>
      <w:r>
        <w:softHyphen/>
        <w:t xml:space="preserve">исшествия и </w:t>
      </w:r>
      <w:r>
        <w:rPr>
          <w:rStyle w:val="26"/>
        </w:rPr>
        <w:t>может включать</w:t>
      </w:r>
      <w:r>
        <w:t xml:space="preserve"> в себя проведение следующих мероприятий: временную остановку кровотечения; наложение специальных повязок на раны и ожоги; иммобилизацию (наложение шин </w:t>
      </w:r>
      <w:r>
        <w:t>или подручных средств) при переломах, вывихах и ушибах; искусственное дыхание и непрямой массаж сердца; профилактику лучевых поражений путем использования меди</w:t>
      </w:r>
      <w:r>
        <w:softHyphen/>
        <w:t>цинских средств из индивидуальной аптечки (АИ-2); помощь при отравлениях, укусах ядовитыми змеям</w:t>
      </w:r>
      <w:r>
        <w:t>и и насеко</w:t>
      </w:r>
      <w:r>
        <w:softHyphen/>
        <w:t>мыми.</w:t>
      </w:r>
    </w:p>
    <w:p w:rsidR="003F1BB9" w:rsidRDefault="008F55B4">
      <w:pPr>
        <w:pStyle w:val="80"/>
        <w:framePr w:w="7464" w:h="2325" w:hRule="exact" w:wrap="none" w:vAnchor="page" w:hAnchor="page" w:x="1147" w:y="8445"/>
        <w:shd w:val="clear" w:color="auto" w:fill="auto"/>
        <w:spacing w:before="0"/>
        <w:ind w:left="60"/>
        <w:jc w:val="center"/>
      </w:pPr>
      <w:bookmarkStart w:id="186" w:name="bookmark185"/>
      <w:r>
        <w:t>Это должен знать каждый</w:t>
      </w:r>
      <w:bookmarkEnd w:id="186"/>
    </w:p>
    <w:p w:rsidR="003F1BB9" w:rsidRDefault="008F55B4">
      <w:pPr>
        <w:pStyle w:val="130"/>
        <w:framePr w:w="7464" w:h="2325" w:hRule="exact" w:wrap="none" w:vAnchor="page" w:hAnchor="page" w:x="1147" w:y="8445"/>
        <w:shd w:val="clear" w:color="auto" w:fill="auto"/>
        <w:spacing w:before="0" w:after="0" w:line="230" w:lineRule="exact"/>
        <w:ind w:left="880"/>
      </w:pPr>
      <w:r>
        <w:rPr>
          <w:rStyle w:val="131"/>
        </w:rPr>
        <w:t xml:space="preserve">Существует ряд </w:t>
      </w:r>
      <w:r>
        <w:t>общих правил оказания первой медицинской помощи:</w:t>
      </w:r>
    </w:p>
    <w:p w:rsidR="003F1BB9" w:rsidRDefault="008F55B4">
      <w:pPr>
        <w:pStyle w:val="20"/>
        <w:framePr w:w="7464" w:h="2325" w:hRule="exact" w:wrap="none" w:vAnchor="page" w:hAnchor="page" w:x="1147" w:y="8445"/>
        <w:shd w:val="clear" w:color="auto" w:fill="auto"/>
        <w:spacing w:before="0" w:line="230" w:lineRule="exact"/>
        <w:ind w:left="1180" w:firstLine="0"/>
      </w:pPr>
      <w:r>
        <w:t>передвижение пострадавшего должно осуществляться лишь в том случае, если его жизни угрожает опасность; прежде чем приступить к оказанию первой медицинс</w:t>
      </w:r>
      <w:r>
        <w:t>кой помощи, необходимо обеспечить проходимость дыхатель</w:t>
      </w:r>
      <w:r>
        <w:softHyphen/>
        <w:t>ных путей пострадавшего, проверить у него наличие дыха</w:t>
      </w:r>
      <w:r>
        <w:softHyphen/>
        <w:t>ния и пульса;</w:t>
      </w:r>
    </w:p>
    <w:p w:rsidR="003F1BB9" w:rsidRDefault="008F55B4">
      <w:pPr>
        <w:pStyle w:val="a7"/>
        <w:framePr w:w="4051" w:h="441" w:hRule="exact" w:wrap="none" w:vAnchor="page" w:hAnchor="page" w:x="1205" w:y="11396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Глава 8. </w:t>
      </w:r>
      <w:r>
        <w:t>Основы медицинских знаний</w:t>
      </w:r>
    </w:p>
    <w:p w:rsidR="003F1BB9" w:rsidRDefault="008F55B4">
      <w:pPr>
        <w:pStyle w:val="a7"/>
        <w:framePr w:w="4051" w:h="441" w:hRule="exact" w:wrap="none" w:vAnchor="page" w:hAnchor="page" w:x="1205" w:y="11396"/>
        <w:shd w:val="clear" w:color="auto" w:fill="auto"/>
        <w:spacing w:line="192" w:lineRule="exact"/>
      </w:pPr>
      <w:r>
        <w:t>и оказание первой медицинской помощи</w:t>
      </w:r>
    </w:p>
    <w:p w:rsidR="003F1BB9" w:rsidRDefault="008F55B4">
      <w:pPr>
        <w:pStyle w:val="73"/>
        <w:framePr w:wrap="none" w:vAnchor="page" w:hAnchor="page" w:x="7781" w:y="11356"/>
        <w:shd w:val="clear" w:color="auto" w:fill="auto"/>
      </w:pPr>
      <w:r>
        <w:t>201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1929" w:hRule="exact" w:wrap="none" w:vAnchor="page" w:hAnchor="page" w:x="1145" w:y="1181"/>
        <w:shd w:val="clear" w:color="auto" w:fill="auto"/>
        <w:spacing w:before="0" w:line="230" w:lineRule="exact"/>
        <w:ind w:left="1200" w:firstLine="0"/>
        <w:jc w:val="both"/>
      </w:pPr>
      <w:r>
        <w:lastRenderedPageBreak/>
        <w:t xml:space="preserve">вызвать «скорую помощь» для </w:t>
      </w:r>
      <w:r>
        <w:t>оказания квалифицирован</w:t>
      </w:r>
      <w:r>
        <w:softHyphen/>
        <w:t>ной медицинской помощи;</w:t>
      </w:r>
    </w:p>
    <w:p w:rsidR="003F1BB9" w:rsidRDefault="008F55B4">
      <w:pPr>
        <w:pStyle w:val="20"/>
        <w:framePr w:w="7469" w:h="1929" w:hRule="exact" w:wrap="none" w:vAnchor="page" w:hAnchor="page" w:x="1145" w:y="1181"/>
        <w:shd w:val="clear" w:color="auto" w:fill="auto"/>
        <w:spacing w:before="0" w:line="230" w:lineRule="exact"/>
        <w:ind w:left="1200" w:hanging="300"/>
        <w:jc w:val="both"/>
      </w:pPr>
      <w:r>
        <w:rPr>
          <w:rStyle w:val="2f"/>
        </w:rPr>
        <w:t xml:space="preserve">• </w:t>
      </w:r>
      <w:r>
        <w:t>до прибытия «скорой помощи» не прекращать оказание первой медицинской помощи пострадавшему, если он на</w:t>
      </w:r>
      <w:r>
        <w:softHyphen/>
        <w:t>ходится в критическом состоянии;</w:t>
      </w:r>
    </w:p>
    <w:p w:rsidR="003F1BB9" w:rsidRDefault="008F55B4">
      <w:pPr>
        <w:pStyle w:val="20"/>
        <w:framePr w:w="7469" w:h="1929" w:hRule="exact" w:wrap="none" w:vAnchor="page" w:hAnchor="page" w:x="1145" w:y="1181"/>
        <w:shd w:val="clear" w:color="auto" w:fill="auto"/>
        <w:spacing w:before="0" w:line="230" w:lineRule="exact"/>
        <w:ind w:left="1200" w:firstLine="0"/>
        <w:jc w:val="both"/>
      </w:pPr>
      <w:r>
        <w:t>если пострадавший находится в сознании, необходимо спросить его разреш</w:t>
      </w:r>
      <w:r>
        <w:t>ения на оказание ему первой меди</w:t>
      </w:r>
      <w:r>
        <w:softHyphen/>
        <w:t>цинской помощи.</w:t>
      </w:r>
    </w:p>
    <w:p w:rsidR="003F1BB9" w:rsidRDefault="008F55B4">
      <w:pPr>
        <w:pStyle w:val="20"/>
        <w:framePr w:w="7469" w:h="1461" w:hRule="exact" w:wrap="none" w:vAnchor="page" w:hAnchor="page" w:x="1145" w:y="3522"/>
        <w:shd w:val="clear" w:color="auto" w:fill="auto"/>
        <w:spacing w:before="0" w:after="107" w:line="226" w:lineRule="exact"/>
        <w:ind w:firstLine="380"/>
        <w:jc w:val="both"/>
      </w:pPr>
      <w:r>
        <w:t xml:space="preserve">Все приемы первой медицинской помощи должны быть </w:t>
      </w:r>
      <w:r>
        <w:rPr>
          <w:rStyle w:val="21pt"/>
        </w:rPr>
        <w:t>щадя</w:t>
      </w:r>
      <w:r>
        <w:rPr>
          <w:rStyle w:val="21pt"/>
        </w:rPr>
        <w:softHyphen/>
        <w:t>щими.</w:t>
      </w:r>
    </w:p>
    <w:p w:rsidR="003F1BB9" w:rsidRDefault="008F55B4">
      <w:pPr>
        <w:pStyle w:val="92"/>
        <w:framePr w:w="7469" w:h="1461" w:hRule="exact" w:wrap="none" w:vAnchor="page" w:hAnchor="page" w:x="1145" w:y="3522"/>
        <w:shd w:val="clear" w:color="auto" w:fill="auto"/>
        <w:tabs>
          <w:tab w:val="left" w:leader="hyphen" w:pos="629"/>
          <w:tab w:val="left" w:leader="hyphen" w:pos="7056"/>
        </w:tabs>
        <w:spacing w:before="0"/>
      </w:pPr>
      <w:bookmarkStart w:id="187" w:name="bookmark186"/>
      <w:r>
        <w:rPr>
          <w:rStyle w:val="91pt0"/>
        </w:rPr>
        <w:tab/>
        <w:t>Запомните!</w:t>
      </w:r>
      <w:r>
        <w:rPr>
          <w:rStyle w:val="91pt0"/>
        </w:rPr>
        <w:tab/>
      </w:r>
      <w:bookmarkEnd w:id="187"/>
    </w:p>
    <w:p w:rsidR="003F1BB9" w:rsidRDefault="008F55B4">
      <w:pPr>
        <w:pStyle w:val="150"/>
        <w:framePr w:w="7469" w:h="1461" w:hRule="exact" w:wrap="none" w:vAnchor="page" w:hAnchor="page" w:x="1145" w:y="3522"/>
        <w:shd w:val="clear" w:color="auto" w:fill="auto"/>
        <w:spacing w:before="0" w:after="0"/>
        <w:ind w:left="160" w:firstLine="0"/>
        <w:jc w:val="left"/>
      </w:pPr>
      <w:r>
        <w:t>Грубые, насильственные вмешательства могут повредить пострадавшему и ухудшить его состояние.</w:t>
      </w:r>
    </w:p>
    <w:p w:rsidR="003F1BB9" w:rsidRDefault="008F55B4">
      <w:pPr>
        <w:pStyle w:val="20"/>
        <w:framePr w:w="7469" w:h="1464" w:hRule="exact" w:wrap="none" w:vAnchor="page" w:hAnchor="page" w:x="1145" w:y="5390"/>
        <w:shd w:val="clear" w:color="auto" w:fill="auto"/>
        <w:spacing w:before="0" w:line="230" w:lineRule="exact"/>
        <w:ind w:firstLine="380"/>
        <w:jc w:val="both"/>
      </w:pPr>
      <w:r>
        <w:t xml:space="preserve">Если первую медицинскую помощь оказывают </w:t>
      </w:r>
      <w:r>
        <w:t>двое или несколько человек, то надо действовать слаженно. В этом случае один из оказы</w:t>
      </w:r>
      <w:r>
        <w:softHyphen/>
        <w:t>вающих помощь должен быть старшим и руководить выполнением всех приемов первой медицинской помощи.</w:t>
      </w:r>
    </w:p>
    <w:p w:rsidR="003F1BB9" w:rsidRDefault="008F55B4">
      <w:pPr>
        <w:pStyle w:val="20"/>
        <w:framePr w:w="7469" w:h="1464" w:hRule="exact" w:wrap="none" w:vAnchor="page" w:hAnchor="page" w:x="1145" w:y="5390"/>
        <w:shd w:val="clear" w:color="auto" w:fill="auto"/>
        <w:spacing w:before="0" w:line="230" w:lineRule="exact"/>
        <w:ind w:firstLine="380"/>
        <w:jc w:val="both"/>
      </w:pPr>
      <w:r>
        <w:t>Приступая к оказанию первой медицинской помощи, вначале необ</w:t>
      </w:r>
      <w:r>
        <w:softHyphen/>
        <w:t>ходимо опр</w:t>
      </w:r>
      <w:r>
        <w:t xml:space="preserve">еделить </w:t>
      </w:r>
      <w:r>
        <w:rPr>
          <w:rStyle w:val="21pt"/>
        </w:rPr>
        <w:t>последовательность</w:t>
      </w:r>
      <w:r>
        <w:t xml:space="preserve"> отдельных ее прие-</w:t>
      </w:r>
    </w:p>
    <w:p w:rsidR="003F1BB9" w:rsidRDefault="001B2C5A">
      <w:pPr>
        <w:framePr w:wrap="none" w:vAnchor="page" w:hAnchor="page" w:x="1179" w:y="711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95825" cy="2171700"/>
            <wp:effectExtent l="0" t="0" r="9525" b="0"/>
            <wp:docPr id="207" name="Рисунок 207" descr="C:\Users\Zver\AppData\Local\Temp\ABBYY\PDFTransformer\12.00\media\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C:\Users\Zver\AppData\Local\Temp\ABBYY\PDFTransformer\12.00\media\image216.jpeg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4128" w:h="700" w:hRule="exact" w:wrap="none" w:vAnchor="page" w:hAnchor="page" w:x="1111" w:y="10492"/>
        <w:shd w:val="clear" w:color="auto" w:fill="auto"/>
        <w:spacing w:line="322" w:lineRule="exact"/>
        <w:jc w:val="both"/>
      </w:pPr>
      <w:r>
        <w:t xml:space="preserve">Пращевидная повязка при переломах и ушибах: </w:t>
      </w:r>
      <w:r>
        <w:rPr>
          <w:rStyle w:val="aa"/>
        </w:rPr>
        <w:t>1</w:t>
      </w:r>
      <w:r>
        <w:t xml:space="preserve"> </w:t>
      </w:r>
      <w:r>
        <w:rPr>
          <w:rStyle w:val="af4"/>
        </w:rPr>
        <w:t xml:space="preserve">— </w:t>
      </w:r>
      <w:r>
        <w:t xml:space="preserve">носа: </w:t>
      </w:r>
      <w:r>
        <w:rPr>
          <w:rStyle w:val="aa"/>
        </w:rPr>
        <w:t>2</w:t>
      </w:r>
      <w:r>
        <w:t xml:space="preserve"> — лба; </w:t>
      </w:r>
      <w:r>
        <w:rPr>
          <w:rStyle w:val="aa"/>
        </w:rPr>
        <w:t>3</w:t>
      </w:r>
      <w:r>
        <w:t xml:space="preserve"> </w:t>
      </w:r>
      <w:r>
        <w:rPr>
          <w:rStyle w:val="af5"/>
        </w:rPr>
        <w:t xml:space="preserve">— </w:t>
      </w:r>
      <w:r>
        <w:t>подбородка</w:t>
      </w:r>
    </w:p>
    <w:p w:rsidR="003F1BB9" w:rsidRDefault="008F55B4">
      <w:pPr>
        <w:pStyle w:val="73"/>
        <w:framePr w:wrap="none" w:vAnchor="page" w:hAnchor="page" w:x="1227" w:y="11346"/>
        <w:shd w:val="clear" w:color="auto" w:fill="auto"/>
      </w:pPr>
      <w:r>
        <w:t>202</w:t>
      </w:r>
    </w:p>
    <w:p w:rsidR="003F1BB9" w:rsidRDefault="008F55B4">
      <w:pPr>
        <w:pStyle w:val="43"/>
        <w:framePr w:w="5443" w:h="494" w:hRule="exact" w:wrap="none" w:vAnchor="page" w:hAnchor="page" w:x="2230" w:y="11355"/>
        <w:shd w:val="clear" w:color="auto" w:fill="auto"/>
      </w:pPr>
      <w:r>
        <w:t>Раздел III</w:t>
      </w:r>
    </w:p>
    <w:p w:rsidR="003F1BB9" w:rsidRDefault="008F55B4">
      <w:pPr>
        <w:pStyle w:val="a7"/>
        <w:framePr w:w="5443" w:h="494" w:hRule="exact" w:wrap="none" w:vAnchor="page" w:hAnchor="page" w:x="2230" w:y="11355"/>
        <w:shd w:val="clear" w:color="auto" w:fill="auto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59" w:h="1004" w:hRule="exact" w:wrap="none" w:vAnchor="page" w:hAnchor="page" w:x="1150" w:y="1056"/>
        <w:shd w:val="clear" w:color="auto" w:fill="auto"/>
        <w:spacing w:before="0" w:line="235" w:lineRule="exact"/>
        <w:ind w:firstLine="0"/>
        <w:jc w:val="both"/>
      </w:pPr>
      <w:r>
        <w:lastRenderedPageBreak/>
        <w:t>мов. Сначала необходимо выполнить те приемы, от выполнения кото</w:t>
      </w:r>
      <w:r>
        <w:softHyphen/>
        <w:t>рых зависит сохранение жизни пострадавшего, или те, без которых не</w:t>
      </w:r>
      <w:r>
        <w:softHyphen/>
        <w:t xml:space="preserve">возможно выполнить последующие </w:t>
      </w:r>
      <w:r>
        <w:t>приемы первой медицинской помощи. Так, при открытом переломе бедра и наличии артериального</w:t>
      </w:r>
    </w:p>
    <w:p w:rsidR="003F1BB9" w:rsidRDefault="001B2C5A">
      <w:pPr>
        <w:framePr w:wrap="none" w:vAnchor="page" w:hAnchor="page" w:x="1193" w:y="234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14875" cy="2371725"/>
            <wp:effectExtent l="0" t="0" r="9525" b="9525"/>
            <wp:docPr id="208" name="Рисунок 208" descr="C:\Users\Zver\AppData\Local\Temp\ABBYY\PDFTransformer\12.00\media\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Zver\AppData\Local\Temp\ABBYY\PDFTransformer\12.00\media\image217.jpeg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74" w:y="6164"/>
        <w:shd w:val="clear" w:color="auto" w:fill="auto"/>
      </w:pPr>
      <w:r>
        <w:t>Повязка на голову в виде «чепца»</w:t>
      </w:r>
      <w:r>
        <w:t>. Цифрами показана очередность ходов бинта</w:t>
      </w:r>
    </w:p>
    <w:p w:rsidR="003F1BB9" w:rsidRDefault="001B2C5A">
      <w:pPr>
        <w:framePr w:wrap="none" w:vAnchor="page" w:hAnchor="page" w:x="1159" w:y="673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14875" cy="2943225"/>
            <wp:effectExtent l="0" t="0" r="9525" b="9525"/>
            <wp:docPr id="209" name="Рисунок 209" descr="C:\Users\Zver\AppData\Local\Temp\ABBYY\PDFTransformer\12.00\media\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C:\Users\Zver\AppData\Local\Temp\ABBYY\PDFTransformer\12.00\media\image218.jpeg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4056" w:h="446" w:hRule="exact" w:wrap="none" w:vAnchor="page" w:hAnchor="page" w:x="1203" w:y="11396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Глава 8. </w:t>
      </w:r>
      <w:r>
        <w:t>Основы медицинских знаний</w:t>
      </w:r>
    </w:p>
    <w:p w:rsidR="003F1BB9" w:rsidRDefault="008F55B4">
      <w:pPr>
        <w:pStyle w:val="a7"/>
        <w:framePr w:w="4056" w:h="446" w:hRule="exact" w:wrap="none" w:vAnchor="page" w:hAnchor="page" w:x="1203" w:y="11396"/>
        <w:shd w:val="clear" w:color="auto" w:fill="auto"/>
        <w:spacing w:line="192" w:lineRule="exact"/>
      </w:pPr>
      <w:r>
        <w:t>и оказание первой медицинской помощи</w:t>
      </w:r>
    </w:p>
    <w:p w:rsidR="003F1BB9" w:rsidRDefault="008F55B4">
      <w:pPr>
        <w:pStyle w:val="73"/>
        <w:framePr w:wrap="none" w:vAnchor="page" w:hAnchor="page" w:x="7783" w:y="11366"/>
        <w:shd w:val="clear" w:color="auto" w:fill="auto"/>
      </w:pPr>
      <w:r>
        <w:t>203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ge">
                  <wp:posOffset>3904615</wp:posOffset>
                </wp:positionV>
                <wp:extent cx="289560" cy="170815"/>
                <wp:effectExtent l="0" t="0" r="0" b="1270"/>
                <wp:wrapNone/>
                <wp:docPr id="243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170815"/>
                        </a:xfrm>
                        <a:prstGeom prst="rect">
                          <a:avLst/>
                        </a:prstGeom>
                        <a:solidFill>
                          <a:srgbClr val="FAFA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" o:spid="_x0000_s1026" style="position:absolute;margin-left:181.5pt;margin-top:307.45pt;width:22.8pt;height:13.4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" fillcolor="#fafaf7" stroked="f">
                <w10:wrap anchorx="page" anchory="page"/>
              </v:rect>
            </w:pict>
          </mc:Fallback>
        </mc:AlternateContent>
      </w:r>
    </w:p>
    <w:p w:rsidR="003F1BB9" w:rsidRDefault="001B2C5A">
      <w:pPr>
        <w:framePr w:wrap="none" w:vAnchor="page" w:hAnchor="page" w:x="4961" w:y="124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09800" cy="2200275"/>
            <wp:effectExtent l="0" t="0" r="0" b="9525"/>
            <wp:docPr id="210" name="Рисунок 210" descr="C:\Users\Zver\AppData\Local\Temp\ABBYY\PDFTransformer\12.00\media\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Zver\AppData\Local\Temp\ABBYY\PDFTransformer\12.00\media\image219.jpeg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371" w:y="130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90725" cy="2171700"/>
            <wp:effectExtent l="0" t="0" r="9525" b="0"/>
            <wp:docPr id="211" name="Рисунок 211" descr="C:\Users\Zver\AppData\Local\Temp\ABBYY\PDFTransformer\12.00\media\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Zver\AppData\Local\Temp\ABBYY\PDFTransformer\12.00\media\image220.jpeg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10"/>
        <w:framePr w:w="7488" w:h="571" w:hRule="exact" w:wrap="none" w:vAnchor="page" w:hAnchor="page" w:x="1135" w:y="4936"/>
        <w:shd w:val="clear" w:color="auto" w:fill="auto"/>
        <w:spacing w:before="0" w:after="120"/>
        <w:ind w:firstLine="0"/>
      </w:pPr>
      <w:r>
        <w:t>Повязки при травме груди:</w:t>
      </w:r>
    </w:p>
    <w:p w:rsidR="003F1BB9" w:rsidRDefault="008F55B4">
      <w:pPr>
        <w:pStyle w:val="110"/>
        <w:framePr w:w="7488" w:h="571" w:hRule="exact" w:wrap="none" w:vAnchor="page" w:hAnchor="page" w:x="1135" w:y="4936"/>
        <w:shd w:val="clear" w:color="auto" w:fill="auto"/>
        <w:spacing w:before="0" w:after="0"/>
        <w:ind w:firstLine="0"/>
      </w:pPr>
      <w:r>
        <w:rPr>
          <w:rStyle w:val="111"/>
        </w:rPr>
        <w:t>слева —</w:t>
      </w:r>
      <w:r>
        <w:t xml:space="preserve"> спиральная; </w:t>
      </w:r>
      <w:r>
        <w:rPr>
          <w:rStyle w:val="111"/>
        </w:rPr>
        <w:t>справа</w:t>
      </w:r>
      <w:r>
        <w:t xml:space="preserve"> — крестообразная</w:t>
      </w:r>
    </w:p>
    <w:p w:rsidR="003F1BB9" w:rsidRDefault="001B2C5A">
      <w:pPr>
        <w:framePr w:wrap="none" w:vAnchor="page" w:hAnchor="page" w:x="1414" w:y="590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38200" cy="2095500"/>
            <wp:effectExtent l="0" t="0" r="0" b="0"/>
            <wp:docPr id="212" name="Рисунок 212" descr="C:\Users\Zver\AppData\Local\Temp\ABBYY\PDFTransformer\12.00\media\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Zver\AppData\Local\Temp\ABBYY\PDFTransformer\12.00\media\image221.jpeg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4903" w:y="593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19325" cy="2066925"/>
            <wp:effectExtent l="0" t="0" r="9525" b="9525"/>
            <wp:docPr id="213" name="Рисунок 213" descr="C:\Users\Zver\AppData\Local\Temp\ABBYY\PDFTransformer\12.00\media\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C:\Users\Zver\AppData\Local\Temp\ABBYY\PDFTransformer\12.00\media\image222.jpeg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3065" w:y="598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2047875"/>
            <wp:effectExtent l="0" t="0" r="0" b="9525"/>
            <wp:docPr id="214" name="Рисунок 214" descr="C:\Users\Zver\AppData\Local\Temp\ABBYY\PDFTransformer\12.00\media\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C:\Users\Zver\AppData\Local\Temp\ABBYY\PDFTransformer\12.00\media\image223.jpeg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10"/>
        <w:framePr w:w="7488" w:h="1736" w:hRule="exact" w:wrap="none" w:vAnchor="page" w:hAnchor="page" w:x="1135" w:y="9409"/>
        <w:shd w:val="clear" w:color="auto" w:fill="auto"/>
        <w:spacing w:before="0" w:after="120"/>
        <w:ind w:firstLine="0"/>
        <w:jc w:val="both"/>
      </w:pPr>
      <w:r>
        <w:t>Повязки:</w:t>
      </w:r>
    </w:p>
    <w:p w:rsidR="003F1BB9" w:rsidRDefault="008F55B4">
      <w:pPr>
        <w:pStyle w:val="110"/>
        <w:framePr w:w="7488" w:h="1736" w:hRule="exact" w:wrap="none" w:vAnchor="page" w:hAnchor="page" w:x="1135" w:y="9409"/>
        <w:shd w:val="clear" w:color="auto" w:fill="auto"/>
        <w:spacing w:before="0" w:after="269"/>
        <w:ind w:firstLine="0"/>
        <w:jc w:val="both"/>
      </w:pPr>
      <w:r>
        <w:t xml:space="preserve">а — спиральная на палец; б — крестообразная на кисть; </w:t>
      </w:r>
      <w:r>
        <w:rPr>
          <w:rStyle w:val="111"/>
        </w:rPr>
        <w:t>в</w:t>
      </w:r>
      <w:r>
        <w:t xml:space="preserve"> — спиральная на локтевой сустав</w:t>
      </w:r>
    </w:p>
    <w:p w:rsidR="003F1BB9" w:rsidRDefault="008F55B4">
      <w:pPr>
        <w:pStyle w:val="20"/>
        <w:framePr w:w="7488" w:h="1736" w:hRule="exact" w:wrap="none" w:vAnchor="page" w:hAnchor="page" w:x="1135" w:y="9409"/>
        <w:shd w:val="clear" w:color="auto" w:fill="auto"/>
        <w:spacing w:before="0" w:line="230" w:lineRule="exact"/>
        <w:ind w:firstLine="0"/>
        <w:jc w:val="both"/>
      </w:pPr>
      <w:r>
        <w:t>кровотечения сначала надо остановить опасное для жизни кровотече</w:t>
      </w:r>
      <w:r>
        <w:softHyphen/>
        <w:t xml:space="preserve">ние, </w:t>
      </w:r>
      <w:r>
        <w:t>затем на рану наложить стерильную повязку. И только потом на ногу наложить специальную шину или подручные средства для обеспе</w:t>
      </w:r>
      <w:r>
        <w:softHyphen/>
        <w:t>чения неподвижности конечности в месте перелома.</w:t>
      </w:r>
    </w:p>
    <w:p w:rsidR="003F1BB9" w:rsidRDefault="008F55B4">
      <w:pPr>
        <w:pStyle w:val="96"/>
        <w:framePr w:w="7483" w:h="469" w:hRule="exact" w:wrap="none" w:vAnchor="page" w:hAnchor="page" w:x="1140" w:y="11376"/>
        <w:shd w:val="clear" w:color="auto" w:fill="auto"/>
        <w:spacing w:line="248" w:lineRule="exact"/>
      </w:pPr>
      <w:r>
        <w:rPr>
          <w:rStyle w:val="9MicrosoftSansSerif11pt"/>
        </w:rPr>
        <w:t>огч</w:t>
      </w:r>
      <w:r>
        <w:rPr>
          <w:rStyle w:val="9Georgia8pt"/>
        </w:rPr>
        <w:t>/1</w:t>
      </w:r>
      <w:r>
        <w:rPr>
          <w:rStyle w:val="9MicrosoftSansSerif11pt"/>
        </w:rPr>
        <w:t xml:space="preserve"> </w:t>
      </w:r>
      <w:r>
        <w:t>Раздел III</w:t>
      </w:r>
    </w:p>
    <w:p w:rsidR="003F1BB9" w:rsidRDefault="008F55B4">
      <w:pPr>
        <w:pStyle w:val="a7"/>
        <w:framePr w:w="7483" w:h="469" w:hRule="exact" w:wrap="none" w:vAnchor="page" w:hAnchor="page" w:x="1140" w:y="11376"/>
        <w:shd w:val="clear" w:color="auto" w:fill="auto"/>
        <w:tabs>
          <w:tab w:val="left" w:pos="1066"/>
        </w:tabs>
        <w:ind w:left="360"/>
        <w:jc w:val="both"/>
      </w:pPr>
      <w:r>
        <w:rPr>
          <w:rStyle w:val="1pt1"/>
        </w:rPr>
        <w:t>и</w:t>
      </w:r>
      <w:r>
        <w:rPr>
          <w:rStyle w:val="1pt1"/>
        </w:rPr>
        <w:tab/>
      </w: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80"/>
        <w:framePr w:wrap="none" w:vAnchor="page" w:hAnchor="page" w:x="1135" w:y="771"/>
        <w:shd w:val="clear" w:color="auto" w:fill="F6E1D4"/>
        <w:spacing w:before="0"/>
        <w:ind w:left="1700"/>
        <w:jc w:val="left"/>
      </w:pPr>
      <w:bookmarkStart w:id="188" w:name="bookmark187"/>
      <w:r>
        <w:lastRenderedPageBreak/>
        <w:t>Это должен знать каждый</w:t>
      </w:r>
      <w:bookmarkEnd w:id="188"/>
    </w:p>
    <w:p w:rsidR="003F1BB9" w:rsidRDefault="008F55B4">
      <w:pPr>
        <w:pStyle w:val="20"/>
        <w:framePr w:w="7488" w:h="5203" w:hRule="exact" w:wrap="none" w:vAnchor="page" w:hAnchor="page" w:x="1135" w:y="1182"/>
        <w:shd w:val="clear" w:color="auto" w:fill="auto"/>
        <w:spacing w:before="0" w:line="230" w:lineRule="exact"/>
        <w:ind w:left="540" w:firstLine="0"/>
      </w:pPr>
      <w:r>
        <w:t>При оказании первой медицинской помощи могут использо</w:t>
      </w:r>
      <w:r>
        <w:softHyphen/>
        <w:t>ваться табельные и подручные средства.</w:t>
      </w:r>
    </w:p>
    <w:p w:rsidR="003F1BB9" w:rsidRDefault="008F55B4">
      <w:pPr>
        <w:pStyle w:val="130"/>
        <w:framePr w:w="7488" w:h="5203" w:hRule="exact" w:wrap="none" w:vAnchor="page" w:hAnchor="page" w:x="1135" w:y="1182"/>
        <w:shd w:val="clear" w:color="auto" w:fill="auto"/>
        <w:spacing w:before="0" w:after="0" w:line="230" w:lineRule="exact"/>
        <w:ind w:left="540" w:right="420"/>
        <w:jc w:val="left"/>
      </w:pPr>
      <w:r>
        <w:t>Табельными средствами оказания первой медицинской помо</w:t>
      </w:r>
      <w:r>
        <w:softHyphen/>
        <w:t>щи</w:t>
      </w:r>
      <w:r>
        <w:rPr>
          <w:rStyle w:val="131"/>
        </w:rPr>
        <w:t xml:space="preserve"> являются:</w:t>
      </w:r>
    </w:p>
    <w:p w:rsidR="003F1BB9" w:rsidRDefault="008F55B4">
      <w:pPr>
        <w:pStyle w:val="20"/>
        <w:framePr w:w="7488" w:h="5203" w:hRule="exact" w:wrap="none" w:vAnchor="page" w:hAnchor="page" w:x="1135" w:y="1182"/>
        <w:shd w:val="clear" w:color="auto" w:fill="auto"/>
        <w:spacing w:before="0" w:line="230" w:lineRule="exact"/>
        <w:ind w:left="840" w:right="420" w:firstLine="0"/>
      </w:pPr>
      <w:r>
        <w:t xml:space="preserve">перевязочный материал — бинты, индивидуальные </w:t>
      </w:r>
      <w:r>
        <w:t>перевя</w:t>
      </w:r>
      <w:r>
        <w:softHyphen/>
        <w:t>зочные пакеты, большие и малые стерильные повязки и салфетки, вата и др.;</w:t>
      </w:r>
    </w:p>
    <w:p w:rsidR="003F1BB9" w:rsidRDefault="008F55B4">
      <w:pPr>
        <w:pStyle w:val="20"/>
        <w:framePr w:w="7488" w:h="5203" w:hRule="exact" w:wrap="none" w:vAnchor="page" w:hAnchor="page" w:x="1135" w:y="1182"/>
        <w:shd w:val="clear" w:color="auto" w:fill="auto"/>
        <w:spacing w:before="0" w:line="230" w:lineRule="exact"/>
        <w:ind w:left="840" w:right="420" w:firstLine="0"/>
      </w:pPr>
      <w:r>
        <w:t>кровоостанавливающие жгуты — ленточные и трубчатые; некоторые медикаменты — раствор йода спиртовой 5%-ный в ампулах или флаконе, 1—2%-ный спиртовой бриллианто</w:t>
      </w:r>
      <w:r>
        <w:softHyphen/>
        <w:t>вый раствор (зел</w:t>
      </w:r>
      <w:r>
        <w:t>енка) во флаконе, валидол в таблетках, на</w:t>
      </w:r>
      <w:r>
        <w:softHyphen/>
        <w:t>шатырный спирт в ампулах и др.;</w:t>
      </w:r>
    </w:p>
    <w:p w:rsidR="003F1BB9" w:rsidRDefault="008F55B4">
      <w:pPr>
        <w:pStyle w:val="20"/>
        <w:framePr w:w="7488" w:h="5203" w:hRule="exact" w:wrap="none" w:vAnchor="page" w:hAnchor="page" w:x="1135" w:y="1182"/>
        <w:shd w:val="clear" w:color="auto" w:fill="auto"/>
        <w:spacing w:before="0" w:line="230" w:lineRule="exact"/>
        <w:ind w:left="840" w:right="420" w:firstLine="0"/>
      </w:pPr>
      <w:r>
        <w:t>специальные шины — фанерные, лестничные, сетчатые и др. для иммобилизации конечностей.</w:t>
      </w:r>
    </w:p>
    <w:p w:rsidR="003F1BB9" w:rsidRDefault="008F55B4">
      <w:pPr>
        <w:pStyle w:val="130"/>
        <w:framePr w:w="7488" w:h="5203" w:hRule="exact" w:wrap="none" w:vAnchor="page" w:hAnchor="page" w:x="1135" w:y="1182"/>
        <w:shd w:val="clear" w:color="auto" w:fill="auto"/>
        <w:spacing w:before="0" w:after="0" w:line="230" w:lineRule="exact"/>
        <w:ind w:left="540" w:right="420"/>
        <w:jc w:val="left"/>
      </w:pPr>
      <w:r>
        <w:rPr>
          <w:rStyle w:val="131"/>
        </w:rPr>
        <w:t xml:space="preserve">В качестве </w:t>
      </w:r>
      <w:r>
        <w:t>подручных средств при оказании первой медицин</w:t>
      </w:r>
      <w:r>
        <w:softHyphen/>
        <w:t>ской помощи</w:t>
      </w:r>
      <w:r>
        <w:rPr>
          <w:rStyle w:val="131"/>
        </w:rPr>
        <w:t xml:space="preserve"> могут использоваться:</w:t>
      </w:r>
    </w:p>
    <w:p w:rsidR="003F1BB9" w:rsidRDefault="008F55B4">
      <w:pPr>
        <w:pStyle w:val="20"/>
        <w:framePr w:w="7488" w:h="5203" w:hRule="exact" w:wrap="none" w:vAnchor="page" w:hAnchor="page" w:x="1135" w:y="1182"/>
        <w:shd w:val="clear" w:color="auto" w:fill="auto"/>
        <w:spacing w:before="0" w:line="230" w:lineRule="exact"/>
        <w:ind w:left="840" w:right="420" w:firstLine="0"/>
      </w:pPr>
      <w:r>
        <w:t xml:space="preserve">при </w:t>
      </w:r>
      <w:r>
        <w:t>наложении повязок — чистая простыня, рубашка, ткани (лучше нецветные);</w:t>
      </w:r>
    </w:p>
    <w:p w:rsidR="003F1BB9" w:rsidRDefault="008F55B4">
      <w:pPr>
        <w:pStyle w:val="20"/>
        <w:framePr w:w="7488" w:h="5203" w:hRule="exact" w:wrap="none" w:vAnchor="page" w:hAnchor="page" w:x="1135" w:y="1182"/>
        <w:shd w:val="clear" w:color="auto" w:fill="auto"/>
        <w:spacing w:before="0" w:line="230" w:lineRule="exact"/>
        <w:ind w:left="840" w:right="420" w:firstLine="0"/>
      </w:pPr>
      <w:r>
        <w:t>для остановки кровотечения — брючный ремень или пола, закрутка из ткани;</w:t>
      </w:r>
    </w:p>
    <w:p w:rsidR="003F1BB9" w:rsidRDefault="008F55B4">
      <w:pPr>
        <w:pStyle w:val="20"/>
        <w:framePr w:w="7488" w:h="5203" w:hRule="exact" w:wrap="none" w:vAnchor="page" w:hAnchor="page" w:x="1135" w:y="1182"/>
        <w:shd w:val="clear" w:color="auto" w:fill="auto"/>
        <w:spacing w:before="0" w:line="230" w:lineRule="exact"/>
        <w:ind w:left="840" w:firstLine="0"/>
      </w:pPr>
      <w:r>
        <w:t>при переломах вместо шин — полоски твердого картона и фанеры, доски, палки и др.</w:t>
      </w:r>
    </w:p>
    <w:p w:rsidR="003F1BB9" w:rsidRDefault="003F1BB9">
      <w:pPr>
        <w:framePr w:wrap="none" w:vAnchor="page" w:hAnchor="page" w:x="1601" w:y="6221"/>
      </w:pPr>
    </w:p>
    <w:p w:rsidR="003F1BB9" w:rsidRDefault="008F55B4">
      <w:pPr>
        <w:pStyle w:val="a9"/>
        <w:framePr w:w="3619" w:h="221" w:hRule="exact" w:wrap="none" w:vAnchor="page" w:hAnchor="page" w:x="1135" w:y="9981"/>
        <w:shd w:val="clear" w:color="auto" w:fill="auto"/>
      </w:pPr>
      <w:r>
        <w:t>Повязки на нижние конечности:</w:t>
      </w:r>
    </w:p>
    <w:p w:rsidR="003F1BB9" w:rsidRDefault="008F55B4">
      <w:pPr>
        <w:pStyle w:val="110"/>
        <w:framePr w:w="7488" w:h="445" w:hRule="exact" w:wrap="none" w:vAnchor="page" w:hAnchor="page" w:x="1135" w:y="10307"/>
        <w:shd w:val="clear" w:color="auto" w:fill="auto"/>
        <w:spacing w:before="0" w:after="0" w:line="211" w:lineRule="exact"/>
        <w:ind w:right="3869" w:firstLine="0"/>
        <w:jc w:val="both"/>
      </w:pPr>
      <w:r>
        <w:t xml:space="preserve">слева — на область пятки; </w:t>
      </w:r>
      <w:r>
        <w:rPr>
          <w:rStyle w:val="111"/>
        </w:rPr>
        <w:t>справа</w:t>
      </w:r>
      <w:r>
        <w:t xml:space="preserve"> — восьми-</w:t>
      </w:r>
      <w:r>
        <w:br/>
        <w:t>образная повязка на голеностопный сустав</w:t>
      </w:r>
    </w:p>
    <w:p w:rsidR="003F1BB9" w:rsidRDefault="001B2C5A">
      <w:pPr>
        <w:framePr w:wrap="none" w:vAnchor="page" w:hAnchor="page" w:x="1486" w:y="752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971675" cy="1295400"/>
            <wp:effectExtent l="0" t="0" r="9525" b="0"/>
            <wp:docPr id="215" name="Рисунок 215" descr="C:\Users\Zver\AppData\Local\Temp\ABBYY\PDFTransformer\12.00\media\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Users\Zver\AppData\Local\Temp\ABBYY\PDFTransformer\12.00\media\image224.jpeg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5691" w:y="732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2057400"/>
            <wp:effectExtent l="0" t="0" r="0" b="0"/>
            <wp:docPr id="216" name="Рисунок 216" descr="C:\Users\Zver\AppData\Local\Temp\ABBYY\PDFTransformer\12.00\media\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Users\Zver\AppData\Local\Temp\ABBYY\PDFTransformer\12.00\media\image225.jpeg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30"/>
        <w:framePr w:wrap="none" w:vAnchor="page" w:hAnchor="page" w:x="4995" w:y="10939"/>
        <w:shd w:val="clear" w:color="auto" w:fill="auto"/>
        <w:spacing w:before="0" w:after="0"/>
        <w:jc w:val="left"/>
      </w:pPr>
      <w:r>
        <w:t>Глава 8. Основы</w:t>
      </w:r>
    </w:p>
    <w:p w:rsidR="003F1BB9" w:rsidRDefault="001B2C5A">
      <w:pPr>
        <w:framePr w:wrap="none" w:vAnchor="page" w:hAnchor="page" w:x="7462" w:y="110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47675" cy="200025"/>
            <wp:effectExtent l="0" t="0" r="9525" b="9525"/>
            <wp:docPr id="217" name="Рисунок 217" descr="C:\Users\Zver\AppData\Local\Temp\ABBYY\PDFTransformer\12.00\media\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Users\Zver\AppData\Local\Temp\ABBYY\PDFTransformer\12.00\media\image226.jpeg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30"/>
        <w:framePr w:wrap="none" w:vAnchor="page" w:hAnchor="page" w:x="852" w:y="11126"/>
        <w:shd w:val="clear" w:color="auto" w:fill="auto"/>
        <w:spacing w:before="0" w:after="0"/>
        <w:jc w:val="left"/>
      </w:pPr>
      <w:r>
        <w:t>медицинских з</w:t>
      </w:r>
      <w:r>
        <w:t>наний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ge">
                  <wp:posOffset>2976245</wp:posOffset>
                </wp:positionV>
                <wp:extent cx="4690745" cy="0"/>
                <wp:effectExtent l="19685" t="13970" r="13970" b="14605"/>
                <wp:wrapNone/>
                <wp:docPr id="242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907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5" o:spid="_x0000_s1026" type="#_x0000_t32" style="position:absolute;margin-left:72.05pt;margin-top:234.35pt;width:369.35pt;height:0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ge">
                  <wp:posOffset>2976245</wp:posOffset>
                </wp:positionV>
                <wp:extent cx="0" cy="3465195"/>
                <wp:effectExtent l="19685" t="13970" r="18415" b="16510"/>
                <wp:wrapNone/>
                <wp:docPr id="241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46519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" o:spid="_x0000_s1026" type="#_x0000_t32" style="position:absolute;margin-left:72.05pt;margin-top:234.35pt;width:0;height:272.8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ge">
                  <wp:posOffset>6441440</wp:posOffset>
                </wp:positionV>
                <wp:extent cx="4690745" cy="0"/>
                <wp:effectExtent l="19685" t="12065" r="13970" b="16510"/>
                <wp:wrapNone/>
                <wp:docPr id="240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907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" o:spid="_x0000_s1026" type="#_x0000_t32" style="position:absolute;margin-left:72.05pt;margin-top:507.2pt;width:369.35pt;height:0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5605780</wp:posOffset>
                </wp:positionH>
                <wp:positionV relativeFrom="page">
                  <wp:posOffset>2976245</wp:posOffset>
                </wp:positionV>
                <wp:extent cx="0" cy="3465195"/>
                <wp:effectExtent l="14605" t="13970" r="13970" b="16510"/>
                <wp:wrapNone/>
                <wp:docPr id="239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46519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type="#_x0000_t32" style="position:absolute;margin-left:441.4pt;margin-top:234.35pt;width:0;height:272.8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1B2C5A">
      <w:pPr>
        <w:framePr w:wrap="none" w:vAnchor="page" w:hAnchor="page" w:x="1432" w:y="140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14875" cy="1552575"/>
            <wp:effectExtent l="0" t="0" r="9525" b="9525"/>
            <wp:docPr id="218" name="Рисунок 218" descr="C:\Users\Zver\AppData\Local\Temp\ABBYY\PDFTransformer\12.00\media\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C:\Users\Zver\AppData\Local\Temp\ABBYY\PDFTransformer\12.00\media\image227.jpeg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59" w:h="451" w:hRule="exact" w:wrap="none" w:vAnchor="page" w:hAnchor="page" w:x="1408" w:y="3825"/>
        <w:shd w:val="clear" w:color="auto" w:fill="auto"/>
        <w:spacing w:line="197" w:lineRule="exact"/>
        <w:jc w:val="both"/>
      </w:pPr>
      <w:r>
        <w:t>Непрямой массаж сердца: слева — точка на грудине, на которую кладут ладонь для мас</w:t>
      </w:r>
      <w:r>
        <w:softHyphen/>
        <w:t>сажа</w:t>
      </w:r>
    </w:p>
    <w:p w:rsidR="003F1BB9" w:rsidRDefault="001B2C5A">
      <w:pPr>
        <w:framePr w:wrap="none" w:vAnchor="page" w:hAnchor="page" w:x="2258" w:y="510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657600" cy="2943225"/>
            <wp:effectExtent l="0" t="0" r="0" b="9525"/>
            <wp:docPr id="219" name="Рисунок 219" descr="C:\Users\Zver\AppData\Local\Temp\ABBYY\PDFTransformer\12.00\media\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C:\Users\Zver\AppData\Local\Temp\ABBYY\PDFTransformer\12.00\media\image228.jpeg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110"/>
        <w:framePr w:w="7474" w:h="469" w:hRule="exact" w:wrap="none" w:vAnchor="page" w:hAnchor="page" w:x="1389" w:y="10253"/>
        <w:shd w:val="clear" w:color="auto" w:fill="auto"/>
        <w:spacing w:before="0" w:after="0" w:line="202" w:lineRule="exact"/>
        <w:ind w:firstLine="0"/>
        <w:jc w:val="both"/>
      </w:pPr>
      <w:r>
        <w:t>Аптечка индивидуальная (АИ-2). Профилактика лучевых поражений осуществляется пу</w:t>
      </w:r>
      <w:r>
        <w:softHyphen/>
        <w:t>тем использования медицинских средств из это</w:t>
      </w:r>
      <w:r>
        <w:t>й аптечки</w:t>
      </w:r>
    </w:p>
    <w:p w:rsidR="003F1BB9" w:rsidRDefault="008F55B4">
      <w:pPr>
        <w:pStyle w:val="73"/>
        <w:framePr w:wrap="none" w:vAnchor="page" w:hAnchor="page" w:x="1480" w:y="11295"/>
        <w:shd w:val="clear" w:color="auto" w:fill="F6E1D4"/>
      </w:pPr>
      <w:r>
        <w:t>206</w:t>
      </w:r>
    </w:p>
    <w:p w:rsidR="003F1BB9" w:rsidRDefault="008F55B4">
      <w:pPr>
        <w:pStyle w:val="96"/>
        <w:framePr w:w="5438" w:h="488" w:hRule="exact" w:wrap="none" w:vAnchor="page" w:hAnchor="page" w:x="2483" w:y="11305"/>
        <w:shd w:val="clear" w:color="auto" w:fill="F6E1D4"/>
      </w:pPr>
      <w:r>
        <w:t>Раздел III</w:t>
      </w:r>
    </w:p>
    <w:p w:rsidR="003F1BB9" w:rsidRDefault="008F55B4">
      <w:pPr>
        <w:pStyle w:val="a7"/>
        <w:framePr w:w="5438" w:h="488" w:hRule="exact" w:wrap="none" w:vAnchor="page" w:hAnchor="page" w:x="2483" w:y="11305"/>
        <w:shd w:val="clear" w:color="auto" w:fill="F6E1D4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2923"/>
      </w:tblGrid>
      <w:tr w:rsidR="003F1BB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3610" w:h="1546" w:wrap="none" w:vAnchor="page" w:hAnchor="page" w:x="2671" w:y="1294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tabs>
                <w:tab w:val="left" w:pos="682"/>
              </w:tabs>
              <w:spacing w:before="0" w:line="192" w:lineRule="exact"/>
              <w:ind w:firstLine="0"/>
              <w:jc w:val="both"/>
            </w:pPr>
            <w:r>
              <w:rPr>
                <w:rStyle w:val="285pt"/>
              </w:rPr>
              <w:t>ТТЛ</w:t>
            </w:r>
            <w:r>
              <w:rPr>
                <w:rStyle w:val="285pt"/>
              </w:rPr>
              <w:tab/>
              <w:t>п</w:t>
            </w:r>
            <w:r>
              <w:rPr>
                <w:rStyle w:val="265pt"/>
              </w:rPr>
              <w:t>—</w:t>
            </w:r>
            <w:r>
              <w:rPr>
                <w:rStyle w:val="285pt"/>
              </w:rPr>
              <w:t>гг;</w:t>
            </w:r>
            <w:r>
              <w:rPr>
                <w:rStyle w:val="265pt"/>
              </w:rPr>
              <w:t xml:space="preserve"> -</w:t>
            </w:r>
          </w:p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tabs>
                <w:tab w:val="left" w:pos="970"/>
              </w:tabs>
              <w:spacing w:before="0" w:line="148" w:lineRule="exact"/>
              <w:ind w:firstLine="0"/>
              <w:jc w:val="both"/>
            </w:pPr>
            <w:r>
              <w:rPr>
                <w:rStyle w:val="265pt"/>
              </w:rPr>
              <w:t>4 603635</w:t>
            </w:r>
            <w:r>
              <w:rPr>
                <w:rStyle w:val="265pt"/>
              </w:rPr>
              <w:tab/>
              <w:t>000641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spacing w:before="0" w:line="204" w:lineRule="exact"/>
              <w:ind w:firstLine="0"/>
            </w:pPr>
            <w:r>
              <w:rPr>
                <w:rStyle w:val="29pt"/>
              </w:rPr>
              <w:t>/Т\</w:t>
            </w:r>
          </w:p>
        </w:tc>
        <w:tc>
          <w:tcPr>
            <w:tcW w:w="292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spacing w:before="0" w:line="192" w:lineRule="exact"/>
              <w:ind w:left="240" w:firstLine="0"/>
            </w:pPr>
            <w:r>
              <w:rPr>
                <w:rStyle w:val="285pt"/>
              </w:rPr>
              <w:t>ПАКЕТ ПЕРЕВЯЗОЧНЫЙ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8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spacing w:before="0" w:line="204" w:lineRule="exact"/>
              <w:ind w:firstLine="0"/>
            </w:pPr>
            <w:r>
              <w:rPr>
                <w:rStyle w:val="29pt"/>
              </w:rPr>
              <w:t>Ф</w:t>
            </w:r>
          </w:p>
        </w:tc>
        <w:tc>
          <w:tcPr>
            <w:tcW w:w="292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spacing w:before="0" w:line="204" w:lineRule="exact"/>
              <w:ind w:firstLine="0"/>
            </w:pPr>
            <w:r>
              <w:rPr>
                <w:rStyle w:val="29pt"/>
              </w:rPr>
              <w:t>медицинской первой помощи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3610" w:h="1546" w:wrap="none" w:vAnchor="page" w:hAnchor="page" w:x="2671" w:y="1294"/>
            </w:pPr>
          </w:p>
        </w:tc>
        <w:tc>
          <w:tcPr>
            <w:tcW w:w="292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spacing w:before="0" w:line="204" w:lineRule="exact"/>
              <w:ind w:left="400" w:firstLine="0"/>
            </w:pPr>
            <w:r>
              <w:rPr>
                <w:rStyle w:val="29pt"/>
              </w:rPr>
              <w:t>с двумя подушечками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F1BB9" w:rsidRDefault="003F1BB9">
            <w:pPr>
              <w:framePr w:w="3610" w:h="1546" w:wrap="none" w:vAnchor="page" w:hAnchor="page" w:x="2671" w:y="1294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spacing w:before="0" w:line="192" w:lineRule="exact"/>
              <w:ind w:firstLine="0"/>
              <w:jc w:val="both"/>
            </w:pPr>
            <w:r>
              <w:rPr>
                <w:rStyle w:val="285pt"/>
              </w:rPr>
              <w:t>СТЕРИЛЬНЫЙ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36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spacing w:before="0" w:line="148" w:lineRule="exact"/>
              <w:ind w:firstLine="0"/>
            </w:pPr>
            <w:r>
              <w:rPr>
                <w:rStyle w:val="265pt"/>
              </w:rPr>
              <w:t xml:space="preserve">ГОСТ 1179-93 Дата изготовления II кв. </w:t>
            </w:r>
            <w:r>
              <w:rPr>
                <w:rStyle w:val="265pt"/>
              </w:rPr>
              <w:t>2003 г.</w:t>
            </w:r>
          </w:p>
        </w:tc>
      </w:tr>
      <w:tr w:rsidR="003F1BB9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1BB9" w:rsidRDefault="003F1BB9">
            <w:pPr>
              <w:framePr w:w="3610" w:h="1546" w:wrap="none" w:vAnchor="page" w:hAnchor="page" w:x="2671" w:y="1294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BB9" w:rsidRDefault="008F55B4">
            <w:pPr>
              <w:pStyle w:val="20"/>
              <w:framePr w:w="3610" w:h="1546" w:wrap="none" w:vAnchor="page" w:hAnchor="page" w:x="2671" w:y="1294"/>
              <w:shd w:val="clear" w:color="auto" w:fill="auto"/>
              <w:spacing w:before="0" w:line="148" w:lineRule="exact"/>
              <w:ind w:left="400" w:firstLine="0"/>
            </w:pPr>
            <w:r>
              <w:rPr>
                <w:rStyle w:val="265pt"/>
              </w:rPr>
              <w:t>Срок годности 5 лет</w:t>
            </w:r>
          </w:p>
        </w:tc>
      </w:tr>
    </w:tbl>
    <w:p w:rsidR="003F1BB9" w:rsidRDefault="008F55B4">
      <w:pPr>
        <w:pStyle w:val="110"/>
        <w:framePr w:w="7454" w:h="480" w:hRule="exact" w:wrap="none" w:vAnchor="page" w:hAnchor="page" w:x="813" w:y="6823"/>
        <w:shd w:val="clear" w:color="auto" w:fill="auto"/>
        <w:spacing w:before="0" w:after="0" w:line="211" w:lineRule="exact"/>
        <w:ind w:firstLine="0"/>
        <w:jc w:val="both"/>
      </w:pPr>
      <w:r>
        <w:t>Некоторые медикаменты, рекомендуемые как средства оказания первой медицинской помощи</w:t>
      </w:r>
    </w:p>
    <w:p w:rsidR="003F1BB9" w:rsidRDefault="001B2C5A">
      <w:pPr>
        <w:framePr w:wrap="none" w:vAnchor="page" w:hAnchor="page" w:x="818" w:y="756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24400" cy="2400300"/>
            <wp:effectExtent l="0" t="0" r="0" b="0"/>
            <wp:docPr id="220" name="Рисунок 220" descr="C:\Users\Zver\AppData\Local\Temp\ABBYY\PDFTransformer\12.00\media\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C:\Users\Zver\AppData\Local\Temp\ABBYY\PDFTransformer\12.00\media\image229.jpeg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4051" w:h="441" w:hRule="exact" w:wrap="none" w:vAnchor="page" w:hAnchor="page" w:x="866" w:y="11359"/>
        <w:shd w:val="clear" w:color="auto" w:fill="auto"/>
        <w:spacing w:line="187" w:lineRule="exact"/>
      </w:pPr>
      <w:r>
        <w:rPr>
          <w:rStyle w:val="Verdana95pt"/>
          <w:i/>
          <w:iCs/>
        </w:rPr>
        <w:t xml:space="preserve">Глава 8. </w:t>
      </w:r>
      <w:r>
        <w:t>Основы медицинских знаний</w:t>
      </w:r>
    </w:p>
    <w:p w:rsidR="003F1BB9" w:rsidRDefault="008F55B4">
      <w:pPr>
        <w:pStyle w:val="a7"/>
        <w:framePr w:w="4051" w:h="441" w:hRule="exact" w:wrap="none" w:vAnchor="page" w:hAnchor="page" w:x="866" w:y="11359"/>
        <w:shd w:val="clear" w:color="auto" w:fill="auto"/>
        <w:spacing w:line="187" w:lineRule="exact"/>
      </w:pPr>
      <w:r>
        <w:t>и оказание первой медицинской помощи</w:t>
      </w:r>
    </w:p>
    <w:p w:rsidR="003F1BB9" w:rsidRDefault="008F55B4">
      <w:pPr>
        <w:pStyle w:val="73"/>
        <w:framePr w:wrap="none" w:vAnchor="page" w:hAnchor="page" w:x="7447" w:y="11309"/>
        <w:shd w:val="clear" w:color="auto" w:fill="auto"/>
      </w:pPr>
      <w:r>
        <w:t>207</w:t>
      </w:r>
    </w:p>
    <w:p w:rsidR="003F1BB9" w:rsidRDefault="001B2C5A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48000" behindDoc="1" locked="0" layoutInCell="1" allowOverlap="1">
            <wp:simplePos x="0" y="0"/>
            <wp:positionH relativeFrom="page">
              <wp:posOffset>515620</wp:posOffset>
            </wp:positionH>
            <wp:positionV relativeFrom="page">
              <wp:posOffset>808990</wp:posOffset>
            </wp:positionV>
            <wp:extent cx="4675505" cy="3496310"/>
            <wp:effectExtent l="0" t="0" r="0" b="8890"/>
            <wp:wrapNone/>
            <wp:docPr id="238" name="Рисунок 231" descr="C:\Users\Zver\AppData\Local\Temp\ABBYY\PDFTransformer\12.00\media\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Zver\AppData\Local\Temp\ABBYY\PDFTransformer\12.00\media\image230.jpeg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349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B9" w:rsidRDefault="001B2C5A">
      <w:pPr>
        <w:framePr w:wrap="none" w:vAnchor="page" w:hAnchor="page" w:x="1195" w:y="1059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686300" cy="2552700"/>
            <wp:effectExtent l="0" t="0" r="0" b="0"/>
            <wp:docPr id="221" name="Рисунок 221" descr="C:\Users\Zver\AppData\Local\Temp\ABBYY\PDFTransformer\12.00\media\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C:\Users\Zver\AppData\Local\Temp\ABBYY\PDFTransformer\12.00\media\image231.jpeg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56" w:y="5139"/>
        <w:shd w:val="clear" w:color="auto" w:fill="auto"/>
      </w:pPr>
      <w:r>
        <w:t xml:space="preserve">Иммобилизация руки при </w:t>
      </w:r>
      <w:r>
        <w:t>помощи подручного средства — куска ткани</w:t>
      </w:r>
    </w:p>
    <w:p w:rsidR="003F1BB9" w:rsidRDefault="001B2C5A">
      <w:pPr>
        <w:framePr w:wrap="none" w:vAnchor="page" w:hAnchor="page" w:x="1195" w:y="556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95825" cy="2295525"/>
            <wp:effectExtent l="0" t="0" r="9525" b="9525"/>
            <wp:docPr id="222" name="Рисунок 222" descr="C:\Users\Zver\AppData\Local\Temp\ABBYY\PDFTransformer\12.00\media\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C:\Users\Zver\AppData\Local\Temp\ABBYY\PDFTransformer\12.00\media\image232.jpeg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1132" w:y="9243"/>
        <w:shd w:val="clear" w:color="auto" w:fill="auto"/>
      </w:pPr>
      <w:r>
        <w:t>Для остановки кровотечения можно использовать брючный ремень</w:t>
      </w:r>
    </w:p>
    <w:p w:rsidR="003F1BB9" w:rsidRDefault="008F55B4">
      <w:pPr>
        <w:pStyle w:val="20"/>
        <w:framePr w:w="7469" w:h="1445" w:hRule="exact" w:wrap="none" w:vAnchor="page" w:hAnchor="page" w:x="1147" w:y="9736"/>
        <w:shd w:val="clear" w:color="auto" w:fill="auto"/>
        <w:spacing w:before="0" w:line="230" w:lineRule="exact"/>
        <w:ind w:firstLine="380"/>
        <w:jc w:val="both"/>
      </w:pPr>
      <w:r>
        <w:t xml:space="preserve">В соответствии с </w:t>
      </w:r>
      <w:r>
        <w:t>Федеральным законом «О защите населения и предприятий от чрезвычайных ситуаций природного и техногенного характера» граждане Российской Федерации обязаны изучить основ</w:t>
      </w:r>
      <w:r>
        <w:softHyphen/>
        <w:t xml:space="preserve">ные приемы оказания первой медицинской помощи пострадавшим и постоянно совершенствовать </w:t>
      </w:r>
      <w:r>
        <w:t>свои знания и практические навыки в данной области.</w:t>
      </w:r>
    </w:p>
    <w:p w:rsidR="003F1BB9" w:rsidRDefault="008F55B4">
      <w:pPr>
        <w:pStyle w:val="73"/>
        <w:framePr w:wrap="none" w:vAnchor="page" w:hAnchor="page" w:x="1228" w:y="11363"/>
        <w:shd w:val="clear" w:color="auto" w:fill="auto"/>
      </w:pPr>
      <w:r>
        <w:t>208</w:t>
      </w:r>
    </w:p>
    <w:p w:rsidR="003F1BB9" w:rsidRDefault="008F55B4">
      <w:pPr>
        <w:pStyle w:val="96"/>
        <w:framePr w:w="5438" w:h="488" w:hRule="exact" w:wrap="none" w:vAnchor="page" w:hAnchor="page" w:x="2232" w:y="11373"/>
        <w:shd w:val="clear" w:color="auto" w:fill="auto"/>
      </w:pPr>
      <w:r>
        <w:t>Раздел III</w:t>
      </w:r>
    </w:p>
    <w:p w:rsidR="003F1BB9" w:rsidRDefault="008F55B4">
      <w:pPr>
        <w:pStyle w:val="a7"/>
        <w:framePr w:w="5438" w:h="488" w:hRule="exact" w:wrap="none" w:vAnchor="page" w:hAnchor="page" w:x="2232" w:y="11373"/>
        <w:shd w:val="clear" w:color="auto" w:fill="auto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671"/>
        <w:framePr w:wrap="none" w:vAnchor="page" w:hAnchor="page" w:x="1149" w:y="1958"/>
        <w:shd w:val="clear" w:color="auto" w:fill="auto"/>
        <w:spacing w:before="0" w:after="0"/>
        <w:ind w:left="48"/>
      </w:pPr>
      <w:bookmarkStart w:id="189" w:name="bookmark188"/>
      <w:r>
        <w:lastRenderedPageBreak/>
        <w:t>Допросы</w:t>
      </w:r>
      <w:bookmarkEnd w:id="189"/>
    </w:p>
    <w:p w:rsidR="003F1BB9" w:rsidRDefault="001B2C5A">
      <w:pPr>
        <w:framePr w:wrap="none" w:vAnchor="page" w:hAnchor="page" w:x="6295" w:y="105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90600"/>
            <wp:effectExtent l="0" t="0" r="9525" b="0"/>
            <wp:docPr id="223" name="Рисунок 223" descr="C:\Users\Zver\AppData\Local\Temp\ABBYY\PDFTransformer\12.00\media\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C:\Users\Zver\AppData\Local\Temp\ABBYY\PDFTransformer\12.00\media\image233.jpeg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464" w:h="8020" w:hRule="exact" w:wrap="none" w:vAnchor="page" w:hAnchor="page" w:x="1149" w:y="3098"/>
        <w:numPr>
          <w:ilvl w:val="0"/>
          <w:numId w:val="59"/>
        </w:numPr>
        <w:shd w:val="clear" w:color="auto" w:fill="auto"/>
        <w:tabs>
          <w:tab w:val="left" w:pos="1195"/>
        </w:tabs>
        <w:spacing w:before="0"/>
        <w:ind w:left="1160" w:hanging="280"/>
        <w:jc w:val="left"/>
      </w:pPr>
      <w:r>
        <w:t>Каково основное предназначение первой медицинской помощи и кто ее оказывает?</w:t>
      </w:r>
    </w:p>
    <w:p w:rsidR="003F1BB9" w:rsidRDefault="008F55B4">
      <w:pPr>
        <w:pStyle w:val="201"/>
        <w:framePr w:w="7464" w:h="8020" w:hRule="exact" w:wrap="none" w:vAnchor="page" w:hAnchor="page" w:x="1149" w:y="3098"/>
        <w:numPr>
          <w:ilvl w:val="0"/>
          <w:numId w:val="59"/>
        </w:numPr>
        <w:shd w:val="clear" w:color="auto" w:fill="auto"/>
        <w:tabs>
          <w:tab w:val="left" w:pos="1214"/>
        </w:tabs>
        <w:spacing w:before="0"/>
        <w:ind w:left="1160" w:hanging="280"/>
        <w:jc w:val="left"/>
      </w:pPr>
      <w:r>
        <w:t>Какие основные медицинские мероприятия могут пр</w:t>
      </w:r>
      <w:r>
        <w:t>оводиться при оказании первой медицинской помощи?</w:t>
      </w:r>
    </w:p>
    <w:p w:rsidR="003F1BB9" w:rsidRDefault="008F55B4">
      <w:pPr>
        <w:pStyle w:val="201"/>
        <w:framePr w:w="7464" w:h="8020" w:hRule="exact" w:wrap="none" w:vAnchor="page" w:hAnchor="page" w:x="1149" w:y="3098"/>
        <w:numPr>
          <w:ilvl w:val="0"/>
          <w:numId w:val="59"/>
        </w:numPr>
        <w:shd w:val="clear" w:color="auto" w:fill="auto"/>
        <w:tabs>
          <w:tab w:val="left" w:pos="1224"/>
        </w:tabs>
        <w:spacing w:before="0"/>
        <w:ind w:left="1160" w:hanging="280"/>
        <w:jc w:val="left"/>
      </w:pPr>
      <w:r>
        <w:t>Как определяется последовательность оказания первой медицин</w:t>
      </w:r>
      <w:r>
        <w:softHyphen/>
        <w:t>ской помощи?</w:t>
      </w:r>
    </w:p>
    <w:p w:rsidR="003F1BB9" w:rsidRDefault="008F55B4">
      <w:pPr>
        <w:pStyle w:val="201"/>
        <w:framePr w:w="7464" w:h="8020" w:hRule="exact" w:wrap="none" w:vAnchor="page" w:hAnchor="page" w:x="1149" w:y="3098"/>
        <w:numPr>
          <w:ilvl w:val="0"/>
          <w:numId w:val="59"/>
        </w:numPr>
        <w:shd w:val="clear" w:color="auto" w:fill="auto"/>
        <w:tabs>
          <w:tab w:val="left" w:pos="1224"/>
        </w:tabs>
        <w:spacing w:before="0"/>
        <w:ind w:left="1160" w:hanging="280"/>
        <w:jc w:val="left"/>
      </w:pPr>
      <w:r>
        <w:t>Какие подручные средства могут использоваться при оказании первой медицинской помощи?</w:t>
      </w:r>
    </w:p>
    <w:p w:rsidR="003F1BB9" w:rsidRDefault="008F55B4">
      <w:pPr>
        <w:pStyle w:val="201"/>
        <w:framePr w:w="7464" w:h="8020" w:hRule="exact" w:wrap="none" w:vAnchor="page" w:hAnchor="page" w:x="1149" w:y="3098"/>
        <w:numPr>
          <w:ilvl w:val="0"/>
          <w:numId w:val="59"/>
        </w:numPr>
        <w:shd w:val="clear" w:color="auto" w:fill="auto"/>
        <w:tabs>
          <w:tab w:val="left" w:pos="1224"/>
        </w:tabs>
        <w:spacing w:before="0" w:after="138"/>
        <w:ind w:left="1160" w:hanging="280"/>
        <w:jc w:val="left"/>
      </w:pPr>
      <w:r>
        <w:t xml:space="preserve">Какой Федеральный закон обязывает граждан </w:t>
      </w:r>
      <w:r>
        <w:t>Российской Федера</w:t>
      </w:r>
      <w:r>
        <w:softHyphen/>
        <w:t>ции к изучению основных приемов первой медицинской помощи?</w:t>
      </w:r>
    </w:p>
    <w:p w:rsidR="003F1BB9" w:rsidRDefault="008F55B4">
      <w:pPr>
        <w:pStyle w:val="551"/>
        <w:framePr w:w="7464" w:h="8020" w:hRule="exact" w:wrap="none" w:vAnchor="page" w:hAnchor="page" w:x="1149" w:y="3098"/>
        <w:shd w:val="clear" w:color="auto" w:fill="auto"/>
        <w:spacing w:before="0"/>
      </w:pPr>
      <w:bookmarkStart w:id="190" w:name="bookmark189"/>
      <w:r>
        <w:t>Задание</w:t>
      </w:r>
      <w:bookmarkEnd w:id="190"/>
    </w:p>
    <w:p w:rsidR="003F1BB9" w:rsidRDefault="008F55B4">
      <w:pPr>
        <w:pStyle w:val="201"/>
        <w:framePr w:w="7464" w:h="8020" w:hRule="exact" w:wrap="none" w:vAnchor="page" w:hAnchor="page" w:x="1149" w:y="3098"/>
        <w:shd w:val="clear" w:color="auto" w:fill="auto"/>
        <w:spacing w:before="0" w:after="461"/>
        <w:ind w:left="880" w:firstLine="0"/>
      </w:pPr>
      <w:r>
        <w:t>Коротко сформулируйте и обоснуйте необходимость обучения всего населения приемам оказания первой медицинской помощи.</w:t>
      </w:r>
    </w:p>
    <w:p w:rsidR="003F1BB9" w:rsidRDefault="008F55B4">
      <w:pPr>
        <w:pStyle w:val="171"/>
        <w:framePr w:w="7464" w:h="8020" w:hRule="exact" w:wrap="none" w:vAnchor="page" w:hAnchor="page" w:x="1149" w:y="3098"/>
        <w:numPr>
          <w:ilvl w:val="0"/>
          <w:numId w:val="60"/>
        </w:numPr>
        <w:shd w:val="clear" w:color="auto" w:fill="auto"/>
        <w:tabs>
          <w:tab w:val="left" w:pos="1936"/>
        </w:tabs>
        <w:spacing w:before="0" w:line="485" w:lineRule="exact"/>
        <w:ind w:left="880" w:firstLine="0"/>
        <w:jc w:val="left"/>
      </w:pPr>
      <w:r>
        <w:rPr>
          <w:rStyle w:val="173"/>
        </w:rPr>
        <w:t>Первая</w:t>
      </w:r>
    </w:p>
    <w:p w:rsidR="003F1BB9" w:rsidRDefault="008F55B4">
      <w:pPr>
        <w:pStyle w:val="171"/>
        <w:framePr w:w="7464" w:h="8020" w:hRule="exact" w:wrap="none" w:vAnchor="page" w:hAnchor="page" w:x="1149" w:y="3098"/>
        <w:shd w:val="clear" w:color="auto" w:fill="auto"/>
        <w:spacing w:before="0" w:line="485" w:lineRule="exact"/>
        <w:ind w:left="1920" w:firstLine="0"/>
        <w:jc w:val="left"/>
      </w:pPr>
      <w:r>
        <w:rPr>
          <w:rStyle w:val="173"/>
        </w:rPr>
        <w:t>медицинская помощь при отравлениях аварийно хим</w:t>
      </w:r>
      <w:r>
        <w:rPr>
          <w:rStyle w:val="173"/>
        </w:rPr>
        <w:t xml:space="preserve">ически опасными веществами </w:t>
      </w:r>
      <w:r>
        <w:rPr>
          <w:rStyle w:val="1723pt"/>
        </w:rPr>
        <w:t xml:space="preserve">(практическое </w:t>
      </w:r>
      <w:r>
        <w:rPr>
          <w:rStyle w:val="17Verdana23pt0"/>
        </w:rPr>
        <w:t>занятие)</w:t>
      </w:r>
    </w:p>
    <w:p w:rsidR="003F1BB9" w:rsidRDefault="008F55B4">
      <w:pPr>
        <w:pStyle w:val="20"/>
        <w:framePr w:w="7464" w:h="8020" w:hRule="exact" w:wrap="none" w:vAnchor="page" w:hAnchor="page" w:x="1149" w:y="3098"/>
        <w:shd w:val="clear" w:color="auto" w:fill="auto"/>
        <w:spacing w:before="0" w:line="230" w:lineRule="exact"/>
        <w:ind w:firstLine="880"/>
        <w:jc w:val="both"/>
      </w:pPr>
      <w:r>
        <w:t>В промышленности и в сельском хозяйстве используют десят</w:t>
      </w:r>
      <w:r>
        <w:softHyphen/>
        <w:t>ки тысяч различных химических соединений. Среди них имеется значи</w:t>
      </w:r>
      <w:r>
        <w:softHyphen/>
        <w:t>тельное количество химических веществ, при попадании которых в ор</w:t>
      </w:r>
      <w:r>
        <w:softHyphen/>
        <w:t xml:space="preserve">ганизм человека </w:t>
      </w:r>
      <w:r>
        <w:t>через органы дыхания, кожу, слизистые оболочки, раны или вместе с пищей в органы пищеварения нарушается нормаль</w:t>
      </w:r>
      <w:r>
        <w:softHyphen/>
      </w:r>
    </w:p>
    <w:p w:rsidR="003F1BB9" w:rsidRDefault="008F55B4">
      <w:pPr>
        <w:pStyle w:val="73"/>
        <w:framePr w:w="811" w:h="495" w:hRule="exact" w:wrap="none" w:vAnchor="page" w:hAnchor="page" w:x="7802" w:y="11363"/>
        <w:shd w:val="clear" w:color="auto" w:fill="auto"/>
      </w:pPr>
      <w:r>
        <w:t>209</w:t>
      </w:r>
    </w:p>
    <w:p w:rsidR="003F1BB9" w:rsidRDefault="008F55B4">
      <w:pPr>
        <w:pStyle w:val="a7"/>
        <w:framePr w:w="4061" w:h="436" w:hRule="exact" w:wrap="none" w:vAnchor="page" w:hAnchor="page" w:x="1212" w:y="11374"/>
        <w:shd w:val="clear" w:color="auto" w:fill="auto"/>
        <w:spacing w:line="187" w:lineRule="exact"/>
      </w:pPr>
      <w:r>
        <w:rPr>
          <w:rStyle w:val="Verdana95pt"/>
          <w:i/>
          <w:iCs/>
        </w:rPr>
        <w:t xml:space="preserve">Глава 8. </w:t>
      </w:r>
      <w:r>
        <w:t>Основы медицинских знаний</w:t>
      </w:r>
    </w:p>
    <w:p w:rsidR="003F1BB9" w:rsidRDefault="008F55B4">
      <w:pPr>
        <w:pStyle w:val="a7"/>
        <w:framePr w:w="4061" w:h="436" w:hRule="exact" w:wrap="none" w:vAnchor="page" w:hAnchor="page" w:x="1212" w:y="11374"/>
        <w:shd w:val="clear" w:color="auto" w:fill="auto"/>
        <w:spacing w:line="187" w:lineRule="exact"/>
      </w:pPr>
      <w:r>
        <w:t>и оказание первой медицинской помощи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9940" w:hRule="exact" w:wrap="none" w:vAnchor="page" w:hAnchor="page" w:x="1147" w:y="995"/>
        <w:shd w:val="clear" w:color="auto" w:fill="auto"/>
        <w:spacing w:before="0" w:line="230" w:lineRule="exact"/>
        <w:ind w:right="9" w:firstLine="0"/>
        <w:jc w:val="both"/>
      </w:pPr>
      <w:r>
        <w:lastRenderedPageBreak/>
        <w:t>ная жизнедеятельность организма, а при опреде</w:t>
      </w:r>
      <w:r>
        <w:t>ленных условиях мо-</w:t>
      </w:r>
      <w:r>
        <w:br/>
        <w:t>жет произойти смерть человека. Напомним, что эти вещества относят-</w:t>
      </w:r>
    </w:p>
    <w:p w:rsidR="003F1BB9" w:rsidRDefault="008F55B4">
      <w:pPr>
        <w:pStyle w:val="20"/>
        <w:framePr w:w="7469" w:h="9940" w:hRule="exact" w:wrap="none" w:vAnchor="page" w:hAnchor="page" w:x="1147" w:y="995"/>
        <w:shd w:val="clear" w:color="auto" w:fill="auto"/>
        <w:spacing w:before="0" w:after="171" w:line="230" w:lineRule="exact"/>
        <w:ind w:right="446" w:firstLine="0"/>
        <w:jc w:val="both"/>
      </w:pPr>
      <w:r>
        <w:t>ся к опасным химическим веществам.</w:t>
      </w:r>
    </w:p>
    <w:p w:rsidR="003F1BB9" w:rsidRDefault="008F55B4">
      <w:pPr>
        <w:pStyle w:val="92"/>
        <w:framePr w:w="7469" w:h="9940" w:hRule="exact" w:wrap="none" w:vAnchor="page" w:hAnchor="page" w:x="1147" w:y="995"/>
        <w:shd w:val="clear" w:color="auto" w:fill="auto"/>
        <w:tabs>
          <w:tab w:val="left" w:leader="hyphen" w:pos="624"/>
          <w:tab w:val="left" w:leader="hyphen" w:pos="6987"/>
        </w:tabs>
        <w:spacing w:before="0"/>
        <w:ind w:right="446"/>
      </w:pPr>
      <w:bookmarkStart w:id="191" w:name="bookmark190"/>
      <w:r>
        <w:rPr>
          <w:rStyle w:val="91pt0"/>
        </w:rPr>
        <w:tab/>
        <w:t xml:space="preserve">Запомните! </w:t>
      </w:r>
      <w:r>
        <w:rPr>
          <w:rStyle w:val="91pt0"/>
        </w:rPr>
        <w:tab/>
      </w:r>
      <w:bookmarkEnd w:id="191"/>
    </w:p>
    <w:p w:rsidR="003F1BB9" w:rsidRDefault="008F55B4">
      <w:pPr>
        <w:pStyle w:val="150"/>
        <w:framePr w:w="7469" w:h="9940" w:hRule="exact" w:wrap="none" w:vAnchor="page" w:hAnchor="page" w:x="1147" w:y="995"/>
        <w:shd w:val="clear" w:color="auto" w:fill="auto"/>
        <w:spacing w:before="0" w:after="0" w:line="230" w:lineRule="exact"/>
        <w:ind w:left="160" w:right="446" w:firstLine="0"/>
      </w:pPr>
      <w:r>
        <w:t>Некоторые опасные химические вещества при химических</w:t>
      </w:r>
      <w:r>
        <w:br/>
        <w:t>авариях (нарушение технологических процессов на произ-</w:t>
      </w:r>
      <w:r>
        <w:br/>
        <w:t xml:space="preserve">водстве, </w:t>
      </w:r>
      <w:r>
        <w:t>повреждении трубопроводов, емкостей, хранилищ</w:t>
      </w:r>
      <w:r>
        <w:br/>
        <w:t>и т. д.) могут вызывать массовое поражение незащищенных</w:t>
      </w:r>
      <w:r>
        <w:br/>
        <w:t>людей и животных. Такие вещества принято называть ава-</w:t>
      </w:r>
      <w:r>
        <w:br/>
        <w:t>рийно химически опасные вещества (АХОВ).</w:t>
      </w:r>
    </w:p>
    <w:p w:rsidR="003F1BB9" w:rsidRDefault="008F55B4">
      <w:pPr>
        <w:pStyle w:val="371"/>
        <w:framePr w:w="7469" w:h="9940" w:hRule="exact" w:wrap="none" w:vAnchor="page" w:hAnchor="page" w:x="1147" w:y="995"/>
        <w:shd w:val="clear" w:color="auto" w:fill="auto"/>
        <w:tabs>
          <w:tab w:val="left" w:leader="hyphen" w:pos="6279"/>
          <w:tab w:val="left" w:leader="hyphen" w:pos="6987"/>
        </w:tabs>
        <w:spacing w:after="197"/>
        <w:ind w:left="740" w:right="446"/>
      </w:pPr>
      <w:r>
        <w:t>—</w:t>
      </w:r>
      <w:r>
        <w:tab/>
        <w:t>в</w:t>
      </w:r>
      <w:r>
        <w:tab/>
      </w:r>
    </w:p>
    <w:p w:rsidR="003F1BB9" w:rsidRDefault="008F55B4">
      <w:pPr>
        <w:pStyle w:val="20"/>
        <w:framePr w:w="7469" w:h="9940" w:hRule="exact" w:wrap="none" w:vAnchor="page" w:hAnchor="page" w:x="1147" w:y="995"/>
        <w:shd w:val="clear" w:color="auto" w:fill="auto"/>
        <w:spacing w:before="0" w:line="230" w:lineRule="exact"/>
        <w:ind w:firstLine="380"/>
        <w:jc w:val="both"/>
      </w:pPr>
      <w:r>
        <w:t>Крупными запасами АХОВ, главным образом аммиака, хлор</w:t>
      </w:r>
      <w:r>
        <w:t>а, фос</w:t>
      </w:r>
      <w:r>
        <w:softHyphen/>
        <w:t>гена, синильной кислоты, сернистого ангидрида, располагают химиче</w:t>
      </w:r>
      <w:r>
        <w:softHyphen/>
        <w:t>ские, целлюлозно-бумажные комбинаты, заводы минеральных удобре</w:t>
      </w:r>
      <w:r>
        <w:softHyphen/>
        <w:t>ний, черной и цветной металлургии, а также хладокомбинаты, пивные заводы, кондитерские фабрики, овощебазы и водопроводны</w:t>
      </w:r>
      <w:r>
        <w:t>е станции.</w:t>
      </w:r>
    </w:p>
    <w:p w:rsidR="003F1BB9" w:rsidRDefault="008F55B4">
      <w:pPr>
        <w:pStyle w:val="20"/>
        <w:framePr w:w="7469" w:h="9940" w:hRule="exact" w:wrap="none" w:vAnchor="page" w:hAnchor="page" w:x="1147" w:y="995"/>
        <w:shd w:val="clear" w:color="auto" w:fill="auto"/>
        <w:spacing w:before="0" w:after="249" w:line="230" w:lineRule="exact"/>
        <w:ind w:firstLine="380"/>
        <w:jc w:val="both"/>
      </w:pPr>
      <w:r>
        <w:t>Наиболее распространенными АХОВ, как мы помним, являются амми</w:t>
      </w:r>
      <w:r>
        <w:softHyphen/>
        <w:t>ак и хлор, которые широко применяются в производстве (см. раздел 5.4).</w:t>
      </w:r>
    </w:p>
    <w:p w:rsidR="003F1BB9" w:rsidRDefault="008F55B4">
      <w:pPr>
        <w:pStyle w:val="80"/>
        <w:framePr w:w="7469" w:h="9940" w:hRule="exact" w:wrap="none" w:vAnchor="page" w:hAnchor="page" w:x="1147" w:y="995"/>
        <w:shd w:val="clear" w:color="auto" w:fill="auto"/>
        <w:spacing w:before="0"/>
        <w:jc w:val="center"/>
      </w:pPr>
      <w:bookmarkStart w:id="192" w:name="bookmark191"/>
      <w:r>
        <w:t>Это должен знать каждый</w:t>
      </w:r>
      <w:bookmarkEnd w:id="192"/>
    </w:p>
    <w:p w:rsidR="003F1BB9" w:rsidRDefault="008F55B4">
      <w:pPr>
        <w:pStyle w:val="130"/>
        <w:framePr w:w="7469" w:h="9940" w:hRule="exact" w:wrap="none" w:vAnchor="page" w:hAnchor="page" w:x="1147" w:y="995"/>
        <w:shd w:val="clear" w:color="auto" w:fill="auto"/>
        <w:spacing w:before="0" w:after="0"/>
        <w:ind w:left="1180" w:hanging="300"/>
      </w:pPr>
      <w:r>
        <w:t>Признаки отравления аммиаком: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>сильный кашель, удушье, сердцебиение, нарушение часто</w:t>
      </w:r>
      <w:r>
        <w:softHyphen/>
        <w:t xml:space="preserve">ты </w:t>
      </w:r>
      <w:r>
        <w:t>пульса, насморк, жжение в груди, покраснение и зуд кожи, резь в глазах, слезотечение;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>соприкосновение с кожей вызывает обморожение.</w:t>
      </w:r>
    </w:p>
    <w:p w:rsidR="003F1BB9" w:rsidRDefault="008F55B4">
      <w:pPr>
        <w:pStyle w:val="130"/>
        <w:framePr w:w="7469" w:h="9940" w:hRule="exact" w:wrap="none" w:vAnchor="page" w:hAnchor="page" w:x="1147" w:y="995"/>
        <w:shd w:val="clear" w:color="auto" w:fill="auto"/>
        <w:spacing w:before="0" w:after="0"/>
        <w:ind w:left="1180" w:hanging="300"/>
      </w:pPr>
      <w:r>
        <w:t>Первая медицинская помощь при отравлении аммиаком: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 xml:space="preserve">надеть на пострадавшего противогаз (обычный противогаз от аммиака не </w:t>
      </w:r>
      <w:r>
        <w:t>спасет, нужен дополнительный патрон ДПГ-1 или ДПГ-3 к ГП-7, ГП-7в, ПМК);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>вынести в положении лежа на носилках из зоны заражения;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>снять с пострадавшего противогаз;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>промыть пораженные участки кожи и слизистых оболочек глаз большим количеством воды;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>давать пи</w:t>
      </w:r>
      <w:r>
        <w:t>ть теплое молоко с питьевой водой или с содой;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>сделать горячие ножные ванны;</w:t>
      </w:r>
    </w:p>
    <w:p w:rsidR="003F1BB9" w:rsidRDefault="008F55B4">
      <w:pPr>
        <w:pStyle w:val="20"/>
        <w:framePr w:w="7469" w:h="9940" w:hRule="exact" w:wrap="none" w:vAnchor="page" w:hAnchor="page" w:x="1147" w:y="995"/>
        <w:numPr>
          <w:ilvl w:val="0"/>
          <w:numId w:val="61"/>
        </w:numPr>
        <w:shd w:val="clear" w:color="auto" w:fill="auto"/>
        <w:tabs>
          <w:tab w:val="left" w:pos="1195"/>
        </w:tabs>
        <w:spacing w:before="0" w:line="230" w:lineRule="exact"/>
        <w:ind w:left="1180" w:hanging="300"/>
        <w:jc w:val="both"/>
      </w:pPr>
      <w:r>
        <w:t>дать вдыхать теплые водяные пары с лимонной или уксус</w:t>
      </w:r>
      <w:r>
        <w:softHyphen/>
        <w:t>ной кислотой;</w:t>
      </w:r>
    </w:p>
    <w:p w:rsidR="003F1BB9" w:rsidRDefault="008F55B4">
      <w:pPr>
        <w:pStyle w:val="20"/>
        <w:framePr w:w="7469" w:h="9940" w:hRule="exact" w:wrap="none" w:vAnchor="page" w:hAnchor="page" w:x="1147" w:y="995"/>
        <w:shd w:val="clear" w:color="auto" w:fill="auto"/>
        <w:spacing w:before="0" w:line="230" w:lineRule="exact"/>
        <w:ind w:left="1180" w:firstLine="0"/>
        <w:jc w:val="both"/>
      </w:pPr>
      <w:r>
        <w:t>в случае остановки дыхания приступить к выполнению ис</w:t>
      </w:r>
      <w:r>
        <w:softHyphen/>
        <w:t>кусственной вентиляции легких;</w:t>
      </w:r>
    </w:p>
    <w:p w:rsidR="003F1BB9" w:rsidRDefault="001B2C5A">
      <w:pPr>
        <w:framePr w:wrap="none" w:vAnchor="page" w:hAnchor="page" w:x="8251" w:y="205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2400" cy="1104900"/>
            <wp:effectExtent l="0" t="0" r="0" b="0"/>
            <wp:docPr id="224" name="Рисунок 224" descr="C:\Users\Zver\AppData\Local\Temp\ABBYY\PDFTransformer\12.00\media\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C:\Users\Zver\AppData\Local\Temp\ABBYY\PDFTransformer\12.00\media\image234.jpeg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73"/>
        <w:framePr w:wrap="none" w:vAnchor="page" w:hAnchor="page" w:x="1209" w:y="11286"/>
        <w:shd w:val="clear" w:color="auto" w:fill="F6E1D4"/>
      </w:pPr>
      <w:r>
        <w:t>210</w:t>
      </w:r>
    </w:p>
    <w:p w:rsidR="003F1BB9" w:rsidRDefault="008F55B4">
      <w:pPr>
        <w:pStyle w:val="96"/>
        <w:framePr w:w="5443" w:h="488" w:hRule="exact" w:wrap="none" w:vAnchor="page" w:hAnchor="page" w:x="2212" w:y="11296"/>
        <w:shd w:val="clear" w:color="auto" w:fill="F6E1D4"/>
      </w:pPr>
      <w:r>
        <w:t>Раздел III</w:t>
      </w:r>
    </w:p>
    <w:p w:rsidR="003F1BB9" w:rsidRDefault="008F55B4">
      <w:pPr>
        <w:pStyle w:val="a7"/>
        <w:framePr w:w="5443" w:h="488" w:hRule="exact" w:wrap="none" w:vAnchor="page" w:hAnchor="page" w:x="2212" w:y="11296"/>
        <w:shd w:val="clear" w:color="auto" w:fill="F6E1D4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69" w:h="5286" w:hRule="exact" w:wrap="none" w:vAnchor="page" w:hAnchor="page" w:x="1147" w:y="1192"/>
        <w:shd w:val="clear" w:color="auto" w:fill="auto"/>
        <w:spacing w:before="0" w:after="114" w:line="230" w:lineRule="exact"/>
        <w:ind w:left="700" w:right="520" w:firstLine="0"/>
        <w:jc w:val="both"/>
      </w:pPr>
      <w:r>
        <w:lastRenderedPageBreak/>
        <w:t>провести экстренную эвакуацию пораже</w:t>
      </w:r>
      <w:r>
        <w:t>нного в лечебное учре</w:t>
      </w:r>
      <w:r>
        <w:softHyphen/>
        <w:t>ждение. Эвакуацию необходимо производить в положении лежа с приподнятой головой. В пути следования продолжать оказы</w:t>
      </w:r>
      <w:r>
        <w:softHyphen/>
        <w:t>вать первую медицинскую помощь, следить за тем, чтобы не до</w:t>
      </w:r>
      <w:r>
        <w:softHyphen/>
        <w:t>пустить переохлаждения или перегрева пострадавшего.</w:t>
      </w:r>
    </w:p>
    <w:p w:rsidR="003F1BB9" w:rsidRDefault="008F55B4">
      <w:pPr>
        <w:pStyle w:val="130"/>
        <w:framePr w:w="7469" w:h="5286" w:hRule="exact" w:wrap="none" w:vAnchor="page" w:hAnchor="page" w:x="1147" w:y="1192"/>
        <w:shd w:val="clear" w:color="auto" w:fill="auto"/>
        <w:spacing w:before="0" w:after="0"/>
        <w:ind w:left="700" w:hanging="300"/>
        <w:jc w:val="left"/>
      </w:pPr>
      <w:r>
        <w:t>Призна</w:t>
      </w:r>
      <w:r>
        <w:t>ки отравления хлором:</w:t>
      </w:r>
    </w:p>
    <w:p w:rsidR="003F1BB9" w:rsidRDefault="008F55B4">
      <w:pPr>
        <w:pStyle w:val="20"/>
        <w:framePr w:w="7469" w:h="5286" w:hRule="exact" w:wrap="none" w:vAnchor="page" w:hAnchor="page" w:x="1147" w:y="1192"/>
        <w:shd w:val="clear" w:color="auto" w:fill="auto"/>
        <w:spacing w:before="0" w:line="230" w:lineRule="exact"/>
        <w:ind w:left="700" w:right="520" w:firstLine="0"/>
      </w:pPr>
      <w:r>
        <w:t>вдыхание концентрированных паров хлора может привести к быстрой смерти в результате химического ожога и реф</w:t>
      </w:r>
      <w:r>
        <w:softHyphen/>
        <w:t>лекторного торможения дыхательного центра; в менее тяжелых случаях появляется резь в глазах, слезоте</w:t>
      </w:r>
      <w:r>
        <w:softHyphen/>
        <w:t xml:space="preserve">чение, мучительный </w:t>
      </w:r>
      <w:r>
        <w:t>приступообразный кашель, боли в гру</w:t>
      </w:r>
      <w:r>
        <w:softHyphen/>
        <w:t>ди, головная боль;</w:t>
      </w:r>
    </w:p>
    <w:p w:rsidR="003F1BB9" w:rsidRDefault="008F55B4">
      <w:pPr>
        <w:pStyle w:val="20"/>
        <w:framePr w:w="7469" w:h="5286" w:hRule="exact" w:wrap="none" w:vAnchor="page" w:hAnchor="page" w:x="1147" w:y="1192"/>
        <w:shd w:val="clear" w:color="auto" w:fill="auto"/>
        <w:spacing w:before="0" w:after="114" w:line="230" w:lineRule="exact"/>
        <w:ind w:left="700" w:right="520" w:firstLine="0"/>
        <w:jc w:val="both"/>
      </w:pPr>
      <w:r>
        <w:t>при незначительном отравлении появляется чувство стес</w:t>
      </w:r>
      <w:r>
        <w:softHyphen/>
        <w:t>нения в груди, сухой кашель, сухие хрипы в легких.</w:t>
      </w:r>
    </w:p>
    <w:p w:rsidR="003F1BB9" w:rsidRDefault="008F55B4">
      <w:pPr>
        <w:pStyle w:val="130"/>
        <w:framePr w:w="7469" w:h="5286" w:hRule="exact" w:wrap="none" w:vAnchor="page" w:hAnchor="page" w:x="1147" w:y="1192"/>
        <w:shd w:val="clear" w:color="auto" w:fill="auto"/>
        <w:spacing w:before="0" w:after="0"/>
        <w:ind w:left="700" w:hanging="300"/>
        <w:jc w:val="left"/>
      </w:pPr>
      <w:r>
        <w:t>Первая медицинская помощь при отравлении хлором:</w:t>
      </w:r>
    </w:p>
    <w:p w:rsidR="003F1BB9" w:rsidRDefault="008F55B4">
      <w:pPr>
        <w:pStyle w:val="20"/>
        <w:framePr w:w="7469" w:h="5286" w:hRule="exact" w:wrap="none" w:vAnchor="page" w:hAnchor="page" w:x="1147" w:y="1192"/>
        <w:shd w:val="clear" w:color="auto" w:fill="auto"/>
        <w:spacing w:before="0" w:line="230" w:lineRule="exact"/>
        <w:ind w:left="700" w:right="520" w:firstLine="0"/>
        <w:jc w:val="both"/>
      </w:pPr>
      <w:r>
        <w:t>надеть на пострадавшего противогаз и немедленно</w:t>
      </w:r>
      <w:r>
        <w:t xml:space="preserve"> выне</w:t>
      </w:r>
      <w:r>
        <w:softHyphen/>
        <w:t>сти его из опасной зоны;</w:t>
      </w:r>
    </w:p>
    <w:p w:rsidR="003F1BB9" w:rsidRDefault="008F55B4">
      <w:pPr>
        <w:pStyle w:val="20"/>
        <w:framePr w:w="7469" w:h="5286" w:hRule="exact" w:wrap="none" w:vAnchor="page" w:hAnchor="page" w:x="1147" w:y="1192"/>
        <w:shd w:val="clear" w:color="auto" w:fill="auto"/>
        <w:spacing w:before="0" w:line="230" w:lineRule="exact"/>
        <w:ind w:left="700" w:right="520" w:hanging="300"/>
      </w:pPr>
      <w:r>
        <w:rPr>
          <w:rStyle w:val="2f"/>
        </w:rPr>
        <w:t xml:space="preserve">• </w:t>
      </w:r>
      <w:r>
        <w:t>снять с пострадавшего противогаз и освободить от одеж</w:t>
      </w:r>
      <w:r>
        <w:softHyphen/>
        <w:t>ды, стесняющей дыхание;</w:t>
      </w:r>
    </w:p>
    <w:p w:rsidR="003F1BB9" w:rsidRDefault="008F55B4">
      <w:pPr>
        <w:pStyle w:val="20"/>
        <w:framePr w:w="7469" w:h="5286" w:hRule="exact" w:wrap="none" w:vAnchor="page" w:hAnchor="page" w:x="1147" w:y="1192"/>
        <w:shd w:val="clear" w:color="auto" w:fill="auto"/>
        <w:spacing w:before="0" w:line="230" w:lineRule="exact"/>
        <w:ind w:left="700" w:right="520" w:firstLine="0"/>
        <w:jc w:val="both"/>
      </w:pPr>
      <w:r>
        <w:t>в случае рефлекторной остановки дыхания необходимо провести искусственную вентиляцию легких.</w:t>
      </w:r>
    </w:p>
    <w:p w:rsidR="003F1BB9" w:rsidRDefault="001B2C5A">
      <w:pPr>
        <w:framePr w:wrap="none" w:vAnchor="page" w:hAnchor="page" w:x="777" w:y="698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19625" cy="2400300"/>
            <wp:effectExtent l="0" t="0" r="9525" b="0"/>
            <wp:docPr id="225" name="Рисунок 225" descr="C:\Users\Zver\AppData\Local\Temp\ABBYY\PDFTransformer\12.00\media\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C:\Users\Zver\AppData\Local\Temp\ABBYY\PDFTransformer\12.00\media\image235.jpeg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rap="none" w:vAnchor="page" w:hAnchor="page" w:x="681" w:y="10928"/>
        <w:shd w:val="clear" w:color="auto" w:fill="auto"/>
      </w:pPr>
      <w:r>
        <w:t>Первая медицинская помощь при отравлении аммиаком</w:t>
      </w:r>
    </w:p>
    <w:p w:rsidR="003F1BB9" w:rsidRDefault="008F55B4">
      <w:pPr>
        <w:pStyle w:val="a7"/>
        <w:framePr w:w="4061" w:h="436" w:hRule="exact" w:wrap="none" w:vAnchor="page" w:hAnchor="page" w:x="729" w:y="11407"/>
        <w:shd w:val="clear" w:color="auto" w:fill="auto"/>
        <w:spacing w:line="187" w:lineRule="exact"/>
      </w:pPr>
      <w:r>
        <w:rPr>
          <w:rStyle w:val="Verdana95pt"/>
          <w:i/>
          <w:iCs/>
        </w:rPr>
        <w:t xml:space="preserve">Глава 8. </w:t>
      </w:r>
      <w:r>
        <w:t>Основы медицинских знаний</w:t>
      </w:r>
    </w:p>
    <w:p w:rsidR="003F1BB9" w:rsidRDefault="008F55B4">
      <w:pPr>
        <w:pStyle w:val="a7"/>
        <w:framePr w:w="4061" w:h="436" w:hRule="exact" w:wrap="none" w:vAnchor="page" w:hAnchor="page" w:x="729" w:y="11407"/>
        <w:shd w:val="clear" w:color="auto" w:fill="auto"/>
        <w:spacing w:line="187" w:lineRule="exact"/>
      </w:pPr>
      <w:r>
        <w:t>и оказание первой медицинской помощи</w:t>
      </w:r>
    </w:p>
    <w:p w:rsidR="003F1BB9" w:rsidRDefault="008F55B4">
      <w:pPr>
        <w:pStyle w:val="73"/>
        <w:framePr w:wrap="none" w:vAnchor="page" w:hAnchor="page" w:x="7315" w:y="11363"/>
        <w:shd w:val="clear" w:color="auto" w:fill="auto"/>
      </w:pPr>
      <w:r>
        <w:t>21</w:t>
      </w:r>
      <w:r>
        <w:t>1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681"/>
        <w:framePr w:wrap="none" w:vAnchor="page" w:hAnchor="page" w:x="1154" w:y="1995"/>
        <w:shd w:val="clear" w:color="auto" w:fill="auto"/>
        <w:spacing w:after="0"/>
        <w:ind w:left="48"/>
      </w:pPr>
      <w:bookmarkStart w:id="193" w:name="bookmark192"/>
      <w:r>
        <w:lastRenderedPageBreak/>
        <w:t>Допросы</w:t>
      </w:r>
      <w:bookmarkEnd w:id="193"/>
    </w:p>
    <w:p w:rsidR="003F1BB9" w:rsidRDefault="001B2C5A">
      <w:pPr>
        <w:framePr w:wrap="none" w:vAnchor="page" w:hAnchor="page" w:x="6300" w:y="105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90600"/>
            <wp:effectExtent l="0" t="0" r="9525" b="0"/>
            <wp:docPr id="226" name="Рисунок 226" descr="C:\Users\Zver\AppData\Local\Temp\ABBYY\PDFTransformer\12.00\media\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C:\Users\Zver\AppData\Local\Temp\ABBYY\PDFTransformer\12.00\media\image236.jpeg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1"/>
        <w:framePr w:w="7454" w:h="4229" w:hRule="exact" w:wrap="none" w:vAnchor="page" w:hAnchor="page" w:x="1154" w:y="3146"/>
        <w:numPr>
          <w:ilvl w:val="0"/>
          <w:numId w:val="62"/>
        </w:numPr>
        <w:shd w:val="clear" w:color="auto" w:fill="auto"/>
        <w:tabs>
          <w:tab w:val="left" w:pos="1210"/>
        </w:tabs>
        <w:spacing w:before="0"/>
        <w:ind w:left="1160" w:hanging="280"/>
      </w:pPr>
      <w:r>
        <w:t>В каком положении должен находиться пострадавший при экс</w:t>
      </w:r>
      <w:r>
        <w:softHyphen/>
        <w:t>тренной эвакуации из зоны массовог</w:t>
      </w:r>
      <w:r>
        <w:t>о поражения в лечебное учре</w:t>
      </w:r>
      <w:r>
        <w:softHyphen/>
        <w:t>ждение?</w:t>
      </w:r>
    </w:p>
    <w:p w:rsidR="003F1BB9" w:rsidRDefault="008F55B4">
      <w:pPr>
        <w:pStyle w:val="201"/>
        <w:framePr w:w="7454" w:h="4229" w:hRule="exact" w:wrap="none" w:vAnchor="page" w:hAnchor="page" w:x="1154" w:y="3146"/>
        <w:numPr>
          <w:ilvl w:val="0"/>
          <w:numId w:val="62"/>
        </w:numPr>
        <w:shd w:val="clear" w:color="auto" w:fill="auto"/>
        <w:tabs>
          <w:tab w:val="left" w:pos="1229"/>
        </w:tabs>
        <w:spacing w:before="0"/>
        <w:ind w:left="1160" w:hanging="280"/>
      </w:pPr>
      <w:r>
        <w:t>Какие вещества принято называть аварийно химически опасными веществами (АХОВ)?</w:t>
      </w:r>
    </w:p>
    <w:p w:rsidR="003F1BB9" w:rsidRDefault="008F55B4">
      <w:pPr>
        <w:pStyle w:val="201"/>
        <w:framePr w:w="7454" w:h="4229" w:hRule="exact" w:wrap="none" w:vAnchor="page" w:hAnchor="page" w:x="1154" w:y="3146"/>
        <w:numPr>
          <w:ilvl w:val="0"/>
          <w:numId w:val="62"/>
        </w:numPr>
        <w:shd w:val="clear" w:color="auto" w:fill="auto"/>
        <w:tabs>
          <w:tab w:val="left" w:pos="1229"/>
        </w:tabs>
        <w:spacing w:before="0"/>
        <w:ind w:left="1160" w:hanging="280"/>
      </w:pPr>
      <w:r>
        <w:t>На каких предприятиях находятся основные запасы аварийно хи</w:t>
      </w:r>
      <w:r>
        <w:softHyphen/>
        <w:t>мически опасных веществ (АХОВ)?</w:t>
      </w:r>
    </w:p>
    <w:p w:rsidR="003F1BB9" w:rsidRDefault="008F55B4">
      <w:pPr>
        <w:pStyle w:val="201"/>
        <w:framePr w:w="7454" w:h="4229" w:hRule="exact" w:wrap="none" w:vAnchor="page" w:hAnchor="page" w:x="1154" w:y="3146"/>
        <w:numPr>
          <w:ilvl w:val="0"/>
          <w:numId w:val="62"/>
        </w:numPr>
        <w:shd w:val="clear" w:color="auto" w:fill="auto"/>
        <w:tabs>
          <w:tab w:val="left" w:pos="1234"/>
        </w:tabs>
        <w:spacing w:before="0"/>
        <w:ind w:left="1160" w:hanging="280"/>
      </w:pPr>
      <w:r>
        <w:t xml:space="preserve">Какие аварийно химически опасные вещества </w:t>
      </w:r>
      <w:r>
        <w:t>являются наиболее распространенными?</w:t>
      </w:r>
    </w:p>
    <w:p w:rsidR="003F1BB9" w:rsidRDefault="008F55B4">
      <w:pPr>
        <w:pStyle w:val="201"/>
        <w:framePr w:w="7454" w:h="4229" w:hRule="exact" w:wrap="none" w:vAnchor="page" w:hAnchor="page" w:x="1154" w:y="3146"/>
        <w:numPr>
          <w:ilvl w:val="0"/>
          <w:numId w:val="62"/>
        </w:numPr>
        <w:shd w:val="clear" w:color="auto" w:fill="auto"/>
        <w:tabs>
          <w:tab w:val="left" w:pos="1234"/>
        </w:tabs>
        <w:spacing w:before="0" w:after="408"/>
        <w:ind w:left="1160" w:hanging="280"/>
      </w:pPr>
      <w:r>
        <w:t>Какую надо оказать помощь отравленному хлором в случае реф</w:t>
      </w:r>
      <w:r>
        <w:softHyphen/>
        <w:t>лекторной остановки дыхания?</w:t>
      </w:r>
    </w:p>
    <w:p w:rsidR="003F1BB9" w:rsidRDefault="008F55B4">
      <w:pPr>
        <w:pStyle w:val="690"/>
        <w:framePr w:w="7454" w:h="4229" w:hRule="exact" w:wrap="none" w:vAnchor="page" w:hAnchor="page" w:x="1154" w:y="3146"/>
        <w:shd w:val="clear" w:color="auto" w:fill="auto"/>
        <w:spacing w:before="0"/>
      </w:pPr>
      <w:bookmarkStart w:id="194" w:name="bookmark193"/>
      <w:r>
        <w:t>Задания</w:t>
      </w:r>
      <w:bookmarkEnd w:id="194"/>
    </w:p>
    <w:p w:rsidR="003F1BB9" w:rsidRDefault="008F55B4">
      <w:pPr>
        <w:pStyle w:val="201"/>
        <w:framePr w:w="7454" w:h="4229" w:hRule="exact" w:wrap="none" w:vAnchor="page" w:hAnchor="page" w:x="1154" w:y="3146"/>
        <w:numPr>
          <w:ilvl w:val="0"/>
          <w:numId w:val="63"/>
        </w:numPr>
        <w:shd w:val="clear" w:color="auto" w:fill="auto"/>
        <w:tabs>
          <w:tab w:val="left" w:pos="1214"/>
        </w:tabs>
        <w:spacing w:before="0"/>
        <w:ind w:left="1160" w:hanging="280"/>
      </w:pPr>
      <w:r>
        <w:t>Перечислите и охарактеризуйте основные признаки отравления хлором.</w:t>
      </w:r>
    </w:p>
    <w:p w:rsidR="003F1BB9" w:rsidRDefault="008F55B4">
      <w:pPr>
        <w:pStyle w:val="201"/>
        <w:framePr w:w="7454" w:h="4229" w:hRule="exact" w:wrap="none" w:vAnchor="page" w:hAnchor="page" w:x="1154" w:y="3146"/>
        <w:numPr>
          <w:ilvl w:val="0"/>
          <w:numId w:val="63"/>
        </w:numPr>
        <w:shd w:val="clear" w:color="auto" w:fill="auto"/>
        <w:tabs>
          <w:tab w:val="left" w:pos="1224"/>
        </w:tabs>
        <w:spacing w:before="0"/>
        <w:ind w:left="1160" w:hanging="280"/>
      </w:pPr>
      <w:r>
        <w:t xml:space="preserve">Перечислите и охарактеризуйте основные признаки </w:t>
      </w:r>
      <w:r>
        <w:t>отравления аммиаком.</w:t>
      </w:r>
    </w:p>
    <w:p w:rsidR="003F1BB9" w:rsidRDefault="008F55B4">
      <w:pPr>
        <w:pStyle w:val="45"/>
        <w:framePr w:w="7454" w:h="3267" w:hRule="exact" w:wrap="none" w:vAnchor="page" w:hAnchor="page" w:x="1154" w:y="7895"/>
        <w:numPr>
          <w:ilvl w:val="0"/>
          <w:numId w:val="60"/>
        </w:numPr>
        <w:shd w:val="clear" w:color="auto" w:fill="auto"/>
        <w:tabs>
          <w:tab w:val="left" w:pos="1926"/>
        </w:tabs>
        <w:spacing w:line="509" w:lineRule="exact"/>
        <w:ind w:left="1920" w:right="460" w:hanging="1040"/>
        <w:jc w:val="both"/>
      </w:pPr>
      <w:bookmarkStart w:id="195" w:name="bookmark194"/>
      <w:r>
        <w:rPr>
          <w:rStyle w:val="49"/>
        </w:rPr>
        <w:t xml:space="preserve">Первая медицинская помощь при травмах </w:t>
      </w:r>
      <w:r>
        <w:rPr>
          <w:rStyle w:val="4Verdana23pt"/>
        </w:rPr>
        <w:t>{практическое</w:t>
      </w:r>
      <w:bookmarkEnd w:id="195"/>
    </w:p>
    <w:p w:rsidR="003F1BB9" w:rsidRDefault="008F55B4">
      <w:pPr>
        <w:pStyle w:val="381"/>
        <w:framePr w:w="7454" w:h="3267" w:hRule="exact" w:wrap="none" w:vAnchor="page" w:hAnchor="page" w:x="1154" w:y="7895"/>
        <w:shd w:val="clear" w:color="auto" w:fill="auto"/>
      </w:pPr>
      <w:r>
        <w:rPr>
          <w:rStyle w:val="382"/>
          <w:i/>
          <w:iCs/>
        </w:rPr>
        <w:t>занятие)</w:t>
      </w:r>
    </w:p>
    <w:p w:rsidR="003F1BB9" w:rsidRDefault="008F55B4">
      <w:pPr>
        <w:pStyle w:val="150"/>
        <w:framePr w:w="7454" w:h="3267" w:hRule="exact" w:wrap="none" w:vAnchor="page" w:hAnchor="page" w:x="1154" w:y="7895"/>
        <w:shd w:val="clear" w:color="auto" w:fill="auto"/>
        <w:spacing w:before="0" w:after="0"/>
        <w:ind w:firstLine="880"/>
      </w:pPr>
      <w:r>
        <w:t>Травма — это повреждение, под которым понимают нару</w:t>
      </w:r>
      <w:r>
        <w:softHyphen/>
        <w:t>шение анатомической целостности или физиологических функ</w:t>
      </w:r>
      <w:r>
        <w:softHyphen/>
        <w:t>ций органов и тканей тела человека, возникшее в результате внешне</w:t>
      </w:r>
      <w:r>
        <w:t>го воздействия.</w:t>
      </w:r>
    </w:p>
    <w:p w:rsidR="003F1BB9" w:rsidRDefault="008F55B4">
      <w:pPr>
        <w:pStyle w:val="73"/>
        <w:framePr w:wrap="none" w:vAnchor="page" w:hAnchor="page" w:x="1226" w:y="11348"/>
        <w:shd w:val="clear" w:color="auto" w:fill="F6E1D4"/>
      </w:pPr>
      <w:r>
        <w:t>212</w:t>
      </w:r>
    </w:p>
    <w:p w:rsidR="003F1BB9" w:rsidRDefault="008F55B4">
      <w:pPr>
        <w:pStyle w:val="96"/>
        <w:framePr w:w="5438" w:h="474" w:hRule="exact" w:wrap="none" w:vAnchor="page" w:hAnchor="page" w:x="2229" w:y="11368"/>
        <w:shd w:val="clear" w:color="auto" w:fill="auto"/>
      </w:pPr>
      <w:r>
        <w:t>Раздел III</w:t>
      </w:r>
    </w:p>
    <w:p w:rsidR="003F1BB9" w:rsidRDefault="008F55B4">
      <w:pPr>
        <w:pStyle w:val="a7"/>
        <w:framePr w:w="5438" w:h="474" w:hRule="exact" w:wrap="none" w:vAnchor="page" w:hAnchor="page" w:x="2229" w:y="11368"/>
        <w:shd w:val="clear" w:color="auto" w:fill="auto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1930" w:hRule="exact" w:wrap="none" w:vAnchor="page" w:hAnchor="page" w:x="1142" w:y="1038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lastRenderedPageBreak/>
        <w:t>Повреждения</w:t>
      </w:r>
      <w:r>
        <w:t xml:space="preserve"> делятся на </w:t>
      </w:r>
      <w:r>
        <w:rPr>
          <w:rStyle w:val="21pt"/>
        </w:rPr>
        <w:t>закрытые и открытые</w:t>
      </w:r>
      <w:r>
        <w:t xml:space="preserve"> (с нарушени</w:t>
      </w:r>
      <w:r>
        <w:softHyphen/>
        <w:t>ем кожного покрова). Наиболее распространенным видом травм явля</w:t>
      </w:r>
      <w:r>
        <w:softHyphen/>
        <w:t xml:space="preserve">ются травмы опорно-двигательного </w:t>
      </w:r>
      <w:r>
        <w:t>аппарата. Такие травмы можно по</w:t>
      </w:r>
      <w:r>
        <w:softHyphen/>
        <w:t>лучить при различных обстоятельствах: при падении, ударах, неловком движении, различных авариях.</w:t>
      </w:r>
    </w:p>
    <w:p w:rsidR="003F1BB9" w:rsidRDefault="008F55B4">
      <w:pPr>
        <w:pStyle w:val="20"/>
        <w:framePr w:w="7478" w:h="1930" w:hRule="exact" w:wrap="none" w:vAnchor="page" w:hAnchor="page" w:x="1142" w:y="1038"/>
        <w:shd w:val="clear" w:color="auto" w:fill="auto"/>
        <w:spacing w:before="0" w:line="230" w:lineRule="exact"/>
        <w:ind w:firstLine="380"/>
        <w:jc w:val="both"/>
      </w:pPr>
      <w:r>
        <w:t>Выделяют четыре основных вида травм опорно-двигательной сис</w:t>
      </w:r>
      <w:r>
        <w:softHyphen/>
        <w:t>темы: переломы, вывихи, растяжения и разрывы связок, растяжения или</w:t>
      </w:r>
      <w:r>
        <w:t xml:space="preserve"> разрывы мышц и сухожилий.</w:t>
      </w:r>
    </w:p>
    <w:p w:rsidR="003F1BB9" w:rsidRDefault="008F55B4">
      <w:pPr>
        <w:pStyle w:val="75"/>
        <w:framePr w:w="7478" w:h="793" w:hRule="exact" w:wrap="none" w:vAnchor="page" w:hAnchor="page" w:x="1142" w:y="3153"/>
        <w:shd w:val="clear" w:color="auto" w:fill="auto"/>
        <w:spacing w:line="365" w:lineRule="exact"/>
        <w:ind w:left="900" w:right="1360"/>
      </w:pPr>
      <w:bookmarkStart w:id="196" w:name="bookmark195"/>
      <w:r>
        <w:t>Первая медицинская помощь при переломах</w:t>
      </w:r>
      <w:bookmarkEnd w:id="196"/>
    </w:p>
    <w:p w:rsidR="003F1BB9" w:rsidRDefault="008F55B4">
      <w:pPr>
        <w:pStyle w:val="20"/>
        <w:framePr w:w="7478" w:h="2400" w:hRule="exact" w:wrap="none" w:vAnchor="page" w:hAnchor="page" w:x="1142" w:y="4015"/>
        <w:shd w:val="clear" w:color="auto" w:fill="auto"/>
        <w:spacing w:before="0" w:line="230" w:lineRule="exact"/>
        <w:ind w:firstLine="380"/>
        <w:jc w:val="both"/>
      </w:pPr>
      <w:r>
        <w:rPr>
          <w:rStyle w:val="2c"/>
        </w:rPr>
        <w:t xml:space="preserve">Перелом — это нарушение целостности кости. </w:t>
      </w:r>
      <w:r>
        <w:t>Переломы воз</w:t>
      </w:r>
      <w:r>
        <w:softHyphen/>
        <w:t>никают при падениях, ударах, авариях, в зонах поражения чрезвычай</w:t>
      </w:r>
      <w:r>
        <w:softHyphen/>
        <w:t>ных ситуаций. Они могут быть закрытыми и открытыми. При открытых пе</w:t>
      </w:r>
      <w:r>
        <w:t>реломах в месте перелома образуется рана.</w:t>
      </w:r>
    </w:p>
    <w:p w:rsidR="003F1BB9" w:rsidRDefault="008F55B4">
      <w:pPr>
        <w:pStyle w:val="20"/>
        <w:framePr w:w="7478" w:h="2400" w:hRule="exact" w:wrap="none" w:vAnchor="page" w:hAnchor="page" w:x="1142" w:y="4015"/>
        <w:shd w:val="clear" w:color="auto" w:fill="auto"/>
        <w:spacing w:before="0" w:line="230" w:lineRule="exact"/>
        <w:ind w:firstLine="380"/>
        <w:jc w:val="both"/>
      </w:pPr>
      <w:r>
        <w:rPr>
          <w:rStyle w:val="26"/>
        </w:rPr>
        <w:t>Основные признаки переломов:</w:t>
      </w:r>
      <w:r>
        <w:t xml:space="preserve"> боль, припухлость, кровоподтек и нарушение подвижности конечности. При открытых переломах в ране могут быть видны отломки костей. Перелом, как правило, сопровожда</w:t>
      </w:r>
      <w:r>
        <w:softHyphen/>
        <w:t>ется кровотечением. Ос</w:t>
      </w:r>
      <w:r>
        <w:t>обенно опасно артериальное.</w:t>
      </w:r>
    </w:p>
    <w:p w:rsidR="003F1BB9" w:rsidRDefault="008F55B4">
      <w:pPr>
        <w:pStyle w:val="20"/>
        <w:framePr w:w="7478" w:h="2400" w:hRule="exact" w:wrap="none" w:vAnchor="page" w:hAnchor="page" w:x="1142" w:y="4015"/>
        <w:shd w:val="clear" w:color="auto" w:fill="auto"/>
        <w:spacing w:before="0" w:line="230" w:lineRule="exact"/>
        <w:ind w:firstLine="380"/>
        <w:jc w:val="both"/>
      </w:pPr>
      <w:r>
        <w:t>При оказании первой медицинской помощи при переломах в пер</w:t>
      </w:r>
      <w:r>
        <w:softHyphen/>
        <w:t>вую очередь выполняют приемы, которые обеспечивают сохранение</w:t>
      </w:r>
    </w:p>
    <w:p w:rsidR="003F1BB9" w:rsidRDefault="001B2C5A">
      <w:pPr>
        <w:framePr w:wrap="none" w:vAnchor="page" w:hAnchor="page" w:x="1185" w:y="64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686300" cy="2638425"/>
            <wp:effectExtent l="0" t="0" r="0" b="9525"/>
            <wp:docPr id="227" name="Рисунок 227" descr="C:\Users\Zver\AppData\Local\Temp\ABBYY\PDFTransformer\12.00\media\image2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Zver\AppData\Local\Temp\ABBYY\PDFTransformer\12.00\media\image237.jpeg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7464" w:h="464" w:hRule="exact" w:wrap="none" w:vAnchor="page" w:hAnchor="page" w:x="1152" w:y="10672"/>
        <w:shd w:val="clear" w:color="auto" w:fill="auto"/>
        <w:spacing w:line="206" w:lineRule="exact"/>
        <w:jc w:val="both"/>
      </w:pPr>
      <w:r>
        <w:t>Неподвижность в месте перелома обеспечивается наложением специальных шин или под</w:t>
      </w:r>
      <w:r>
        <w:softHyphen/>
        <w:t>ручными средствами с захватом двух близлежащих суставов (выше и ниже места перелома)</w:t>
      </w:r>
    </w:p>
    <w:p w:rsidR="003F1BB9" w:rsidRDefault="008F55B4">
      <w:pPr>
        <w:pStyle w:val="a7"/>
        <w:framePr w:w="4056" w:h="440" w:hRule="exact" w:wrap="none" w:vAnchor="page" w:hAnchor="page" w:x="1209" w:y="11375"/>
        <w:shd w:val="clear" w:color="auto" w:fill="F6E1D4"/>
        <w:spacing w:line="187" w:lineRule="exact"/>
      </w:pPr>
      <w:r>
        <w:rPr>
          <w:rStyle w:val="Verdana95pt"/>
          <w:i/>
          <w:iCs/>
        </w:rPr>
        <w:t xml:space="preserve">Глава 8. </w:t>
      </w:r>
      <w:r>
        <w:t>Основы медицинских знаний</w:t>
      </w:r>
    </w:p>
    <w:p w:rsidR="003F1BB9" w:rsidRDefault="008F55B4">
      <w:pPr>
        <w:pStyle w:val="a7"/>
        <w:framePr w:w="4056" w:h="440" w:hRule="exact" w:wrap="none" w:vAnchor="page" w:hAnchor="page" w:x="1209" w:y="11375"/>
        <w:shd w:val="clear" w:color="auto" w:fill="F6E1D4"/>
        <w:spacing w:line="187" w:lineRule="exact"/>
      </w:pPr>
      <w:r>
        <w:t>и оказание первой медицинской</w:t>
      </w:r>
      <w:r>
        <w:t xml:space="preserve"> помощи</w:t>
      </w:r>
    </w:p>
    <w:p w:rsidR="003F1BB9" w:rsidRDefault="008F55B4">
      <w:pPr>
        <w:pStyle w:val="73"/>
        <w:framePr w:wrap="none" w:vAnchor="page" w:hAnchor="page" w:x="7795" w:y="11344"/>
        <w:shd w:val="clear" w:color="auto" w:fill="F6E1D4"/>
      </w:pPr>
      <w:r>
        <w:t>213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ge">
                  <wp:posOffset>7197725</wp:posOffset>
                </wp:positionV>
                <wp:extent cx="2832100" cy="0"/>
                <wp:effectExtent l="15240" t="15875" r="10160" b="12700"/>
                <wp:wrapNone/>
                <wp:docPr id="237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8321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1" o:spid="_x0000_s1026" type="#_x0000_t32" style="position:absolute;margin-left:58.95pt;margin-top:566.75pt;width:223pt;height:0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5" w:lineRule="exact"/>
        <w:ind w:firstLine="0"/>
        <w:jc w:val="both"/>
      </w:pPr>
      <w:r>
        <w:t>жизни пострадавшего и исключают возможность превращения закры</w:t>
      </w:r>
      <w:r>
        <w:softHyphen/>
        <w:t>того перелома в открытый.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5" w:lineRule="exact"/>
        <w:ind w:firstLine="380"/>
        <w:jc w:val="both"/>
      </w:pPr>
      <w:r>
        <w:t>Обеспечивается неподвижность кости в месте ее перелома путем иммобилизации конечности.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after="300" w:line="235" w:lineRule="exact"/>
        <w:ind w:firstLine="380"/>
        <w:jc w:val="both"/>
      </w:pPr>
      <w:r>
        <w:t>При открытых переломах, сопровождающихся кров</w:t>
      </w:r>
      <w:r>
        <w:t>отечением, сначала принимают меры по остановке кровотечения, затем рану за</w:t>
      </w:r>
      <w:r>
        <w:softHyphen/>
        <w:t>крывают стерильной повязкой, пострадавшему вводят противоболе</w:t>
      </w:r>
      <w:r>
        <w:softHyphen/>
        <w:t>вое средство и только после этого проводят иммобилизацию табель</w:t>
      </w:r>
      <w:r>
        <w:softHyphen/>
        <w:t>ными или подручными средствами. Неподвижность в месте п</w:t>
      </w:r>
      <w:r>
        <w:t>ерело</w:t>
      </w:r>
      <w:r>
        <w:softHyphen/>
        <w:t>ма обеспечивается наложением специальных шин или подручных средств с захватом двух близлежащих суставов (выше и ниже места перелома).</w:t>
      </w:r>
    </w:p>
    <w:p w:rsidR="003F1BB9" w:rsidRDefault="008F55B4">
      <w:pPr>
        <w:pStyle w:val="241"/>
        <w:framePr w:w="7488" w:h="10137" w:hRule="exact" w:wrap="none" w:vAnchor="page" w:hAnchor="page" w:x="1137" w:y="1044"/>
        <w:shd w:val="clear" w:color="auto" w:fill="auto"/>
        <w:spacing w:before="0"/>
        <w:ind w:left="900"/>
      </w:pPr>
      <w:r>
        <w:t>Первая медицинская помощь при вывихах, растяжениях и разрывах связок, при растяжении мышц и сухожилий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0" w:lineRule="exact"/>
        <w:ind w:firstLine="380"/>
        <w:jc w:val="both"/>
      </w:pPr>
      <w:r>
        <w:rPr>
          <w:rStyle w:val="2c"/>
        </w:rPr>
        <w:t xml:space="preserve">Вывихи </w:t>
      </w:r>
      <w:r>
        <w:t>возникают при смещении суставных поверхностей костей. При этом нарушается целостность суставной сумки, иногда разрывают</w:t>
      </w:r>
      <w:r>
        <w:softHyphen/>
        <w:t xml:space="preserve">ся связки. </w:t>
      </w:r>
      <w:r>
        <w:rPr>
          <w:rStyle w:val="26"/>
        </w:rPr>
        <w:t>Основные признаки вывихов</w:t>
      </w:r>
      <w:r>
        <w:t xml:space="preserve"> в суставах конечностей: боль в суставе, нарушение движений в нем, изменение формы сустава.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0" w:lineRule="exact"/>
        <w:ind w:firstLine="380"/>
        <w:jc w:val="both"/>
      </w:pPr>
      <w:r>
        <w:rPr>
          <w:rStyle w:val="2c"/>
        </w:rPr>
        <w:t xml:space="preserve">Растяжение </w:t>
      </w:r>
      <w:r>
        <w:t xml:space="preserve">и </w:t>
      </w:r>
      <w:r>
        <w:rPr>
          <w:rStyle w:val="2c"/>
        </w:rPr>
        <w:t xml:space="preserve">разрыв связок </w:t>
      </w:r>
      <w:r>
        <w:t>происходят при неудачном прыжке, падении, поднятии тяжестей. При этом появляется боль в поврежден</w:t>
      </w:r>
      <w:r>
        <w:softHyphen/>
        <w:t>ном суставе, образуется припухлость, ограничиваются движения.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0" w:lineRule="exact"/>
        <w:ind w:firstLine="380"/>
        <w:jc w:val="both"/>
      </w:pPr>
      <w:r>
        <w:rPr>
          <w:rStyle w:val="2c"/>
        </w:rPr>
        <w:t xml:space="preserve">Растяжение мышц и сухожилий </w:t>
      </w:r>
      <w:r>
        <w:t>обычно вызываются подъемом тяжестей, чрез</w:t>
      </w:r>
      <w:r>
        <w:t>мерной мышечной работой, резким или неловким дви</w:t>
      </w:r>
      <w:r>
        <w:softHyphen/>
        <w:t xml:space="preserve">жением. Наиболее распространенными являются растяжения </w:t>
      </w:r>
      <w:r>
        <w:rPr>
          <w:rStyle w:val="21pt"/>
        </w:rPr>
        <w:t>бедра или голени.</w:t>
      </w:r>
    </w:p>
    <w:p w:rsidR="003F1BB9" w:rsidRDefault="008F55B4">
      <w:pPr>
        <w:pStyle w:val="130"/>
        <w:framePr w:w="7488" w:h="10137" w:hRule="exact" w:wrap="none" w:vAnchor="page" w:hAnchor="page" w:x="1137" w:y="1044"/>
        <w:shd w:val="clear" w:color="auto" w:fill="auto"/>
        <w:spacing w:before="0" w:after="0" w:line="230" w:lineRule="exact"/>
        <w:ind w:firstLine="380"/>
      </w:pPr>
      <w:r>
        <w:rPr>
          <w:rStyle w:val="131"/>
        </w:rPr>
        <w:t xml:space="preserve">Во время оказания </w:t>
      </w:r>
      <w:r>
        <w:t>первой медицинской помощи при вывихах, рас</w:t>
      </w:r>
      <w:r>
        <w:softHyphen/>
        <w:t>тяжениях связок и мышц</w:t>
      </w:r>
      <w:r>
        <w:rPr>
          <w:rStyle w:val="131"/>
        </w:rPr>
        <w:t xml:space="preserve"> необходимо: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0" w:lineRule="exact"/>
        <w:ind w:firstLine="380"/>
        <w:jc w:val="both"/>
      </w:pPr>
      <w:r>
        <w:t>не причинить пострадавшему дополнитель</w:t>
      </w:r>
      <w:r>
        <w:t>ной боли;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0" w:lineRule="exact"/>
        <w:ind w:firstLine="380"/>
        <w:jc w:val="both"/>
      </w:pPr>
      <w:r>
        <w:t>помочь ему принять удобное положение, обеспечить покой и не</w:t>
      </w:r>
      <w:r>
        <w:softHyphen/>
        <w:t>подвижность поврежденной части тела;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0" w:lineRule="exact"/>
        <w:ind w:firstLine="380"/>
        <w:jc w:val="both"/>
      </w:pPr>
      <w:r>
        <w:t>перемещение пострадавшего производить только в том случае, если не ожидается быстрого прибытия «скорой помощи» или если в силу сложившихся обстоятель</w:t>
      </w:r>
      <w:r>
        <w:t>ств необходимо транспортировать по</w:t>
      </w:r>
      <w:r>
        <w:softHyphen/>
        <w:t>страдавшего самостоятельно.</w:t>
      </w:r>
    </w:p>
    <w:p w:rsidR="003F1BB9" w:rsidRDefault="008F55B4">
      <w:pPr>
        <w:pStyle w:val="20"/>
        <w:framePr w:w="7488" w:h="10137" w:hRule="exact" w:wrap="none" w:vAnchor="page" w:hAnchor="page" w:x="1137" w:y="1044"/>
        <w:shd w:val="clear" w:color="auto" w:fill="auto"/>
        <w:spacing w:before="0" w:line="230" w:lineRule="exact"/>
        <w:ind w:firstLine="380"/>
        <w:jc w:val="both"/>
      </w:pPr>
      <w:r>
        <w:t>При любой травме, за исключением открытого перелома, целесо</w:t>
      </w:r>
      <w:r>
        <w:softHyphen/>
        <w:t>образно к травмированному месту прикладывать лед. Холод помогает облегчить боль и уменьшить опухоль.</w:t>
      </w:r>
    </w:p>
    <w:p w:rsidR="003F1BB9" w:rsidRDefault="008F55B4">
      <w:pPr>
        <w:pStyle w:val="96"/>
        <w:framePr w:w="6442" w:h="600" w:hRule="exact" w:wrap="none" w:vAnchor="page" w:hAnchor="page" w:x="1238" w:y="11274"/>
        <w:shd w:val="clear" w:color="auto" w:fill="F6E1D4"/>
        <w:spacing w:line="384" w:lineRule="exact"/>
        <w:jc w:val="both"/>
      </w:pPr>
      <w:r>
        <w:rPr>
          <w:rStyle w:val="9MicrosoftSansSerif17pt"/>
        </w:rPr>
        <w:t xml:space="preserve">01/1 </w:t>
      </w:r>
      <w:r>
        <w:t xml:space="preserve">Роздал </w:t>
      </w:r>
      <w:r>
        <w:rPr>
          <w:lang w:val="en-US" w:eastAsia="en-US" w:bidi="en-US"/>
        </w:rPr>
        <w:t>III</w:t>
      </w:r>
    </w:p>
    <w:p w:rsidR="003F1BB9" w:rsidRDefault="008F55B4">
      <w:pPr>
        <w:pStyle w:val="a7"/>
        <w:framePr w:w="6442" w:h="600" w:hRule="exact" w:wrap="none" w:vAnchor="page" w:hAnchor="page" w:x="1238" w:y="11274"/>
        <w:shd w:val="clear" w:color="auto" w:fill="F6E1D4"/>
        <w:tabs>
          <w:tab w:val="left" w:pos="970"/>
        </w:tabs>
        <w:spacing w:line="342" w:lineRule="exact"/>
        <w:jc w:val="both"/>
      </w:pPr>
      <w:r>
        <w:rPr>
          <w:rStyle w:val="af6"/>
          <w:i/>
          <w:iCs/>
        </w:rPr>
        <w:t>С.</w:t>
      </w:r>
      <w:r>
        <w:rPr>
          <w:rStyle w:val="af7"/>
        </w:rPr>
        <w:t xml:space="preserve"> </w:t>
      </w:r>
      <w:r>
        <w:rPr>
          <w:rStyle w:val="Calibri14pt"/>
        </w:rPr>
        <w:t xml:space="preserve">I </w:t>
      </w:r>
      <w:r>
        <w:rPr>
          <w:rStyle w:val="af6"/>
          <w:i/>
          <w:iCs/>
        </w:rPr>
        <w:t>¿т</w:t>
      </w:r>
      <w:r>
        <w:rPr>
          <w:rStyle w:val="af6"/>
          <w:i/>
          <w:iCs/>
        </w:rPr>
        <w:tab/>
      </w:r>
      <w:r>
        <w:t>Основы м</w:t>
      </w:r>
      <w:r>
        <w:t>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8" w:h="762" w:hRule="exact" w:wrap="none" w:vAnchor="page" w:hAnchor="page" w:x="1142" w:y="1059"/>
        <w:shd w:val="clear" w:color="auto" w:fill="auto"/>
        <w:spacing w:before="0" w:line="235" w:lineRule="exact"/>
        <w:ind w:firstLine="380"/>
        <w:jc w:val="both"/>
      </w:pPr>
      <w:r>
        <w:lastRenderedPageBreak/>
        <w:t>При растяжении связок и мышц после того как спадет припухлость, можно прикладывать теплые компрессы для ускорения процесса за</w:t>
      </w:r>
      <w:r>
        <w:softHyphen/>
        <w:t>живления.</w:t>
      </w:r>
    </w:p>
    <w:p w:rsidR="003F1BB9" w:rsidRDefault="001B2C5A">
      <w:pPr>
        <w:framePr w:wrap="none" w:vAnchor="page" w:hAnchor="page" w:x="6302" w:y="208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6775" cy="981075"/>
            <wp:effectExtent l="0" t="0" r="9525" b="9525"/>
            <wp:docPr id="228" name="Рисунок 228" descr="C:\Users\Zver\AppData\Local\Temp\ABBYY\PDFTransformer\12.00\media\image2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:\Users\Zver\AppData\Local\Temp\ABBYY\PDFTransformer\12.00\media\image238.jpeg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1B2C5A">
      <w:pPr>
        <w:framePr w:wrap="none" w:vAnchor="page" w:hAnchor="page" w:x="1233" w:y="303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00125" cy="390525"/>
            <wp:effectExtent l="0" t="0" r="9525" b="9525"/>
            <wp:docPr id="229" name="Рисунок 229" descr="C:\Users\Zver\AppData\Local\Temp\ABBYY\PDFTransformer\12.00\media\image2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C:\Users\Zver\AppData\Local\Temp\ABBYY\PDFTransformer\12.00\media\image239.jpeg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78" w:h="1329" w:hRule="exact" w:wrap="none" w:vAnchor="page" w:hAnchor="page" w:x="1142" w:y="4169"/>
        <w:numPr>
          <w:ilvl w:val="0"/>
          <w:numId w:val="64"/>
        </w:numPr>
        <w:shd w:val="clear" w:color="auto" w:fill="auto"/>
        <w:tabs>
          <w:tab w:val="left" w:pos="1214"/>
        </w:tabs>
        <w:spacing w:before="0" w:line="211" w:lineRule="exact"/>
        <w:ind w:firstLine="880"/>
        <w:jc w:val="both"/>
      </w:pPr>
      <w:r>
        <w:t>Чем вызывается растяжение мышц и сухожилий?</w:t>
      </w:r>
    </w:p>
    <w:p w:rsidR="003F1BB9" w:rsidRDefault="008F55B4">
      <w:pPr>
        <w:pStyle w:val="20"/>
        <w:framePr w:w="7478" w:h="1329" w:hRule="exact" w:wrap="none" w:vAnchor="page" w:hAnchor="page" w:x="1142" w:y="4169"/>
        <w:numPr>
          <w:ilvl w:val="0"/>
          <w:numId w:val="64"/>
        </w:numPr>
        <w:shd w:val="clear" w:color="auto" w:fill="auto"/>
        <w:tabs>
          <w:tab w:val="left" w:pos="1229"/>
        </w:tabs>
        <w:spacing w:before="0" w:line="211" w:lineRule="exact"/>
        <w:ind w:firstLine="880"/>
        <w:jc w:val="both"/>
      </w:pPr>
      <w:r>
        <w:t>В каких случаях к травмированному месту прикладывают лед?</w:t>
      </w:r>
    </w:p>
    <w:p w:rsidR="003F1BB9" w:rsidRDefault="008F55B4">
      <w:pPr>
        <w:pStyle w:val="20"/>
        <w:framePr w:w="7478" w:h="1329" w:hRule="exact" w:wrap="none" w:vAnchor="page" w:hAnchor="page" w:x="1142" w:y="4169"/>
        <w:numPr>
          <w:ilvl w:val="0"/>
          <w:numId w:val="64"/>
        </w:numPr>
        <w:shd w:val="clear" w:color="auto" w:fill="auto"/>
        <w:tabs>
          <w:tab w:val="left" w:pos="1229"/>
        </w:tabs>
        <w:spacing w:before="0" w:line="211" w:lineRule="exact"/>
        <w:ind w:firstLine="880"/>
        <w:jc w:val="both"/>
      </w:pPr>
      <w:r>
        <w:t>Что образуется при открытых переломах в месте перелома?</w:t>
      </w:r>
    </w:p>
    <w:p w:rsidR="003F1BB9" w:rsidRDefault="008F55B4">
      <w:pPr>
        <w:pStyle w:val="20"/>
        <w:framePr w:w="7478" w:h="1329" w:hRule="exact" w:wrap="none" w:vAnchor="page" w:hAnchor="page" w:x="1142" w:y="4169"/>
        <w:numPr>
          <w:ilvl w:val="0"/>
          <w:numId w:val="64"/>
        </w:numPr>
        <w:shd w:val="clear" w:color="auto" w:fill="auto"/>
        <w:tabs>
          <w:tab w:val="left" w:pos="1234"/>
        </w:tabs>
        <w:spacing w:before="0" w:line="211" w:lineRule="exact"/>
        <w:ind w:firstLine="880"/>
        <w:jc w:val="both"/>
      </w:pPr>
      <w:r>
        <w:t>Какой наиболее распространенный вид травм вы знаете?</w:t>
      </w:r>
    </w:p>
    <w:p w:rsidR="003F1BB9" w:rsidRDefault="008F55B4">
      <w:pPr>
        <w:pStyle w:val="20"/>
        <w:framePr w:w="7478" w:h="1329" w:hRule="exact" w:wrap="none" w:vAnchor="page" w:hAnchor="page" w:x="1142" w:y="4169"/>
        <w:numPr>
          <w:ilvl w:val="0"/>
          <w:numId w:val="64"/>
        </w:numPr>
        <w:shd w:val="clear" w:color="auto" w:fill="auto"/>
        <w:tabs>
          <w:tab w:val="left" w:pos="1234"/>
        </w:tabs>
        <w:spacing w:before="0" w:line="211" w:lineRule="exact"/>
        <w:ind w:left="1180" w:hanging="300"/>
      </w:pPr>
      <w:r>
        <w:t xml:space="preserve">С помощью каких средств </w:t>
      </w:r>
      <w:r>
        <w:t>обеспечивается неподвижность в месте перелома?</w:t>
      </w:r>
    </w:p>
    <w:p w:rsidR="003F1BB9" w:rsidRDefault="008F55B4">
      <w:pPr>
        <w:pStyle w:val="6100"/>
        <w:framePr w:wrap="none" w:vAnchor="page" w:hAnchor="page" w:x="1142" w:y="5735"/>
        <w:shd w:val="clear" w:color="auto" w:fill="F6E1D4"/>
        <w:spacing w:before="0"/>
        <w:ind w:left="140"/>
      </w:pPr>
      <w:bookmarkStart w:id="197" w:name="bookmark196"/>
      <w:r>
        <w:t>Задания</w:t>
      </w:r>
      <w:bookmarkEnd w:id="197"/>
    </w:p>
    <w:p w:rsidR="003F1BB9" w:rsidRDefault="008F55B4">
      <w:pPr>
        <w:pStyle w:val="20"/>
        <w:framePr w:w="7478" w:h="511" w:hRule="exact" w:wrap="none" w:vAnchor="page" w:hAnchor="page" w:x="1142" w:y="6288"/>
        <w:numPr>
          <w:ilvl w:val="0"/>
          <w:numId w:val="65"/>
        </w:numPr>
        <w:shd w:val="clear" w:color="auto" w:fill="auto"/>
        <w:tabs>
          <w:tab w:val="left" w:pos="1210"/>
        </w:tabs>
        <w:spacing w:before="0"/>
        <w:ind w:firstLine="880"/>
        <w:jc w:val="both"/>
      </w:pPr>
      <w:r>
        <w:t>Дайте определения травме и перелому.</w:t>
      </w:r>
    </w:p>
    <w:p w:rsidR="003F1BB9" w:rsidRDefault="008F55B4">
      <w:pPr>
        <w:pStyle w:val="20"/>
        <w:framePr w:w="7478" w:h="511" w:hRule="exact" w:wrap="none" w:vAnchor="page" w:hAnchor="page" w:x="1142" w:y="6288"/>
        <w:numPr>
          <w:ilvl w:val="0"/>
          <w:numId w:val="65"/>
        </w:numPr>
        <w:shd w:val="clear" w:color="auto" w:fill="auto"/>
        <w:tabs>
          <w:tab w:val="left" w:pos="1229"/>
        </w:tabs>
        <w:spacing w:before="0"/>
        <w:ind w:firstLine="880"/>
        <w:jc w:val="both"/>
      </w:pPr>
      <w:r>
        <w:t>Назовите основные признаки переломов.</w:t>
      </w:r>
    </w:p>
    <w:p w:rsidR="003F1BB9" w:rsidRDefault="008F55B4">
      <w:pPr>
        <w:pStyle w:val="171"/>
        <w:framePr w:w="7478" w:h="2622" w:hRule="exact" w:wrap="none" w:vAnchor="page" w:hAnchor="page" w:x="1142" w:y="7161"/>
        <w:numPr>
          <w:ilvl w:val="0"/>
          <w:numId w:val="60"/>
        </w:numPr>
        <w:shd w:val="clear" w:color="auto" w:fill="auto"/>
        <w:tabs>
          <w:tab w:val="left" w:pos="1926"/>
        </w:tabs>
        <w:spacing w:before="0" w:line="509" w:lineRule="exact"/>
        <w:ind w:left="880" w:firstLine="0"/>
        <w:jc w:val="left"/>
      </w:pPr>
      <w:r>
        <w:rPr>
          <w:rStyle w:val="173"/>
        </w:rPr>
        <w:t>Первая</w:t>
      </w:r>
    </w:p>
    <w:p w:rsidR="003F1BB9" w:rsidRDefault="008F55B4">
      <w:pPr>
        <w:pStyle w:val="171"/>
        <w:framePr w:w="7478" w:h="2622" w:hRule="exact" w:wrap="none" w:vAnchor="page" w:hAnchor="page" w:x="1142" w:y="7161"/>
        <w:shd w:val="clear" w:color="auto" w:fill="auto"/>
        <w:spacing w:before="0" w:line="509" w:lineRule="exact"/>
        <w:ind w:left="880" w:firstLine="1040"/>
        <w:jc w:val="left"/>
      </w:pPr>
      <w:r>
        <w:rPr>
          <w:rStyle w:val="173"/>
        </w:rPr>
        <w:t xml:space="preserve">медицинская помощь при утоплении </w:t>
      </w:r>
      <w:r>
        <w:rPr>
          <w:rStyle w:val="17Verdana22pt"/>
        </w:rPr>
        <w:t>(практическое занятие)</w:t>
      </w:r>
    </w:p>
    <w:p w:rsidR="003F1BB9" w:rsidRDefault="008F55B4">
      <w:pPr>
        <w:pStyle w:val="20"/>
        <w:framePr w:w="7478" w:h="1215" w:hRule="exact" w:wrap="none" w:vAnchor="page" w:hAnchor="page" w:x="1142" w:y="9966"/>
        <w:shd w:val="clear" w:color="auto" w:fill="auto"/>
        <w:spacing w:before="0" w:line="230" w:lineRule="exact"/>
        <w:ind w:firstLine="880"/>
        <w:jc w:val="both"/>
      </w:pPr>
      <w:r>
        <w:t>У тонущего человека при погружении его в воду в легкие по</w:t>
      </w:r>
      <w:r>
        <w:softHyphen/>
      </w:r>
      <w:r>
        <w:t>ступает вода, прекращается дыхание, развиваются острое кислород</w:t>
      </w:r>
      <w:r>
        <w:softHyphen/>
        <w:t>ное голодание и остановка сердечной деятельности. Необходимо как можно раньше извлечь пострадавшего из воды и приступить к оказа</w:t>
      </w:r>
      <w:r>
        <w:softHyphen/>
        <w:t>нию ему первой медицинской помощи.</w:t>
      </w:r>
    </w:p>
    <w:p w:rsidR="003F1BB9" w:rsidRDefault="008F55B4">
      <w:pPr>
        <w:pStyle w:val="a7"/>
        <w:framePr w:w="4061" w:h="436" w:hRule="exact" w:wrap="none" w:vAnchor="page" w:hAnchor="page" w:x="1209" w:y="11403"/>
        <w:shd w:val="clear" w:color="auto" w:fill="auto"/>
        <w:spacing w:line="192" w:lineRule="exact"/>
      </w:pPr>
      <w:r>
        <w:rPr>
          <w:rStyle w:val="af0"/>
        </w:rPr>
        <w:t xml:space="preserve">Гдоест </w:t>
      </w:r>
      <w:r>
        <w:rPr>
          <w:rStyle w:val="FranklinGothicDemi105pt"/>
          <w:i/>
          <w:iCs/>
        </w:rPr>
        <w:t xml:space="preserve">8. </w:t>
      </w:r>
      <w:r>
        <w:t>Основы медицинских</w:t>
      </w:r>
      <w:r>
        <w:t xml:space="preserve"> знаний</w:t>
      </w:r>
    </w:p>
    <w:p w:rsidR="003F1BB9" w:rsidRDefault="008F55B4">
      <w:pPr>
        <w:pStyle w:val="a7"/>
        <w:framePr w:w="4061" w:h="436" w:hRule="exact" w:wrap="none" w:vAnchor="page" w:hAnchor="page" w:x="1209" w:y="11403"/>
        <w:shd w:val="clear" w:color="auto" w:fill="auto"/>
        <w:spacing w:line="192" w:lineRule="exact"/>
      </w:pPr>
      <w:r>
        <w:t>и оказание первой медицинской помощи</w:t>
      </w:r>
    </w:p>
    <w:p w:rsidR="003F1BB9" w:rsidRDefault="008F55B4">
      <w:pPr>
        <w:pStyle w:val="25"/>
        <w:framePr w:wrap="none" w:vAnchor="page" w:hAnchor="page" w:x="7795" w:y="11405"/>
        <w:shd w:val="clear" w:color="auto" w:fill="auto"/>
      </w:pPr>
      <w:r>
        <w:t>215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59" w:h="999" w:hRule="exact" w:wrap="none" w:vAnchor="page" w:hAnchor="page" w:x="1152" w:y="1034"/>
        <w:shd w:val="clear" w:color="auto" w:fill="auto"/>
        <w:spacing w:before="0" w:line="235" w:lineRule="exact"/>
        <w:ind w:firstLine="360"/>
        <w:jc w:val="both"/>
      </w:pPr>
      <w:r>
        <w:lastRenderedPageBreak/>
        <w:t>Объем мероприятий первой медицинской помощи зависит от тяже</w:t>
      </w:r>
      <w:r>
        <w:softHyphen/>
        <w:t xml:space="preserve">сти состояния пострадавшего. Если пострадавший находится в </w:t>
      </w:r>
      <w:r>
        <w:rPr>
          <w:rStyle w:val="26"/>
        </w:rPr>
        <w:t>созна</w:t>
      </w:r>
      <w:r>
        <w:rPr>
          <w:rStyle w:val="26"/>
        </w:rPr>
        <w:softHyphen/>
        <w:t>нии и у него не нарушено дыхание,</w:t>
      </w:r>
      <w:r>
        <w:t xml:space="preserve"> то его будет достаточно со</w:t>
      </w:r>
      <w:r>
        <w:t>греть, напоить горячим чаем и успокоить.</w:t>
      </w:r>
    </w:p>
    <w:p w:rsidR="003F1BB9" w:rsidRDefault="008F55B4">
      <w:pPr>
        <w:pStyle w:val="80"/>
        <w:framePr w:w="7459" w:h="3295" w:hRule="exact" w:wrap="none" w:vAnchor="page" w:hAnchor="page" w:x="1152" w:y="2341"/>
        <w:shd w:val="clear" w:color="auto" w:fill="auto"/>
        <w:spacing w:before="0"/>
        <w:jc w:val="center"/>
      </w:pPr>
      <w:bookmarkStart w:id="198" w:name="bookmark197"/>
      <w:r>
        <w:t>Это должен знать каждый</w:t>
      </w:r>
      <w:bookmarkEnd w:id="198"/>
    </w:p>
    <w:p w:rsidR="003F1BB9" w:rsidRDefault="008F55B4">
      <w:pPr>
        <w:pStyle w:val="20"/>
        <w:framePr w:w="7459" w:h="3295" w:hRule="exact" w:wrap="none" w:vAnchor="page" w:hAnchor="page" w:x="1152" w:y="2341"/>
        <w:shd w:val="clear" w:color="auto" w:fill="auto"/>
        <w:spacing w:before="0" w:line="230" w:lineRule="exact"/>
        <w:ind w:left="880" w:firstLine="0"/>
        <w:jc w:val="both"/>
      </w:pPr>
      <w:r>
        <w:rPr>
          <w:rStyle w:val="285pt0"/>
        </w:rPr>
        <w:t xml:space="preserve">Если </w:t>
      </w:r>
      <w:r>
        <w:t xml:space="preserve">у пострадавшего отсутствует </w:t>
      </w:r>
      <w:r>
        <w:rPr>
          <w:rStyle w:val="26"/>
        </w:rPr>
        <w:t>сознание, но самостоятель</w:t>
      </w:r>
      <w:r>
        <w:rPr>
          <w:rStyle w:val="26"/>
        </w:rPr>
        <w:softHyphen/>
        <w:t>ное дыхание сохранено</w:t>
      </w:r>
      <w:r>
        <w:t xml:space="preserve"> и определяется регулярный удовле</w:t>
      </w:r>
      <w:r>
        <w:softHyphen/>
        <w:t>творительный по наполнению пульс, то на берегу необходимо:</w:t>
      </w:r>
    </w:p>
    <w:p w:rsidR="003F1BB9" w:rsidRDefault="008F55B4">
      <w:pPr>
        <w:pStyle w:val="20"/>
        <w:framePr w:w="7459" w:h="3295" w:hRule="exact" w:wrap="none" w:vAnchor="page" w:hAnchor="page" w:x="1152" w:y="2341"/>
        <w:numPr>
          <w:ilvl w:val="0"/>
          <w:numId w:val="66"/>
        </w:numPr>
        <w:shd w:val="clear" w:color="auto" w:fill="auto"/>
        <w:tabs>
          <w:tab w:val="left" w:pos="1180"/>
        </w:tabs>
        <w:spacing w:before="0" w:line="230" w:lineRule="exact"/>
        <w:ind w:left="1180" w:hanging="300"/>
      </w:pPr>
      <w:r>
        <w:t>освободить грудную</w:t>
      </w:r>
      <w:r>
        <w:t xml:space="preserve"> клетку от стесняющей одежды (раз</w:t>
      </w:r>
      <w:r>
        <w:softHyphen/>
        <w:t>деть до пояса);</w:t>
      </w:r>
    </w:p>
    <w:p w:rsidR="003F1BB9" w:rsidRDefault="008F55B4">
      <w:pPr>
        <w:pStyle w:val="20"/>
        <w:framePr w:w="7459" w:h="3295" w:hRule="exact" w:wrap="none" w:vAnchor="page" w:hAnchor="page" w:x="1152" w:y="2341"/>
        <w:numPr>
          <w:ilvl w:val="0"/>
          <w:numId w:val="66"/>
        </w:numPr>
        <w:shd w:val="clear" w:color="auto" w:fill="auto"/>
        <w:tabs>
          <w:tab w:val="left" w:pos="1180"/>
        </w:tabs>
        <w:spacing w:before="0" w:line="230" w:lineRule="exact"/>
        <w:ind w:left="1180" w:hanging="300"/>
      </w:pPr>
      <w:r>
        <w:t>положить животом на колени (голова при этом должна сви</w:t>
      </w:r>
      <w:r>
        <w:softHyphen/>
        <w:t>сать вниз);</w:t>
      </w:r>
    </w:p>
    <w:p w:rsidR="003F1BB9" w:rsidRDefault="008F55B4">
      <w:pPr>
        <w:pStyle w:val="20"/>
        <w:framePr w:w="7459" w:h="3295" w:hRule="exact" w:wrap="none" w:vAnchor="page" w:hAnchor="page" w:x="1152" w:y="2341"/>
        <w:shd w:val="clear" w:color="auto" w:fill="auto"/>
        <w:spacing w:before="0" w:line="230" w:lineRule="exact"/>
        <w:ind w:left="1180" w:firstLine="0"/>
        <w:jc w:val="both"/>
      </w:pPr>
      <w:r>
        <w:t>затем путем сдавливания грудной клетки удалить воду, по</w:t>
      </w:r>
      <w:r>
        <w:softHyphen/>
        <w:t>павшую в легкие и желудок.</w:t>
      </w:r>
    </w:p>
    <w:p w:rsidR="003F1BB9" w:rsidRDefault="008F55B4">
      <w:pPr>
        <w:pStyle w:val="20"/>
        <w:framePr w:w="7459" w:h="3295" w:hRule="exact" w:wrap="none" w:vAnchor="page" w:hAnchor="page" w:x="1152" w:y="2341"/>
        <w:shd w:val="clear" w:color="auto" w:fill="auto"/>
        <w:spacing w:before="0" w:line="230" w:lineRule="exact"/>
        <w:ind w:left="880" w:firstLine="0"/>
        <w:jc w:val="both"/>
      </w:pPr>
      <w:r>
        <w:t xml:space="preserve">Если у пострадавшего </w:t>
      </w:r>
      <w:r>
        <w:rPr>
          <w:rStyle w:val="26"/>
        </w:rPr>
        <w:t>отсутствует дыхание,</w:t>
      </w:r>
      <w:r>
        <w:t xml:space="preserve"> то после удале</w:t>
      </w:r>
      <w:r>
        <w:t>ния воды необходимо немедленно приступить к проведению ис</w:t>
      </w:r>
      <w:r>
        <w:softHyphen/>
        <w:t>кусственного дыхания.</w:t>
      </w:r>
    </w:p>
    <w:p w:rsidR="003F1BB9" w:rsidRDefault="001B2C5A">
      <w:pPr>
        <w:framePr w:wrap="none" w:vAnchor="page" w:hAnchor="page" w:x="1156" w:y="622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24100" cy="2438400"/>
            <wp:effectExtent l="0" t="0" r="0" b="0"/>
            <wp:docPr id="230" name="Рисунок 230" descr="C:\Users\Zver\AppData\Local\Temp\ABBYY\PDFTransformer\12.00\media\image2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C:\Users\Zver\AppData\Local\Temp\ABBYY\PDFTransformer\12.00\media\image240.jpeg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672" w:h="1074" w:hRule="exact" w:wrap="none" w:vAnchor="page" w:hAnchor="page" w:x="1161" w:y="10105"/>
        <w:shd w:val="clear" w:color="auto" w:fill="auto"/>
        <w:spacing w:line="202" w:lineRule="exact"/>
      </w:pPr>
      <w:r>
        <w:t>Первая медицинская помощь при утопле</w:t>
      </w:r>
      <w:r>
        <w:softHyphen/>
        <w:t>нии: п</w:t>
      </w:r>
      <w:r>
        <w:t>оложить пострадавшего животом на колени (голова при этом должна свисать вниз), затем путем сдавливания грудной клетки удалить воду</w:t>
      </w:r>
    </w:p>
    <w:p w:rsidR="003F1BB9" w:rsidRDefault="001B2C5A">
      <w:pPr>
        <w:framePr w:wrap="none" w:vAnchor="page" w:hAnchor="page" w:x="5188" w:y="657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57400" cy="1000125"/>
            <wp:effectExtent l="0" t="0" r="0" b="9525"/>
            <wp:docPr id="231" name="Рисунок 231" descr="C:\Users\Zver\AppData\Local\Temp\ABBYY\PDFTransformer\12.00\media\image2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Zver\AppData\Local\Temp\ABBYY\PDFTransformer\12.00\media\image241.jpeg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9"/>
        <w:framePr w:w="3691" w:h="1885" w:hRule="exact" w:wrap="none" w:vAnchor="page" w:hAnchor="page" w:x="4948" w:y="8535"/>
        <w:shd w:val="clear" w:color="auto" w:fill="auto"/>
        <w:spacing w:line="202" w:lineRule="exact"/>
        <w:jc w:val="both"/>
      </w:pPr>
      <w:r>
        <w:t>Если вместе с остановкой дыхание утопав</w:t>
      </w:r>
      <w:r>
        <w:softHyphen/>
        <w:t>шего прекращается и работа его сердца, то одновременно проводят искусственное дыхание и непрямой массаж сердца. При проведении непрямого массажа сердца один из спасателей встает с левой стороны пострадавшего,</w:t>
      </w:r>
      <w:r>
        <w:t xml:space="preserve"> который лежит на спине, и кладет ладони одна на другую на область нижней трети грудины</w:t>
      </w:r>
    </w:p>
    <w:p w:rsidR="003F1BB9" w:rsidRDefault="008F55B4">
      <w:pPr>
        <w:pStyle w:val="25"/>
        <w:framePr w:wrap="none" w:vAnchor="page" w:hAnchor="page" w:x="1233" w:y="11391"/>
        <w:shd w:val="clear" w:color="auto" w:fill="F6E1D4"/>
      </w:pPr>
      <w:r>
        <w:t>216</w:t>
      </w:r>
    </w:p>
    <w:p w:rsidR="003F1BB9" w:rsidRDefault="008F55B4">
      <w:pPr>
        <w:pStyle w:val="a7"/>
        <w:framePr w:w="5438" w:h="483" w:hRule="exact" w:wrap="none" w:vAnchor="page" w:hAnchor="page" w:x="2236" w:y="11362"/>
        <w:shd w:val="clear" w:color="auto" w:fill="F6E1D4"/>
      </w:pPr>
      <w:r>
        <w:t>Раздел III</w:t>
      </w:r>
    </w:p>
    <w:p w:rsidR="003F1BB9" w:rsidRDefault="008F55B4">
      <w:pPr>
        <w:pStyle w:val="43"/>
        <w:framePr w:w="5438" w:h="483" w:hRule="exact" w:wrap="none" w:vAnchor="page" w:hAnchor="page" w:x="2236" w:y="11362"/>
        <w:shd w:val="clear" w:color="auto" w:fill="F6E1D4"/>
      </w:pPr>
      <w:r>
        <w:t>Основы медицинских знаний и здорового образа жизни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74" w:h="5679" w:hRule="exact" w:wrap="none" w:vAnchor="page" w:hAnchor="page" w:x="1144" w:y="1038"/>
        <w:shd w:val="clear" w:color="auto" w:fill="auto"/>
        <w:spacing w:before="0" w:line="230" w:lineRule="exact"/>
        <w:ind w:firstLine="380"/>
        <w:jc w:val="both"/>
      </w:pPr>
      <w:r>
        <w:lastRenderedPageBreak/>
        <w:t>Необходимо знать, что паралич дыхательного центра наступает че-</w:t>
      </w:r>
      <w:r>
        <w:br/>
        <w:t>рез 4—6 мин посл</w:t>
      </w:r>
      <w:r>
        <w:t>е погружения человека под воду, а сердечная дея-</w:t>
      </w:r>
      <w:r>
        <w:br/>
        <w:t>тельность может сохраняться до 15 мин. Поэтому мероприятия первой</w:t>
      </w:r>
      <w:r>
        <w:br/>
        <w:t>медицинской помощи при утоплении должны выполняться с учетом</w:t>
      </w:r>
      <w:r>
        <w:br/>
        <w:t>имеющегося жизненного резерва времени у пострадавшего.</w:t>
      </w:r>
    </w:p>
    <w:p w:rsidR="003F1BB9" w:rsidRDefault="008F55B4">
      <w:pPr>
        <w:pStyle w:val="20"/>
        <w:framePr w:w="7474" w:h="5679" w:hRule="exact" w:wrap="none" w:vAnchor="page" w:hAnchor="page" w:x="1144" w:y="1038"/>
        <w:shd w:val="clear" w:color="auto" w:fill="auto"/>
        <w:spacing w:before="0" w:line="230" w:lineRule="exact"/>
        <w:ind w:firstLine="380"/>
        <w:jc w:val="both"/>
      </w:pPr>
      <w:r>
        <w:t>Прежде чем приступить к в</w:t>
      </w:r>
      <w:r>
        <w:t>ыполнению искусственного дыхания,</w:t>
      </w:r>
      <w:r>
        <w:br/>
        <w:t>надо уложить пострадавшего на спину, осмотреть полость рта и носа,</w:t>
      </w:r>
      <w:r>
        <w:br/>
        <w:t>убедиться, что его воздухопроводящие пути свободны для прохожде-</w:t>
      </w:r>
      <w:r>
        <w:br/>
        <w:t>ния воздуха. Максимально запрокинуть назад его голову, раскрыть</w:t>
      </w:r>
      <w:r>
        <w:br/>
        <w:t>рот, затем очистить салфет</w:t>
      </w:r>
      <w:r>
        <w:t>кой ротовую полость от слюны и присту-</w:t>
      </w:r>
      <w:r>
        <w:br/>
        <w:t>пить к выполнению искусственного дыхания. На открытый рот постра-</w:t>
      </w:r>
      <w:r>
        <w:br/>
        <w:t>давшего положить в один слой салфетку (или носовой платок), зажать</w:t>
      </w:r>
      <w:r>
        <w:br/>
        <w:t>ему нос, сделать глубокий вдох и с силой выдохнуть в рот пострадав-</w:t>
      </w:r>
      <w:r>
        <w:br/>
        <w:t>шего. Вдувать не</w:t>
      </w:r>
      <w:r>
        <w:t>обходимо такую порцию воздуха, чтобы она при каж-</w:t>
      </w:r>
      <w:r>
        <w:br/>
        <w:t>дом вдувании вызывала более полное расправление легких поражен-</w:t>
      </w:r>
      <w:r>
        <w:br/>
        <w:t>ного. Это обнаруживается по движению его грудной клетки. Воздух не-</w:t>
      </w:r>
      <w:r>
        <w:br/>
        <w:t>обходимо вдувать ритмично (16—18 раз в минуту), делая один выдох</w:t>
      </w:r>
    </w:p>
    <w:p w:rsidR="003F1BB9" w:rsidRDefault="008F55B4">
      <w:pPr>
        <w:pStyle w:val="20"/>
        <w:framePr w:w="7474" w:h="5679" w:hRule="exact" w:wrap="none" w:vAnchor="page" w:hAnchor="page" w:x="1144" w:y="1038"/>
        <w:shd w:val="clear" w:color="auto" w:fill="auto"/>
        <w:spacing w:before="0" w:after="211" w:line="230" w:lineRule="exact"/>
        <w:ind w:right="466" w:firstLine="0"/>
        <w:jc w:val="both"/>
      </w:pPr>
      <w:r>
        <w:t>каждые 3—</w:t>
      </w:r>
      <w:r>
        <w:t>4 с, до восстановления естественного дыхания.</w:t>
      </w:r>
    </w:p>
    <w:p w:rsidR="003F1BB9" w:rsidRDefault="008F55B4">
      <w:pPr>
        <w:pStyle w:val="92"/>
        <w:framePr w:w="7474" w:h="5679" w:hRule="exact" w:wrap="none" w:vAnchor="page" w:hAnchor="page" w:x="1144" w:y="1038"/>
        <w:shd w:val="clear" w:color="auto" w:fill="auto"/>
        <w:tabs>
          <w:tab w:val="left" w:leader="hyphen" w:pos="643"/>
          <w:tab w:val="left" w:leader="hyphen" w:pos="6965"/>
        </w:tabs>
        <w:spacing w:before="0"/>
        <w:ind w:right="466"/>
      </w:pPr>
      <w:bookmarkStart w:id="199" w:name="bookmark198"/>
      <w:r>
        <w:rPr>
          <w:rStyle w:val="97"/>
        </w:rPr>
        <w:t>[</w:t>
      </w:r>
      <w:r>
        <w:rPr>
          <w:rStyle w:val="97"/>
        </w:rPr>
        <w:tab/>
        <w:t xml:space="preserve"> Внимание! </w:t>
      </w:r>
      <w:r>
        <w:rPr>
          <w:rStyle w:val="97"/>
        </w:rPr>
        <w:tab/>
      </w:r>
      <w:bookmarkEnd w:id="199"/>
    </w:p>
    <w:p w:rsidR="003F1BB9" w:rsidRDefault="008F55B4">
      <w:pPr>
        <w:pStyle w:val="20"/>
        <w:framePr w:w="7474" w:h="5679" w:hRule="exact" w:wrap="none" w:vAnchor="page" w:hAnchor="page" w:x="1144" w:y="1038"/>
        <w:shd w:val="clear" w:color="auto" w:fill="auto"/>
        <w:spacing w:before="0" w:line="230" w:lineRule="exact"/>
        <w:ind w:left="160" w:right="466" w:firstLine="0"/>
        <w:jc w:val="both"/>
      </w:pPr>
      <w:r>
        <w:t xml:space="preserve">Если вместе с остановкой дыхания </w:t>
      </w:r>
      <w:r>
        <w:rPr>
          <w:rStyle w:val="26"/>
        </w:rPr>
        <w:t>прекращается и работа серд-</w:t>
      </w:r>
      <w:r>
        <w:rPr>
          <w:rStyle w:val="26"/>
        </w:rPr>
        <w:br/>
        <w:t>ца,</w:t>
      </w:r>
      <w:r>
        <w:t xml:space="preserve"> то проводят одновременно искусственное дыхание и непря-</w:t>
      </w:r>
      <w:r>
        <w:br/>
        <w:t>мой массаж сердца.</w:t>
      </w:r>
    </w:p>
    <w:p w:rsidR="003F1BB9" w:rsidRDefault="008F55B4">
      <w:pPr>
        <w:pStyle w:val="20"/>
        <w:framePr w:w="7474" w:h="4007" w:hRule="exact" w:wrap="none" w:vAnchor="page" w:hAnchor="page" w:x="1144" w:y="7130"/>
        <w:shd w:val="clear" w:color="auto" w:fill="auto"/>
        <w:spacing w:before="0" w:line="230" w:lineRule="exact"/>
        <w:ind w:firstLine="380"/>
        <w:jc w:val="both"/>
      </w:pPr>
      <w:r>
        <w:t xml:space="preserve">В этом случае лучше, если помощь пострадавшему </w:t>
      </w:r>
      <w:r>
        <w:t>оказывают два человека. При этом один производит непрямой массаж сердца, а вто</w:t>
      </w:r>
      <w:r>
        <w:softHyphen/>
        <w:t>рой — искусственное дыхание способом «изо рта в рот».</w:t>
      </w:r>
    </w:p>
    <w:p w:rsidR="003F1BB9" w:rsidRDefault="008F55B4">
      <w:pPr>
        <w:pStyle w:val="20"/>
        <w:framePr w:w="7474" w:h="4007" w:hRule="exact" w:wrap="none" w:vAnchor="page" w:hAnchor="page" w:x="1144" w:y="7130"/>
        <w:shd w:val="clear" w:color="auto" w:fill="auto"/>
        <w:spacing w:before="0" w:line="230" w:lineRule="exact"/>
        <w:ind w:firstLine="380"/>
        <w:jc w:val="both"/>
      </w:pPr>
      <w:r>
        <w:t>При проведении непрямого массажа сердца спасатель встает с ле</w:t>
      </w:r>
      <w:r>
        <w:softHyphen/>
        <w:t>вой стороны пострадавшего, который лежит на спине, кладет лад</w:t>
      </w:r>
      <w:r>
        <w:t>они одна на другую на область нижней трети грудины. Энергичными рит</w:t>
      </w:r>
      <w:r>
        <w:softHyphen/>
        <w:t>мичными толчками (50—60 раз в минуту) он нажимает на грудину, по</w:t>
      </w:r>
      <w:r>
        <w:softHyphen/>
        <w:t>сле каждого толчка отпускает руки, чтобы дать возможность распра</w:t>
      </w:r>
      <w:r>
        <w:softHyphen/>
        <w:t>виться грудной клетке.</w:t>
      </w:r>
    </w:p>
    <w:p w:rsidR="003F1BB9" w:rsidRDefault="008F55B4">
      <w:pPr>
        <w:pStyle w:val="20"/>
        <w:framePr w:w="7474" w:h="4007" w:hRule="exact" w:wrap="none" w:vAnchor="page" w:hAnchor="page" w:x="1144" w:y="7130"/>
        <w:shd w:val="clear" w:color="auto" w:fill="auto"/>
        <w:spacing w:before="0" w:line="230" w:lineRule="exact"/>
        <w:ind w:firstLine="380"/>
        <w:jc w:val="both"/>
      </w:pPr>
      <w:r>
        <w:t>При одновременном выполнении искусс</w:t>
      </w:r>
      <w:r>
        <w:t>твенного дыхания и непря</w:t>
      </w:r>
      <w:r>
        <w:softHyphen/>
        <w:t>мого массажа сердца во время вдувания воздуха в рот пострадавшему надавливать на грудную клетку нельзя. Эти мероприятия проводят по</w:t>
      </w:r>
      <w:r>
        <w:softHyphen/>
        <w:t>переменно: сначала вдувание воздуха, затем 4—5 надавливаний на грудную клетку.</w:t>
      </w:r>
    </w:p>
    <w:p w:rsidR="003F1BB9" w:rsidRDefault="008F55B4">
      <w:pPr>
        <w:pStyle w:val="20"/>
        <w:framePr w:w="7474" w:h="4007" w:hRule="exact" w:wrap="none" w:vAnchor="page" w:hAnchor="page" w:x="1144" w:y="7130"/>
        <w:shd w:val="clear" w:color="auto" w:fill="auto"/>
        <w:spacing w:before="0" w:line="230" w:lineRule="exact"/>
        <w:ind w:firstLine="380"/>
        <w:jc w:val="both"/>
      </w:pPr>
      <w:r>
        <w:t>При восстановлении д</w:t>
      </w:r>
      <w:r>
        <w:t>ыхания и сердечной деятельности пострадав</w:t>
      </w:r>
      <w:r>
        <w:softHyphen/>
        <w:t>шего необходимо согреть, напоить горячим чаем и доставить в меди</w:t>
      </w:r>
      <w:r>
        <w:softHyphen/>
        <w:t>цинское учреждение.</w:t>
      </w:r>
    </w:p>
    <w:p w:rsidR="003F1BB9" w:rsidRDefault="001B2C5A">
      <w:pPr>
        <w:framePr w:wrap="none" w:vAnchor="page" w:hAnchor="page" w:x="8263" w:y="564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657225"/>
            <wp:effectExtent l="0" t="0" r="9525" b="9525"/>
            <wp:docPr id="232" name="Рисунок 232" descr="C:\Users\Zver\AppData\Local\Temp\ABBYY\PDFTransformer\12.00\media\image2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C:\Users\Zver\AppData\Local\Temp\ABBYY\PDFTransformer\12.00\media\image242.jpeg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a7"/>
        <w:framePr w:w="4051" w:h="441" w:hRule="exact" w:wrap="none" w:vAnchor="page" w:hAnchor="page" w:x="1192" w:y="11355"/>
        <w:shd w:val="clear" w:color="auto" w:fill="auto"/>
        <w:spacing w:line="192" w:lineRule="exact"/>
      </w:pPr>
      <w:r>
        <w:rPr>
          <w:rStyle w:val="FranklinGothicDemi105pt"/>
          <w:i/>
          <w:iCs/>
        </w:rPr>
        <w:t xml:space="preserve">Глава 8. </w:t>
      </w:r>
      <w:r>
        <w:t>Основы медицинских знаний</w:t>
      </w:r>
    </w:p>
    <w:p w:rsidR="003F1BB9" w:rsidRDefault="008F55B4">
      <w:pPr>
        <w:pStyle w:val="a7"/>
        <w:framePr w:w="4051" w:h="441" w:hRule="exact" w:wrap="none" w:vAnchor="page" w:hAnchor="page" w:x="1192" w:y="11355"/>
        <w:shd w:val="clear" w:color="auto" w:fill="auto"/>
        <w:spacing w:line="192" w:lineRule="exact"/>
      </w:pPr>
      <w:r>
        <w:t>и оказание первой медицинской помощи</w:t>
      </w:r>
    </w:p>
    <w:p w:rsidR="003F1BB9" w:rsidRDefault="008F55B4">
      <w:pPr>
        <w:pStyle w:val="25"/>
        <w:framePr w:wrap="none" w:vAnchor="page" w:hAnchor="page" w:x="7773" w:y="11357"/>
        <w:shd w:val="clear" w:color="auto" w:fill="F6E1D4"/>
      </w:pPr>
      <w:r>
        <w:t>217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3" w:h="1454" w:hRule="exact" w:wrap="none" w:vAnchor="page" w:hAnchor="page" w:x="1140" w:y="1043"/>
        <w:shd w:val="clear" w:color="auto" w:fill="auto"/>
        <w:spacing w:before="0" w:line="230" w:lineRule="exact"/>
        <w:ind w:firstLine="380"/>
        <w:jc w:val="both"/>
      </w:pPr>
      <w:r>
        <w:lastRenderedPageBreak/>
        <w:t xml:space="preserve">В случае угрозы повторной остановки сердца, которая неизбежно возникает после утопления, следует постоянно контролировать пульс на сонной артерии и </w:t>
      </w:r>
      <w:r>
        <w:t>проводить реанимацию.</w:t>
      </w:r>
    </w:p>
    <w:p w:rsidR="003F1BB9" w:rsidRDefault="008F55B4">
      <w:pPr>
        <w:pStyle w:val="20"/>
        <w:framePr w:w="7483" w:h="1454" w:hRule="exact" w:wrap="none" w:vAnchor="page" w:hAnchor="page" w:x="1140" w:y="1043"/>
        <w:shd w:val="clear" w:color="auto" w:fill="auto"/>
        <w:spacing w:before="0" w:line="230" w:lineRule="exact"/>
        <w:ind w:firstLine="380"/>
        <w:jc w:val="both"/>
      </w:pPr>
      <w:r>
        <w:t>Проведение искусственного дыхания и непрямого массажа сердца, если пострадавший не приходит в сознание, прекращают только при появлении явных признаков смерти.</w:t>
      </w:r>
    </w:p>
    <w:p w:rsidR="003F1BB9" w:rsidRDefault="001B2C5A">
      <w:pPr>
        <w:framePr w:wrap="none" w:vAnchor="page" w:hAnchor="page" w:x="1236" w:y="271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62475" cy="1019175"/>
            <wp:effectExtent l="0" t="0" r="9525" b="9525"/>
            <wp:docPr id="233" name="Рисунок 233" descr="C:\Users\Zver\AppData\Local\Temp\ABBYY\PDFTransformer\12.00\media\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C:\Users\Zver\AppData\Local\Temp\ABBYY\PDFTransformer\12.00\media\image243.jpeg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8F55B4">
      <w:pPr>
        <w:pStyle w:val="20"/>
        <w:framePr w:w="7483" w:h="3657" w:hRule="exact" w:wrap="none" w:vAnchor="page" w:hAnchor="page" w:x="1140" w:y="4807"/>
        <w:numPr>
          <w:ilvl w:val="0"/>
          <w:numId w:val="67"/>
        </w:numPr>
        <w:shd w:val="clear" w:color="auto" w:fill="auto"/>
        <w:tabs>
          <w:tab w:val="left" w:pos="1191"/>
        </w:tabs>
        <w:spacing w:before="0" w:line="211" w:lineRule="exact"/>
        <w:ind w:left="900" w:firstLine="0"/>
        <w:jc w:val="both"/>
      </w:pPr>
      <w:r>
        <w:t>Что делать, если у пострадавшего отсутствует дыхание?</w:t>
      </w:r>
    </w:p>
    <w:p w:rsidR="003F1BB9" w:rsidRDefault="008F55B4">
      <w:pPr>
        <w:pStyle w:val="20"/>
        <w:framePr w:w="7483" w:h="3657" w:hRule="exact" w:wrap="none" w:vAnchor="page" w:hAnchor="page" w:x="1140" w:y="4807"/>
        <w:numPr>
          <w:ilvl w:val="0"/>
          <w:numId w:val="67"/>
        </w:numPr>
        <w:shd w:val="clear" w:color="auto" w:fill="auto"/>
        <w:tabs>
          <w:tab w:val="left" w:pos="1211"/>
        </w:tabs>
        <w:spacing w:before="0" w:line="211" w:lineRule="exact"/>
        <w:ind w:left="1180" w:hanging="280"/>
        <w:jc w:val="both"/>
      </w:pPr>
      <w:r>
        <w:t>Как проводить одновременно искусственное дыхание и непрямой массаж сердца?</w:t>
      </w:r>
    </w:p>
    <w:p w:rsidR="003F1BB9" w:rsidRDefault="008F55B4">
      <w:pPr>
        <w:pStyle w:val="20"/>
        <w:framePr w:w="7483" w:h="3657" w:hRule="exact" w:wrap="none" w:vAnchor="page" w:hAnchor="page" w:x="1140" w:y="4807"/>
        <w:numPr>
          <w:ilvl w:val="0"/>
          <w:numId w:val="67"/>
        </w:numPr>
        <w:shd w:val="clear" w:color="auto" w:fill="auto"/>
        <w:tabs>
          <w:tab w:val="left" w:pos="1215"/>
        </w:tabs>
        <w:spacing w:before="0" w:line="211" w:lineRule="exact"/>
        <w:ind w:left="1180" w:hanging="280"/>
        <w:jc w:val="both"/>
      </w:pPr>
      <w:r>
        <w:t>Что необходимо делать, если человек, извлеченный из воды после утопл</w:t>
      </w:r>
      <w:r>
        <w:t>ения, находится в сознании и у него не нарушено дыхание?</w:t>
      </w:r>
    </w:p>
    <w:p w:rsidR="003F1BB9" w:rsidRDefault="008F55B4">
      <w:pPr>
        <w:pStyle w:val="20"/>
        <w:framePr w:w="7483" w:h="3657" w:hRule="exact" w:wrap="none" w:vAnchor="page" w:hAnchor="page" w:x="1140" w:y="4807"/>
        <w:numPr>
          <w:ilvl w:val="0"/>
          <w:numId w:val="67"/>
        </w:numPr>
        <w:shd w:val="clear" w:color="auto" w:fill="auto"/>
        <w:tabs>
          <w:tab w:val="left" w:pos="1215"/>
        </w:tabs>
        <w:spacing w:before="0" w:line="211" w:lineRule="exact"/>
        <w:ind w:left="1180" w:hanging="280"/>
        <w:jc w:val="both"/>
      </w:pPr>
      <w:r>
        <w:t>Через какой промежуток времени после погружения человека в воду у него наступает паралич дыхательного центра?</w:t>
      </w:r>
    </w:p>
    <w:p w:rsidR="003F1BB9" w:rsidRDefault="008F55B4">
      <w:pPr>
        <w:pStyle w:val="20"/>
        <w:framePr w:w="7483" w:h="3657" w:hRule="exact" w:wrap="none" w:vAnchor="page" w:hAnchor="page" w:x="1140" w:y="4807"/>
        <w:numPr>
          <w:ilvl w:val="0"/>
          <w:numId w:val="67"/>
        </w:numPr>
        <w:shd w:val="clear" w:color="auto" w:fill="auto"/>
        <w:tabs>
          <w:tab w:val="left" w:pos="1215"/>
        </w:tabs>
        <w:spacing w:before="0" w:after="358" w:line="211" w:lineRule="exact"/>
        <w:ind w:left="1180" w:hanging="280"/>
        <w:jc w:val="both"/>
      </w:pPr>
      <w:r>
        <w:t xml:space="preserve">В каком случае прекращают проведение искусственного дыхания и непрямого массажа сердца у </w:t>
      </w:r>
      <w:r>
        <w:t>человека, пострадавшего при утоп</w:t>
      </w:r>
      <w:r>
        <w:softHyphen/>
        <w:t>лении?</w:t>
      </w:r>
    </w:p>
    <w:p w:rsidR="003F1BB9" w:rsidRDefault="008F55B4">
      <w:pPr>
        <w:pStyle w:val="55"/>
        <w:framePr w:w="7483" w:h="3657" w:hRule="exact" w:wrap="none" w:vAnchor="page" w:hAnchor="page" w:x="1140" w:y="4807"/>
        <w:shd w:val="clear" w:color="auto" w:fill="auto"/>
        <w:spacing w:before="0"/>
      </w:pPr>
      <w:bookmarkStart w:id="200" w:name="bookmark199"/>
      <w:r>
        <w:t>Задание</w:t>
      </w:r>
      <w:bookmarkEnd w:id="200"/>
    </w:p>
    <w:p w:rsidR="003F1BB9" w:rsidRDefault="008F55B4">
      <w:pPr>
        <w:pStyle w:val="20"/>
        <w:framePr w:w="7483" w:h="3657" w:hRule="exact" w:wrap="none" w:vAnchor="page" w:hAnchor="page" w:x="1140" w:y="4807"/>
        <w:shd w:val="clear" w:color="auto" w:fill="auto"/>
        <w:spacing w:before="0" w:line="211" w:lineRule="exact"/>
        <w:ind w:left="900" w:firstLine="0"/>
        <w:jc w:val="both"/>
      </w:pPr>
      <w:r>
        <w:t>Перечислите порядок действий спасателей, если у пострадавшего</w:t>
      </w:r>
      <w:r w:rsidR="001B2C5A" w:rsidRPr="001B2C5A">
        <w:t xml:space="preserve"> </w:t>
      </w:r>
      <w:r>
        <w:t>при погружении в воду отсутствует сознание, но самостоятельное ды</w:t>
      </w:r>
      <w:r>
        <w:softHyphen/>
        <w:t>хание сохранено.</w:t>
      </w:r>
    </w:p>
    <w:p w:rsidR="003F1BB9" w:rsidRDefault="008F55B4">
      <w:pPr>
        <w:pStyle w:val="25"/>
        <w:framePr w:wrap="none" w:vAnchor="page" w:hAnchor="page" w:x="1240" w:y="11371"/>
        <w:shd w:val="clear" w:color="auto" w:fill="auto"/>
      </w:pPr>
      <w:r>
        <w:t>218</w:t>
      </w:r>
    </w:p>
    <w:p w:rsidR="003F1BB9" w:rsidRDefault="008F55B4">
      <w:pPr>
        <w:pStyle w:val="102"/>
        <w:framePr w:w="5443" w:h="480" w:hRule="exact" w:wrap="none" w:vAnchor="page" w:hAnchor="page" w:x="2244" w:y="11338"/>
        <w:shd w:val="clear" w:color="auto" w:fill="auto"/>
        <w:spacing w:line="226" w:lineRule="exact"/>
      </w:pPr>
      <w:r>
        <w:t xml:space="preserve">Раздел </w:t>
      </w:r>
      <w:r>
        <w:rPr>
          <w:rStyle w:val="103"/>
        </w:rPr>
        <w:t>III</w:t>
      </w:r>
    </w:p>
    <w:p w:rsidR="003F1BB9" w:rsidRDefault="008F55B4">
      <w:pPr>
        <w:pStyle w:val="a7"/>
        <w:framePr w:w="5443" w:h="480" w:hRule="exact" w:wrap="none" w:vAnchor="page" w:hAnchor="page" w:x="2244" w:y="11338"/>
        <w:shd w:val="clear" w:color="auto" w:fill="auto"/>
      </w:pPr>
      <w:r>
        <w:t>Основы медицинских знаний и здорового образа жиз</w:t>
      </w:r>
      <w:r>
        <w:t>ни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3a"/>
        <w:framePr w:w="7478" w:h="1147" w:hRule="exact" w:wrap="none" w:vAnchor="page" w:hAnchor="page" w:x="825" w:y="1108"/>
        <w:shd w:val="clear" w:color="auto" w:fill="auto"/>
        <w:ind w:left="900" w:right="1740"/>
      </w:pPr>
      <w:bookmarkStart w:id="201" w:name="bookmark200"/>
      <w:r>
        <w:lastRenderedPageBreak/>
        <w:t>Словарь терминов и определений</w:t>
      </w:r>
      <w:bookmarkEnd w:id="201"/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Аварийная ситуация </w:t>
      </w:r>
      <w:r>
        <w:t>— сочетание условий и обстоятельств, создающих аварийную обстановку. Причинами аварийных ситуаций могут быть транспорт</w:t>
      </w:r>
      <w:r>
        <w:softHyphen/>
        <w:t xml:space="preserve">ные аварии, отказы технических устройств, экстремальные </w:t>
      </w:r>
      <w:r>
        <w:t>природные явления (удары молнии, землетрясения, ураганы, обвалы, наводнения и пр.), «челове</w:t>
      </w:r>
      <w:r>
        <w:softHyphen/>
        <w:t>ческий фактор».</w:t>
      </w:r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Аварийно химически опасные вещества (АХОВ) </w:t>
      </w:r>
      <w:r>
        <w:t>— опасные химические вещества, которые при нарушении технологических процессов на производст</w:t>
      </w:r>
      <w:r>
        <w:softHyphen/>
        <w:t>ве, поврежде</w:t>
      </w:r>
      <w:r>
        <w:t>нии трубопроводов, емкостей, хранилищ и т. д. могут вызывать массовое поражение незащищенных людей и животных.</w:t>
      </w:r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Безопасность </w:t>
      </w:r>
      <w:r>
        <w:t>— состояние защищенности личности, общества, государ</w:t>
      </w:r>
      <w:r>
        <w:softHyphen/>
        <w:t>ства и среды жизнедеятельности от внутренних и внешних угроз или опасно</w:t>
      </w:r>
      <w:r>
        <w:softHyphen/>
        <w:t>стей.</w:t>
      </w:r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>В</w:t>
      </w:r>
      <w:r>
        <w:rPr>
          <w:rStyle w:val="285pt"/>
        </w:rPr>
        <w:t xml:space="preserve">зрыв </w:t>
      </w:r>
      <w:r>
        <w:t>— процесс чрезвычайно быстрого освобождения большого количе</w:t>
      </w:r>
      <w:r>
        <w:softHyphen/>
        <w:t>ства энергии в ограниченном объеме, способный привести к жертвам, разру</w:t>
      </w:r>
      <w:r>
        <w:softHyphen/>
        <w:t>шениям, возникновению катастроф, техногенных аварий, а также чрезвычай</w:t>
      </w:r>
      <w:r>
        <w:softHyphen/>
        <w:t>ных ситуаций.</w:t>
      </w:r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Взрывопожароопасное вещество </w:t>
      </w:r>
      <w:r>
        <w:t xml:space="preserve">— </w:t>
      </w:r>
      <w:r>
        <w:t>вещество, которое может взрывать</w:t>
      </w:r>
      <w:r>
        <w:softHyphen/>
        <w:t>ся при воздействии пламени или проявлять чувствительность к сотрясениям или трениям. Взрыво- и пожароопасность веществ определяется показателя</w:t>
      </w:r>
      <w:r>
        <w:softHyphen/>
        <w:t>ми, характеризующими предельные условия возникновения горения, взрыва и максимал</w:t>
      </w:r>
      <w:r>
        <w:t>ьную опасность, создаваемую при проявлении.</w:t>
      </w:r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Доза эквивалентная </w:t>
      </w:r>
      <w:r>
        <w:t>— величина, используемая как мера риска возникно</w:t>
      </w:r>
      <w:r>
        <w:softHyphen/>
        <w:t>вения отдаленных последствий облучения всего тела человека и отдельных его органов и тканей с учетом их радиочувствительности. Представляет собо</w:t>
      </w:r>
      <w:r>
        <w:t>й сум</w:t>
      </w:r>
      <w:r>
        <w:softHyphen/>
        <w:t>му произведений эквивалентной дозы в органах и тканях на соответствующие взвешивающие коэффициенты. Единица эффективной дозы — зиверт (Зв).</w:t>
      </w:r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Дозиметр </w:t>
      </w:r>
      <w:r>
        <w:t>— прибор для измерения суммарной дозы ионизирующего из</w:t>
      </w:r>
      <w:r>
        <w:softHyphen/>
        <w:t>лучения, полученной человеком за время пребыва</w:t>
      </w:r>
      <w:r>
        <w:t>ния на радиоактивно загряз</w:t>
      </w:r>
      <w:r>
        <w:softHyphen/>
        <w:t>ненной местности.</w:t>
      </w:r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Дорожно-транспортное происшествие </w:t>
      </w:r>
      <w:r>
        <w:t>— событие, возникшее 8 про</w:t>
      </w:r>
      <w:r>
        <w:softHyphen/>
        <w:t>цессе движения по дороге транспортного средства и с его участием, при кото</w:t>
      </w:r>
      <w:r>
        <w:softHyphen/>
        <w:t>ром погибли или ранены люди, повреждены транспортные средства, сооруже</w:t>
      </w:r>
      <w:r>
        <w:softHyphen/>
        <w:t>ния,</w:t>
      </w:r>
      <w:r>
        <w:t xml:space="preserve"> грузы либо причинен иной материальный ущерб.</w:t>
      </w:r>
    </w:p>
    <w:p w:rsidR="003F1BB9" w:rsidRDefault="008F55B4">
      <w:pPr>
        <w:pStyle w:val="20"/>
        <w:framePr w:w="7478" w:h="8654" w:hRule="exact" w:wrap="none" w:vAnchor="page" w:hAnchor="page" w:x="825" w:y="2471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Единая государственная система предупреждения и ликвидации чрезвычайных ситуаций (РСЧС) </w:t>
      </w:r>
      <w:r>
        <w:t>— объединение органов управления, сил и средств федеральных органов исполнительной власти, органов исполнитель</w:t>
      </w:r>
      <w:r>
        <w:softHyphen/>
        <w:t xml:space="preserve">ной власти </w:t>
      </w:r>
      <w:r>
        <w:t>субъектов РФ, органов местного самоуправления и организаций, в полномочия которых входит решение вопросов по защите населения и тер</w:t>
      </w:r>
      <w:r>
        <w:softHyphen/>
        <w:t>риторий (акваторий) от чрезвычайных ситуаций. РСЧС состоит из территори</w:t>
      </w:r>
      <w:r>
        <w:softHyphen/>
        <w:t>альных и функциональных подсистем. Территориальные п</w:t>
      </w:r>
      <w:r>
        <w:t>одсистемы созда</w:t>
      </w:r>
      <w:r>
        <w:softHyphen/>
        <w:t>ются в субъектах РФ для предупреждения и ликвидации чрезвычайных ситуа</w:t>
      </w:r>
      <w:r>
        <w:softHyphen/>
        <w:t>ций в пределах их территорий и состоят из звеньев, соответствующих административно-территориальному делению этих территорий. Система имеет пять уровней: федеральный, рег</w:t>
      </w:r>
      <w:r>
        <w:t>иональный, территориальный, мест</w:t>
      </w:r>
      <w:r>
        <w:softHyphen/>
        <w:t>ный и объектовый.</w:t>
      </w:r>
    </w:p>
    <w:p w:rsidR="003F1BB9" w:rsidRDefault="008F55B4">
      <w:pPr>
        <w:pStyle w:val="43"/>
        <w:framePr w:wrap="none" w:vAnchor="page" w:hAnchor="page" w:x="892" w:y="11345"/>
        <w:shd w:val="clear" w:color="auto" w:fill="auto"/>
      </w:pPr>
      <w:r>
        <w:t>Словарь терминов и определений</w:t>
      </w:r>
    </w:p>
    <w:p w:rsidR="003F1BB9" w:rsidRDefault="001B2C5A">
      <w:pPr>
        <w:framePr w:wrap="none" w:vAnchor="page" w:hAnchor="page" w:x="7492" w:y="1143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7200" cy="219075"/>
            <wp:effectExtent l="0" t="0" r="0" b="9525"/>
            <wp:docPr id="234" name="Рисунок 234" descr="C:\Users\Zver\AppData\Local\Temp\ABBYY\PDFTransformer\12.00\media\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C:\Users\Zver\AppData\Local\Temp\ABBYY\PDFTransformer\12.00\media\image244.jpeg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lastRenderedPageBreak/>
        <w:t>Заражение местности</w:t>
      </w:r>
      <w:r>
        <w:rPr>
          <w:rStyle w:val="285pt"/>
        </w:rPr>
        <w:t xml:space="preserve"> </w:t>
      </w:r>
      <w:r>
        <w:t>— одно из последствий применения химического и биологического оружия или аварии (разрушения) объектов химической про</w:t>
      </w:r>
      <w:r>
        <w:softHyphen/>
        <w:t>мышленности, трубопроводов с химически опасными компонентами. Различа</w:t>
      </w:r>
      <w:r>
        <w:softHyphen/>
        <w:t>ют химическое и биологическое заражение.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Здоровый образ жизни </w:t>
      </w:r>
      <w:r>
        <w:t xml:space="preserve">— это </w:t>
      </w:r>
      <w:r>
        <w:t>индивидуальная система поведения чело</w:t>
      </w:r>
      <w:r>
        <w:softHyphen/>
        <w:t>века, обеспечивающая ему физическое, духовное и социальное благополучие в реальной окружающей среде (природной, техногенной и социальной), а так</w:t>
      </w:r>
      <w:r>
        <w:softHyphen/>
        <w:t>же снижение отрицательного влияния на жизнь и здоровье последствий раз</w:t>
      </w:r>
      <w:r>
        <w:softHyphen/>
        <w:t>ли</w:t>
      </w:r>
      <w:r>
        <w:t>чных опасных и чрезвычайных ситуаций.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Зона поражения </w:t>
      </w:r>
      <w:r>
        <w:t>— пространство (площадь, объем) вокруг центра (эпи</w:t>
      </w:r>
      <w:r>
        <w:softHyphen/>
        <w:t>центра) аварии, катастрофы или иного бедствия природного или антропоген</w:t>
      </w:r>
      <w:r>
        <w:softHyphen/>
        <w:t>ного характера, а также взрыва боеприпасов, в пределах которого поражаются люди,</w:t>
      </w:r>
      <w:r>
        <w:t xml:space="preserve"> техника, объекты и др.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Излучение ионизирующее </w:t>
      </w:r>
      <w:r>
        <w:t>— квантовое (электронно-магнитное) или кор</w:t>
      </w:r>
      <w:r>
        <w:softHyphen/>
        <w:t>пускулярное (состоящее из элементарных частиц) излучение, под воздействием которого в среде из нейтральных атомов и молекул образуются положительно или отрицательно з</w:t>
      </w:r>
      <w:r>
        <w:t>аряженные частицы — ионы. Природное ионизирующее из</w:t>
      </w:r>
      <w:r>
        <w:softHyphen/>
        <w:t>лучение — космическое, излучение радиоактивных веществ. Искусственные иони</w:t>
      </w:r>
      <w:r>
        <w:softHyphen/>
        <w:t>зирующие излучения — ядерные взрывы, ядерные реакторы, ускорители заря</w:t>
      </w:r>
      <w:r>
        <w:softHyphen/>
        <w:t>женных частиц, рентгеновские аппараты. При определенном ур</w:t>
      </w:r>
      <w:r>
        <w:t>овне ионизирую</w:t>
      </w:r>
      <w:r>
        <w:softHyphen/>
        <w:t>щее излучение является одним из поражающих факторов ядерного оружия.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Инженерная защита населения </w:t>
      </w:r>
      <w:r>
        <w:t>— способ защиты населения путем укры</w:t>
      </w:r>
      <w:r>
        <w:softHyphen/>
        <w:t>тия их в защитных сооружениях, а также возведение инженерных сооружений (дамб, плотин и т. п.) и проведение</w:t>
      </w:r>
      <w:r>
        <w:t xml:space="preserve"> других инженерно-технических мероприятий.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Инфекционные болезни </w:t>
      </w:r>
      <w:r>
        <w:t>— группа болезней, вызываемых патогенными микроорганизмами, характеризующимися заразительностью, наличием инку</w:t>
      </w:r>
      <w:r>
        <w:softHyphen/>
        <w:t>бационного периода, реакциями инфицированного организма на возбудитель и, как пра</w:t>
      </w:r>
      <w:r>
        <w:t>вило, циклическим течением и формированием постинфекционного иммунитета. Характеризуются возможностью передачи от заболевшего чело</w:t>
      </w:r>
      <w:r>
        <w:softHyphen/>
        <w:t>века, животного к здоровому человеку. Многие из них опасны для окружаю</w:t>
      </w:r>
      <w:r>
        <w:softHyphen/>
        <w:t>щих. Проявляются тяжелым течением, высоким уровнем сме</w:t>
      </w:r>
      <w:r>
        <w:t>ртности и инва</w:t>
      </w:r>
      <w:r>
        <w:softHyphen/>
        <w:t>лидности, быстрым распространением среди населения (эпидемия).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Катастрофа </w:t>
      </w:r>
      <w:r>
        <w:t>— крупная авария, повлекшая за собой человеческие жертвы, ущерб здоровью людей либо разрушения, либо уничтожение объектов, мате</w:t>
      </w:r>
      <w:r>
        <w:softHyphen/>
        <w:t>риальных ценностей в значительных разме</w:t>
      </w:r>
      <w:r>
        <w:t>рах, а также приведшая к серьезно</w:t>
      </w:r>
      <w:r>
        <w:softHyphen/>
        <w:t>му ущербу окружающей природной среды. Различают катастрофы по объекту, на котором она произошла, по причинам или характеру воздействия на окру</w:t>
      </w:r>
      <w:r>
        <w:softHyphen/>
        <w:t>жающую среду.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Концентрация вещества </w:t>
      </w:r>
      <w:r>
        <w:rPr>
          <w:rStyle w:val="2e"/>
        </w:rPr>
        <w:t xml:space="preserve">— </w:t>
      </w:r>
      <w:r>
        <w:t xml:space="preserve">количество вещества на единицу массы или </w:t>
      </w:r>
      <w:r>
        <w:t>объема объекта окружающей среды, биоматериала и т. д. Выражается в мг/кг, мг/л, мг/м\ мкг/г и т. д.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Лесной пожар </w:t>
      </w:r>
      <w:r>
        <w:t>— самопроизвольное или спровоцированное человеком возгорание в лесных экосистемах.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Наводнение </w:t>
      </w:r>
      <w:r>
        <w:t>— затопление территории водой, являющееся бедстви</w:t>
      </w:r>
      <w:r>
        <w:t>ем стихийным. Наводнение может происходить в результате подъема уровня воды во время половодья или паводка, при заторе, зажоре, вследствие нагона в устье реки, а также при прорыве гидротехнических сооружений.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Облучение </w:t>
      </w:r>
      <w:r>
        <w:t>— воздействие на живой организм любым</w:t>
      </w:r>
      <w:r>
        <w:t>и видами излучений.</w:t>
      </w:r>
    </w:p>
    <w:p w:rsidR="003F1BB9" w:rsidRDefault="008F55B4">
      <w:pPr>
        <w:pStyle w:val="20"/>
        <w:framePr w:w="7502" w:h="10019" w:hRule="exact" w:wrap="none" w:vAnchor="page" w:hAnchor="page" w:x="1343" w:y="1055"/>
        <w:shd w:val="clear" w:color="auto" w:fill="auto"/>
        <w:spacing w:before="0" w:line="187" w:lineRule="exact"/>
        <w:ind w:firstLine="400"/>
        <w:jc w:val="both"/>
      </w:pPr>
      <w:r>
        <w:rPr>
          <w:rStyle w:val="285pt"/>
        </w:rPr>
        <w:t xml:space="preserve">Объект потенциально опасный </w:t>
      </w:r>
      <w:r>
        <w:rPr>
          <w:rStyle w:val="2e"/>
        </w:rPr>
        <w:t xml:space="preserve">— </w:t>
      </w:r>
      <w:r>
        <w:t>предприятие, на котором используют, производят, перерабатывают, хранят или транспортируют радиоактивные, по</w:t>
      </w:r>
      <w:r>
        <w:softHyphen/>
        <w:t>жаровзрывоопасные, опасные химические и биологические вещества, создаю</w:t>
      </w:r>
      <w:r>
        <w:softHyphen/>
        <w:t>щие реальную угрозу возникн</w:t>
      </w:r>
      <w:r>
        <w:t>овения источника чрезвычайной ситуации.</w:t>
      </w:r>
    </w:p>
    <w:p w:rsidR="003F1BB9" w:rsidRDefault="008F55B4">
      <w:pPr>
        <w:pStyle w:val="134"/>
        <w:framePr w:wrap="none" w:vAnchor="page" w:hAnchor="page" w:x="1463" w:y="11370"/>
        <w:shd w:val="clear" w:color="auto" w:fill="F6E1D4"/>
      </w:pPr>
      <w:r>
        <w:t>220</w:t>
      </w:r>
    </w:p>
    <w:p w:rsidR="003F1BB9" w:rsidRDefault="008F55B4">
      <w:pPr>
        <w:pStyle w:val="43"/>
        <w:framePr w:wrap="none" w:vAnchor="page" w:hAnchor="page" w:x="2471" w:y="11340"/>
        <w:shd w:val="clear" w:color="auto" w:fill="auto"/>
      </w:pPr>
      <w:r>
        <w:t>Словарь терминов и определений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lastRenderedPageBreak/>
        <w:t xml:space="preserve">Объект радиационно опасный </w:t>
      </w:r>
      <w:r>
        <w:t>— предприятие или организация, на кото</w:t>
      </w:r>
      <w:r>
        <w:softHyphen/>
        <w:t xml:space="preserve">рых хранят, перерабатывают, используют или транспортируют радиоактивные вещества. При аварии </w:t>
      </w:r>
      <w:r>
        <w:t>или разрушении такого объекта может произойти облу</w:t>
      </w:r>
      <w:r>
        <w:softHyphen/>
        <w:t>чение ионизирующим излучением или радиоактивное загрязнение людей, сельскохозяйственных животных и растений, объектов народного хозяйства, а также окружающей природной среды.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Правила пожарной безопасности </w:t>
      </w:r>
      <w:r>
        <w:t>— комплекс положений, устанавли</w:t>
      </w:r>
      <w:r>
        <w:softHyphen/>
        <w:t>вающих порядок соблюдения требований и норм пожарной безопасности при строительстве и эксплуатации объекта.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Предельно допустимая концентрация (ПДК) </w:t>
      </w:r>
      <w:r>
        <w:t>— максимальное содержа</w:t>
      </w:r>
      <w:r>
        <w:softHyphen/>
        <w:t>ние загрязняющего вещества в компонентах окружающей с</w:t>
      </w:r>
      <w:r>
        <w:t>реды, при постоян</w:t>
      </w:r>
      <w:r>
        <w:softHyphen/>
        <w:t>ном контакте с которым в течение длительного времени не возникает негатив</w:t>
      </w:r>
      <w:r>
        <w:softHyphen/>
        <w:t>ных последствий в организме человека или другого рецептора.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Противогаз </w:t>
      </w:r>
      <w:r>
        <w:rPr>
          <w:rStyle w:val="2d"/>
        </w:rPr>
        <w:t xml:space="preserve">— </w:t>
      </w:r>
      <w:r>
        <w:t xml:space="preserve">средство индивидуальной защиты органов дыхания, лица и глаз человека от вредных примесей, </w:t>
      </w:r>
      <w:r>
        <w:t>содержащихся в воздухе. По принципу действия противогазы подразделяются на фильтрующие (войсковые и граж</w:t>
      </w:r>
      <w:r>
        <w:softHyphen/>
        <w:t>данские) и изолирующие.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Респиратор </w:t>
      </w:r>
      <w:r>
        <w:t xml:space="preserve">— индивидуальное средство защиты органов дыхания от вредных веществ, содержащихся в воздухе. Различают респираторы </w:t>
      </w:r>
      <w:r>
        <w:t>противо- пылевые, противогазовые и газопылезащитные (универсальные).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Убежище </w:t>
      </w:r>
      <w:r>
        <w:t>— фортификационное (обычно заглубленное) герметичное соору</w:t>
      </w:r>
      <w:r>
        <w:softHyphen/>
        <w:t>жение, специально построенное или приспособленное для длительного пребы</w:t>
      </w:r>
      <w:r>
        <w:softHyphen/>
        <w:t xml:space="preserve">вания людей без индивидуальных средств защиты в </w:t>
      </w:r>
      <w:r>
        <w:t>условиях применения про</w:t>
      </w:r>
      <w:r>
        <w:softHyphen/>
        <w:t>тивником всех средств поражения или аварий и катастроф с поражающим дей</w:t>
      </w:r>
      <w:r>
        <w:softHyphen/>
        <w:t>ствием радиационных, химических, биологических или иных веществ (средств). Оборудуется тамбурами, фильтровентиляционными установками, отопительны</w:t>
      </w:r>
      <w:r>
        <w:softHyphen/>
        <w:t>ми и осветител</w:t>
      </w:r>
      <w:r>
        <w:t>ьными приборами, койками, системами водоснабжения и кана</w:t>
      </w:r>
      <w:r>
        <w:softHyphen/>
        <w:t>лизации. Гражданские убежища размещаются в производственных и общест</w:t>
      </w:r>
      <w:r>
        <w:softHyphen/>
        <w:t>венных сооружениях (могут занимать как подвальные помещения, так и отдель</w:t>
      </w:r>
      <w:r>
        <w:softHyphen/>
        <w:t xml:space="preserve">ные здания), вместимость от 100—150 до нескольких тысяч </w:t>
      </w:r>
      <w:r>
        <w:t>человек.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Укрытие противорадиационное </w:t>
      </w:r>
      <w:r>
        <w:t>— защитное сооружение, обеспечиваю</w:t>
      </w:r>
      <w:r>
        <w:softHyphen/>
        <w:t>щее защиту людей от воздействия ионизирующих излучений при радиоактив</w:t>
      </w:r>
      <w:r>
        <w:softHyphen/>
        <w:t>ном загрязнении местности и допускающее непрерывное пребывание в нем укрываемых в течение нормативного времени.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>Ук</w:t>
      </w:r>
      <w:r>
        <w:rPr>
          <w:rStyle w:val="285pt"/>
        </w:rPr>
        <w:t xml:space="preserve">рытия простейшего типа </w:t>
      </w:r>
      <w:r>
        <w:t>— защитные сооружения (щели открытые и перекрытые, приспособленные погреба, подполья и др.), снижающие вероят</w:t>
      </w:r>
      <w:r>
        <w:softHyphen/>
        <w:t>ность поражения укрываемых от прямого воздействия поражающих и вторич</w:t>
      </w:r>
      <w:r>
        <w:softHyphen/>
        <w:t>ных факторов современных средств поражения, возводимы</w:t>
      </w:r>
      <w:r>
        <w:t>е в угрожаемый пе</w:t>
      </w:r>
      <w:r>
        <w:softHyphen/>
        <w:t>риод или военное время по месту жительства, работы и скопления людей си</w:t>
      </w:r>
      <w:r>
        <w:softHyphen/>
        <w:t>лами самого населения из местных и подручных строительных материалов.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Чрезвычайная ситуация (ЧС) </w:t>
      </w:r>
      <w:r>
        <w:t>— совокупность условий и обстоятельств, соз</w:t>
      </w:r>
      <w:r>
        <w:softHyphen/>
        <w:t>дающих опасную для жизнед</w:t>
      </w:r>
      <w:r>
        <w:t>еятельности человека обстановку на конкретном объ</w:t>
      </w:r>
      <w:r>
        <w:softHyphen/>
        <w:t>екте, территории (акватории), возникших в результате совершившейся аварии или катастрофы, опасного природного явления. По общему характеру источников воз</w:t>
      </w:r>
      <w:r>
        <w:softHyphen/>
        <w:t>никновения ЧС делятся на природные, техногенные и би</w:t>
      </w:r>
      <w:r>
        <w:t>олого-социальные.</w:t>
      </w:r>
    </w:p>
    <w:p w:rsidR="003F1BB9" w:rsidRDefault="008F55B4">
      <w:pPr>
        <w:pStyle w:val="20"/>
        <w:framePr w:w="7488" w:h="10018" w:hRule="exact" w:wrap="none" w:vAnchor="page" w:hAnchor="page" w:x="1079" w:y="767"/>
        <w:shd w:val="clear" w:color="auto" w:fill="auto"/>
        <w:spacing w:before="0" w:line="187" w:lineRule="exact"/>
        <w:ind w:firstLine="380"/>
        <w:jc w:val="both"/>
      </w:pPr>
      <w:r>
        <w:rPr>
          <w:rStyle w:val="285pt"/>
        </w:rPr>
        <w:t xml:space="preserve">Эвакуация </w:t>
      </w:r>
      <w:r>
        <w:t>— один из основных способов защиты населения в чрезвычай</w:t>
      </w:r>
      <w:r>
        <w:softHyphen/>
        <w:t>ных ситуациях. В отдельных ситуациях (например, возникновение зон ката</w:t>
      </w:r>
      <w:r>
        <w:softHyphen/>
        <w:t>строфического затопления, длительное радиоактивное загрязнение местности с плотностями выше допустим</w:t>
      </w:r>
      <w:r>
        <w:t>ых и др.) этот способ является наиболее эффек</w:t>
      </w:r>
      <w:r>
        <w:softHyphen/>
        <w:t>тивным. Сущность эвакуации заключается в организованном перемещении на</w:t>
      </w:r>
      <w:r>
        <w:softHyphen/>
        <w:t>селения и материальных ценностей в безопасные районы. Одним из специфи</w:t>
      </w:r>
      <w:r>
        <w:softHyphen/>
        <w:t>ческих способов эвакуации является рассредоточение населения.</w:t>
      </w:r>
    </w:p>
    <w:p w:rsidR="003F1BB9" w:rsidRDefault="008F55B4">
      <w:pPr>
        <w:pStyle w:val="43"/>
        <w:framePr w:wrap="none" w:vAnchor="page" w:hAnchor="page" w:x="1146" w:y="11055"/>
        <w:shd w:val="clear" w:color="auto" w:fill="auto"/>
      </w:pPr>
      <w:r>
        <w:t>Словар</w:t>
      </w:r>
      <w:r>
        <w:t>ь терминов и определений</w:t>
      </w:r>
    </w:p>
    <w:p w:rsidR="003F1BB9" w:rsidRDefault="001B2C5A">
      <w:pPr>
        <w:framePr w:wrap="none" w:vAnchor="page" w:hAnchor="page" w:x="7741" w:y="1117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9100" cy="190500"/>
            <wp:effectExtent l="0" t="0" r="0" b="0"/>
            <wp:docPr id="235" name="Рисунок 235" descr="C:\Users\Zver\AppData\Local\Temp\ABBYY\PDFTransformer\12.00\media\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C:\Users\Zver\AppData\Local\Temp\ABBYY\PDFTransformer\12.00\media\image245.jpeg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3a"/>
        <w:framePr w:w="7488" w:h="8343" w:hRule="exact" w:wrap="none" w:vAnchor="page" w:hAnchor="page" w:x="1079" w:y="1169"/>
        <w:shd w:val="clear" w:color="auto" w:fill="auto"/>
        <w:spacing w:line="612" w:lineRule="exact"/>
        <w:ind w:left="880"/>
      </w:pPr>
      <w:bookmarkStart w:id="202" w:name="bookmark201"/>
      <w:r>
        <w:lastRenderedPageBreak/>
        <w:t>Литература</w:t>
      </w:r>
      <w:bookmarkEnd w:id="202"/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rPr>
          <w:rStyle w:val="26"/>
        </w:rPr>
        <w:t>ГостюшинА.В.</w:t>
      </w:r>
      <w:r>
        <w:t xml:space="preserve"> Энциклопедия экстремальных ситуаций. — М.: Зеркало, </w:t>
      </w:r>
      <w:r>
        <w:t>1996.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Гражданская защита: энциклопедический словарь / Под общей ред. С. К. Шойгу. — М.: ДЭКС-ПРЕСС, 2005.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rPr>
          <w:rStyle w:val="26"/>
        </w:rPr>
        <w:t>Зайцев А. П.</w:t>
      </w:r>
      <w:r>
        <w:t xml:space="preserve"> Чрезвычайные ситуации: краткая характеристика и классифи</w:t>
      </w:r>
      <w:r>
        <w:softHyphen/>
        <w:t>кация / А. П. Зайцев. — М.: ООО «Редакция журнала „Военные знания“», 2000. — (Би</w:t>
      </w:r>
      <w:r>
        <w:t>блиотечка журнала «Военные знания»).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Защита населения и территорий от чрезвычайных ситуаций / С. А. Була- ненков, С. И. Воронов, П. П. Губченко и др.; под общ. ред. М. И. Фалее</w:t>
      </w:r>
      <w:r>
        <w:softHyphen/>
        <w:t>ва. — Калуга: ГУП «Облиздат», 2001.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Катастрофы и человек / Ю. Л. Воробьев, Н. И</w:t>
      </w:r>
      <w:r>
        <w:t xml:space="preserve">. Локтионов, М. И. Фалеев и др.; под ред. Ю. Л. Воробьева. — М.: </w:t>
      </w:r>
      <w:r>
        <w:rPr>
          <w:lang w:val="en-US" w:eastAsia="en-US" w:bidi="en-US"/>
        </w:rPr>
        <w:t>ACT</w:t>
      </w:r>
      <w:r w:rsidRPr="001B2C5A">
        <w:rPr>
          <w:lang w:eastAsia="en-US" w:bidi="en-US"/>
        </w:rPr>
        <w:t>—</w:t>
      </w:r>
      <w:r>
        <w:t>ЛТД, 1997. — Кн. 1. Российский опыт противодействия чрезвычайным ситуациям.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Когда не один противостоишь злу...: пособие для учащихся. — М.: Просве</w:t>
      </w:r>
      <w:r>
        <w:softHyphen/>
        <w:t>щение, 2010.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 xml:space="preserve">Краткая медицинская </w:t>
      </w:r>
      <w:r>
        <w:t>энциклопедия. В 2 т./Под ред. В. И. Покровско</w:t>
      </w:r>
      <w:r>
        <w:softHyphen/>
        <w:t>го. — М.: НПО «Медицинская энциклопедия»: «Крон-Пресс», 1994.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Кто покушается на твои права и свободы: пособие для учащихся. — М.: Просвещение, 2010.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Правила дорожного движения Российской Федерации (последняя ре</w:t>
      </w:r>
      <w:r>
        <w:t>дак</w:t>
      </w:r>
      <w:r>
        <w:softHyphen/>
        <w:t>ция).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rPr>
          <w:rStyle w:val="26"/>
        </w:rPr>
        <w:t>Рыбин А. Л.</w:t>
      </w:r>
      <w:r>
        <w:t xml:space="preserve"> Дорожное движение: безопасность пешеходов, пассажиров, водителей: пособие для учащихся: 5—9 кп. / А. Л. Рыбин, М. В. Маслов; под общ. ред. А. Т. Смирнова. — М.: Просвещение, 2008.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rPr>
          <w:rStyle w:val="26"/>
        </w:rPr>
        <w:t>Рыбин А. Л.</w:t>
      </w:r>
      <w:r>
        <w:t xml:space="preserve"> Безопасность дорожного движения: учебно-на</w:t>
      </w:r>
      <w:r>
        <w:t>глядное пособие для учащихся: 5—9 кп.: в 2 частях (24 плаката) / А. Л. Рыбин, Б. О. Хренников, М. В. Маслов: под общ. ред. А. Т. Смирнова. — М.: Просвещение, 2008.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rPr>
          <w:rStyle w:val="26"/>
        </w:rPr>
        <w:t>Рыбин А. Л.</w:t>
      </w:r>
      <w:r>
        <w:t xml:space="preserve"> Обучение правилам дорожного движения: пособие для учите</w:t>
      </w:r>
      <w:r>
        <w:softHyphen/>
        <w:t>ля: 5—9 кл. / А. Л. Рыби</w:t>
      </w:r>
      <w:r>
        <w:t>н, М. В. Маслов; под общ. ред. А. Т. Смирнова. — М.: Просвещение, 2008.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rPr>
          <w:rStyle w:val="26"/>
        </w:rPr>
        <w:t>Сальникова И. В.</w:t>
      </w:r>
      <w:r>
        <w:t xml:space="preserve"> «Свой?» — «Чужой?» А стоит ли делить?: пособие для уча</w:t>
      </w:r>
      <w:r>
        <w:softHyphen/>
        <w:t>щихся / И. В. Сальникова. — М.: Просвещение, 2010.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rPr>
          <w:rStyle w:val="26"/>
        </w:rPr>
        <w:t>Сухомлинский В. А.</w:t>
      </w:r>
      <w:r>
        <w:t xml:space="preserve"> Избранные педагогические сочинения. В 2 т.</w:t>
      </w:r>
      <w:r>
        <w:t xml:space="preserve"> — М.: Пе</w:t>
      </w:r>
      <w:r>
        <w:softHyphen/>
        <w:t>дагогика, 1979.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Терроризм — ты под прицелом: пособие для учащихся. — М.: Просвеще</w:t>
      </w:r>
      <w:r>
        <w:softHyphen/>
        <w:t>ние, 2011.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Уголовный кодекс Российской Федерации (последняя редакция).</w:t>
      </w:r>
    </w:p>
    <w:p w:rsidR="003F1BB9" w:rsidRDefault="008F55B4">
      <w:pPr>
        <w:pStyle w:val="20"/>
        <w:framePr w:w="7488" w:h="8343" w:hRule="exact" w:wrap="none" w:vAnchor="page" w:hAnchor="page" w:x="1079" w:y="1169"/>
        <w:shd w:val="clear" w:color="auto" w:fill="auto"/>
        <w:spacing w:before="0" w:line="187" w:lineRule="exact"/>
        <w:ind w:firstLine="380"/>
        <w:jc w:val="both"/>
      </w:pPr>
      <w:r>
        <w:t>Чрезвычайные ситуации: энциклопедия школьника / Под общей ред. С. К. Шойгу. — М„ 2004.</w:t>
      </w:r>
    </w:p>
    <w:p w:rsidR="003F1BB9" w:rsidRDefault="008F55B4">
      <w:pPr>
        <w:pStyle w:val="134"/>
        <w:framePr w:wrap="none" w:vAnchor="page" w:hAnchor="page" w:x="1175" w:y="11491"/>
        <w:shd w:val="clear" w:color="auto" w:fill="auto"/>
      </w:pPr>
      <w:r>
        <w:t>222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1B2C5A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7291705</wp:posOffset>
                </wp:positionV>
                <wp:extent cx="4702810" cy="0"/>
                <wp:effectExtent l="11430" t="14605" r="19685" b="13970"/>
                <wp:wrapNone/>
                <wp:docPr id="236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2" o:spid="_x0000_s1026" type="#_x0000_t32" style="position:absolute;margin-left:56.4pt;margin-top:574.15pt;width:370.3pt;height:0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3F1BB9" w:rsidRDefault="008F55B4">
      <w:pPr>
        <w:pStyle w:val="3a"/>
        <w:framePr w:w="7464" w:h="10089" w:hRule="exact" w:wrap="none" w:vAnchor="page" w:hAnchor="page" w:x="1091" w:y="1188"/>
        <w:shd w:val="clear" w:color="auto" w:fill="auto"/>
        <w:spacing w:line="612" w:lineRule="exact"/>
        <w:ind w:left="860"/>
      </w:pPr>
      <w:bookmarkStart w:id="203" w:name="bookmark202"/>
      <w:r>
        <w:t>Оглавление</w:t>
      </w:r>
      <w:bookmarkEnd w:id="203"/>
    </w:p>
    <w:p w:rsidR="003F1BB9" w:rsidRDefault="008F55B4">
      <w:pPr>
        <w:pStyle w:val="1b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after="317"/>
      </w:pPr>
      <w:hyperlink w:anchor="bookmark3" w:tooltip="Current Document">
        <w:r>
          <w:t>Введение</w:t>
        </w:r>
        <w:r>
          <w:rPr>
            <w:rStyle w:val="2f5"/>
          </w:rPr>
          <w:t xml:space="preserve"> </w:t>
        </w:r>
        <w:r>
          <w:rPr>
            <w:rStyle w:val="2f5"/>
          </w:rPr>
          <w:tab/>
          <w:t xml:space="preserve"> 3</w:t>
        </w:r>
      </w:hyperlink>
    </w:p>
    <w:p w:rsidR="003F1BB9" w:rsidRDefault="008F55B4">
      <w:pPr>
        <w:pStyle w:val="3c"/>
        <w:framePr w:w="7464" w:h="10089" w:hRule="exact" w:wrap="none" w:vAnchor="page" w:hAnchor="page" w:x="1091" w:y="1188"/>
        <w:shd w:val="clear" w:color="auto" w:fill="auto"/>
        <w:spacing w:before="0" w:after="83"/>
        <w:ind w:left="220"/>
      </w:pPr>
      <w:r>
        <w:t>Раздел I. Обеспечение личной безопасности в повседневной жизни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center" w:pos="876"/>
          <w:tab w:val="center" w:pos="1054"/>
          <w:tab w:val="right" w:leader="dot" w:pos="7422"/>
        </w:tabs>
        <w:spacing w:before="0"/>
        <w:ind w:firstLine="0"/>
      </w:pPr>
      <w:r>
        <w:t>Глава</w:t>
      </w:r>
      <w:r>
        <w:tab/>
        <w:t>1.</w:t>
      </w:r>
      <w:r>
        <w:tab/>
        <w:t xml:space="preserve">Пожарная безопасность </w:t>
      </w:r>
      <w:r>
        <w:tab/>
        <w:t>6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68"/>
        </w:numPr>
        <w:shd w:val="clear" w:color="auto" w:fill="auto"/>
        <w:tabs>
          <w:tab w:val="left" w:pos="1358"/>
        </w:tabs>
        <w:spacing w:before="0" w:line="211" w:lineRule="exact"/>
        <w:ind w:left="860" w:firstLine="0"/>
      </w:pPr>
      <w:r>
        <w:t>Пожары в жилых и общественных зданиях, их причины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211" w:lineRule="exact"/>
        <w:ind w:left="1300" w:firstLine="0"/>
      </w:pPr>
      <w:r>
        <w:t xml:space="preserve">и </w:t>
      </w:r>
      <w:r>
        <w:t>последствия</w:t>
      </w:r>
      <w:r>
        <w:tab/>
        <w:t>—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68"/>
        </w:numPr>
        <w:shd w:val="clear" w:color="auto" w:fill="auto"/>
        <w:tabs>
          <w:tab w:val="left" w:pos="1358"/>
        </w:tabs>
        <w:spacing w:before="0" w:line="211" w:lineRule="exact"/>
        <w:ind w:left="860" w:firstLine="0"/>
      </w:pPr>
      <w:r>
        <w:t>Профилактика пожаров в повседневной жизни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center" w:leader="dot" w:pos="7334"/>
        </w:tabs>
        <w:spacing w:before="0" w:line="211" w:lineRule="exact"/>
        <w:ind w:left="1300" w:firstLine="0"/>
      </w:pPr>
      <w:r>
        <w:t>и организация защиты населения</w:t>
      </w:r>
      <w:r>
        <w:tab/>
        <w:t>13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68"/>
        </w:numPr>
        <w:shd w:val="clear" w:color="auto" w:fill="auto"/>
        <w:tabs>
          <w:tab w:val="left" w:pos="1358"/>
        </w:tabs>
        <w:spacing w:before="0" w:line="211" w:lineRule="exact"/>
        <w:ind w:left="860" w:firstLine="0"/>
      </w:pPr>
      <w:r>
        <w:t>Права, обязанности и ответственность граждан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spacing w:before="0" w:line="211" w:lineRule="exact"/>
        <w:ind w:left="1300" w:firstLine="0"/>
      </w:pPr>
      <w:r>
        <w:t>в области пожарной безопасности. Обеспечение личной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211" w:lineRule="exact"/>
        <w:ind w:left="1300" w:firstLine="0"/>
      </w:pPr>
      <w:r>
        <w:t>безопасности при пожарах</w:t>
      </w:r>
      <w:r>
        <w:tab/>
        <w:t>20</w:t>
      </w:r>
    </w:p>
    <w:p w:rsidR="003F1BB9" w:rsidRDefault="008F55B4">
      <w:pPr>
        <w:pStyle w:val="6a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/>
        <w:ind w:firstLine="0"/>
      </w:pPr>
      <w:hyperlink w:anchor="bookmark22" w:tooltip="Current Document">
        <w:r>
          <w:rPr>
            <w:rStyle w:val="4c"/>
          </w:rPr>
          <w:t>Глава 2. Безопасность на дорогах</w:t>
        </w:r>
        <w:r>
          <w:rPr>
            <w:rStyle w:val="4c"/>
          </w:rPr>
          <w:tab/>
          <w:t>27</w:t>
        </w:r>
      </w:hyperlink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69"/>
        </w:numPr>
        <w:shd w:val="clear" w:color="auto" w:fill="auto"/>
        <w:tabs>
          <w:tab w:val="left" w:pos="1382"/>
        </w:tabs>
        <w:spacing w:before="0" w:line="211" w:lineRule="exact"/>
        <w:ind w:left="860" w:firstLine="0"/>
      </w:pPr>
      <w:r>
        <w:t>Причины дорожно-транспортных происшествий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211" w:lineRule="exact"/>
        <w:ind w:left="1300" w:firstLine="0"/>
      </w:pPr>
      <w:r>
        <w:t>и травматизма людей</w:t>
      </w:r>
      <w:r>
        <w:tab/>
        <w:t>—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69"/>
        </w:numPr>
        <w:shd w:val="clear" w:color="auto" w:fill="auto"/>
        <w:tabs>
          <w:tab w:val="left" w:pos="1382"/>
        </w:tabs>
        <w:spacing w:before="0" w:line="211" w:lineRule="exact"/>
        <w:ind w:left="860" w:firstLine="0"/>
      </w:pPr>
      <w:r>
        <w:t>Организация дорожного движения, обязанности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211" w:lineRule="exact"/>
        <w:ind w:left="1300" w:firstLine="0"/>
      </w:pPr>
      <w:r>
        <w:t>пешеходов и пассажиров</w:t>
      </w:r>
      <w:r>
        <w:tab/>
        <w:t>35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69"/>
        </w:numPr>
        <w:shd w:val="clear" w:color="auto" w:fill="auto"/>
        <w:tabs>
          <w:tab w:val="left" w:pos="1382"/>
          <w:tab w:val="right" w:leader="dot" w:pos="7422"/>
        </w:tabs>
        <w:spacing w:before="0" w:line="211" w:lineRule="exact"/>
        <w:ind w:left="860" w:firstLine="0"/>
      </w:pPr>
      <w:r>
        <w:t xml:space="preserve">Велосипедист — водитель транспортного средства </w:t>
      </w:r>
      <w:r>
        <w:tab/>
        <w:t>45</w:t>
      </w:r>
    </w:p>
    <w:p w:rsidR="003F1BB9" w:rsidRDefault="008F55B4">
      <w:pPr>
        <w:pStyle w:val="6a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/>
        <w:ind w:firstLine="0"/>
      </w:pPr>
      <w:hyperlink w:anchor="bookmark34" w:tooltip="Current Document">
        <w:r>
          <w:rPr>
            <w:rStyle w:val="4c"/>
          </w:rPr>
          <w:t>Глава 3. Безопасность на водоемах</w:t>
        </w:r>
        <w:r>
          <w:rPr>
            <w:rStyle w:val="4c"/>
          </w:rPr>
          <w:tab/>
          <w:t>51</w:t>
        </w:r>
      </w:hyperlink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1"/>
          <w:numId w:val="69"/>
        </w:numPr>
        <w:shd w:val="clear" w:color="auto" w:fill="auto"/>
        <w:tabs>
          <w:tab w:val="left" w:pos="1377"/>
        </w:tabs>
        <w:spacing w:before="0" w:line="211" w:lineRule="exact"/>
        <w:ind w:left="860" w:firstLine="0"/>
      </w:pPr>
      <w:r>
        <w:t>Безопасное поведение на водоемах в различных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211" w:lineRule="exact"/>
        <w:ind w:left="1300" w:firstLine="0"/>
      </w:pPr>
      <w:r>
        <w:t xml:space="preserve">условиях </w:t>
      </w:r>
      <w:r>
        <w:tab/>
        <w:t xml:space="preserve"> —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1"/>
          <w:numId w:val="69"/>
        </w:numPr>
        <w:shd w:val="clear" w:color="auto" w:fill="auto"/>
        <w:tabs>
          <w:tab w:val="left" w:pos="1377"/>
          <w:tab w:val="right" w:leader="dot" w:pos="7422"/>
        </w:tabs>
        <w:spacing w:before="0" w:line="211" w:lineRule="exact"/>
        <w:ind w:left="860" w:firstLine="0"/>
      </w:pPr>
      <w:hyperlink w:anchor="bookmark42" w:tooltip="Current Document">
        <w:r>
          <w:t xml:space="preserve">Безопасный отдых на водоемах </w:t>
        </w:r>
        <w:r>
          <w:tab/>
          <w:t>60</w:t>
        </w:r>
      </w:hyperlink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1"/>
          <w:numId w:val="69"/>
        </w:numPr>
        <w:shd w:val="clear" w:color="auto" w:fill="auto"/>
        <w:tabs>
          <w:tab w:val="left" w:pos="1382"/>
          <w:tab w:val="right" w:leader="dot" w:pos="7422"/>
        </w:tabs>
        <w:spacing w:before="0" w:line="211" w:lineRule="exact"/>
        <w:ind w:left="860" w:firstLine="0"/>
      </w:pPr>
      <w:hyperlink w:anchor="bookmark56" w:tooltip="Current Document">
        <w:r>
          <w:t>Оказание помощи терпящим бедствие на воде</w:t>
        </w:r>
        <w:r>
          <w:tab/>
          <w:t>72</w:t>
        </w:r>
      </w:hyperlink>
    </w:p>
    <w:p w:rsidR="003F1BB9" w:rsidRDefault="008F55B4">
      <w:pPr>
        <w:pStyle w:val="6a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/>
        <w:ind w:firstLine="0"/>
      </w:pPr>
      <w:hyperlink w:anchor="bookmark62" w:tooltip="Current Document">
        <w:r>
          <w:rPr>
            <w:rStyle w:val="4c"/>
          </w:rPr>
          <w:t>Глава 4. Экология и безопасность</w:t>
        </w:r>
        <w:r>
          <w:rPr>
            <w:rStyle w:val="4c"/>
          </w:rPr>
          <w:tab/>
          <w:t>78</w:t>
        </w:r>
      </w:hyperlink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70"/>
        </w:numPr>
        <w:shd w:val="clear" w:color="auto" w:fill="auto"/>
        <w:tabs>
          <w:tab w:val="left" w:pos="1382"/>
        </w:tabs>
        <w:spacing w:before="0" w:line="216" w:lineRule="exact"/>
        <w:ind w:left="860" w:firstLine="0"/>
      </w:pPr>
      <w:r>
        <w:t>Загрязнение окружающей природной</w:t>
      </w:r>
      <w:r>
        <w:t xml:space="preserve"> среды и здоровье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216" w:lineRule="exact"/>
        <w:ind w:left="1300" w:firstLine="0"/>
      </w:pPr>
      <w:r>
        <w:t xml:space="preserve">человека </w:t>
      </w:r>
      <w:r>
        <w:tab/>
        <w:t xml:space="preserve"> —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70"/>
        </w:numPr>
        <w:shd w:val="clear" w:color="auto" w:fill="auto"/>
        <w:tabs>
          <w:tab w:val="left" w:pos="1382"/>
        </w:tabs>
        <w:spacing w:before="0" w:line="216" w:lineRule="exact"/>
        <w:ind w:left="860" w:firstLine="0"/>
      </w:pPr>
      <w:r>
        <w:t>Правила безопасного поведения при неблагоприятной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after="280" w:line="216" w:lineRule="exact"/>
        <w:ind w:left="1300" w:firstLine="0"/>
      </w:pPr>
      <w:r>
        <w:t xml:space="preserve">экологической обстановке </w:t>
      </w:r>
      <w:r>
        <w:tab/>
        <w:t xml:space="preserve"> 84</w:t>
      </w:r>
    </w:p>
    <w:p w:rsidR="003F1BB9" w:rsidRDefault="008F55B4">
      <w:pPr>
        <w:pStyle w:val="3c"/>
        <w:framePr w:w="7464" w:h="10089" w:hRule="exact" w:wrap="none" w:vAnchor="page" w:hAnchor="page" w:x="1091" w:y="1188"/>
        <w:shd w:val="clear" w:color="auto" w:fill="auto"/>
        <w:spacing w:before="0" w:after="102" w:line="216" w:lineRule="exact"/>
        <w:ind w:left="20"/>
        <w:jc w:val="center"/>
      </w:pPr>
      <w:r>
        <w:t>Раздел II. Чрезвычайные ситуации техногенного характера</w:t>
      </w:r>
      <w:r>
        <w:br/>
        <w:t>и безопасность населения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spacing w:before="0"/>
        <w:ind w:firstLine="0"/>
      </w:pPr>
      <w:r>
        <w:t>Глава 5. Чрезвычайные ситуации техногенного характера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/>
        <w:ind w:left="860" w:firstLine="0"/>
      </w:pPr>
      <w:r>
        <w:t xml:space="preserve">и их последствия </w:t>
      </w:r>
      <w:r>
        <w:tab/>
        <w:t>92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71"/>
        </w:numPr>
        <w:shd w:val="clear" w:color="auto" w:fill="auto"/>
        <w:tabs>
          <w:tab w:val="left" w:pos="1377"/>
        </w:tabs>
        <w:spacing w:before="0" w:line="197" w:lineRule="exact"/>
        <w:ind w:left="860" w:firstLine="0"/>
      </w:pPr>
      <w:r>
        <w:t>Классификация чрезвычайных ситуаций техногенного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197" w:lineRule="exact"/>
        <w:ind w:left="1300" w:firstLine="0"/>
      </w:pPr>
      <w:hyperlink w:anchor="bookmark84" w:tooltip="Current Document">
        <w:r>
          <w:t xml:space="preserve">характера </w:t>
        </w:r>
        <w:r>
          <w:tab/>
          <w:t xml:space="preserve"> —</w:t>
        </w:r>
      </w:hyperlink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71"/>
        </w:numPr>
        <w:shd w:val="clear" w:color="auto" w:fill="auto"/>
        <w:tabs>
          <w:tab w:val="left" w:pos="1382"/>
        </w:tabs>
        <w:spacing w:before="0" w:line="211" w:lineRule="exact"/>
        <w:ind w:left="860" w:firstLine="0"/>
      </w:pPr>
      <w:r>
        <w:t>Аварии на радиационно опасных объектах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211" w:lineRule="exact"/>
        <w:ind w:left="1300" w:firstLine="0"/>
      </w:pPr>
      <w:r>
        <w:t>и их возможные последствия</w:t>
      </w:r>
      <w:r>
        <w:tab/>
        <w:t>97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71"/>
        </w:numPr>
        <w:shd w:val="clear" w:color="auto" w:fill="auto"/>
        <w:tabs>
          <w:tab w:val="left" w:pos="1382"/>
          <w:tab w:val="center" w:pos="5583"/>
          <w:tab w:val="left" w:leader="dot" w:pos="7028"/>
        </w:tabs>
        <w:spacing w:before="0" w:line="211" w:lineRule="exact"/>
        <w:ind w:left="860" w:firstLine="0"/>
      </w:pPr>
      <w:r>
        <w:t>Обеспечение радиационной безопасности</w:t>
      </w:r>
      <w:r>
        <w:tab/>
        <w:t>населения</w:t>
      </w:r>
      <w:r>
        <w:tab/>
      </w:r>
      <w:r>
        <w:t>106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71"/>
        </w:numPr>
        <w:shd w:val="clear" w:color="auto" w:fill="auto"/>
        <w:tabs>
          <w:tab w:val="left" w:pos="1382"/>
        </w:tabs>
        <w:spacing w:before="0" w:line="211" w:lineRule="exact"/>
        <w:ind w:left="860" w:firstLine="0"/>
      </w:pPr>
      <w:r>
        <w:t>Аварии на химически опасных объектах и их возможные</w:t>
      </w:r>
    </w:p>
    <w:p w:rsidR="003F1BB9" w:rsidRDefault="008F55B4">
      <w:pPr>
        <w:pStyle w:val="4d"/>
        <w:framePr w:w="7464" w:h="10089" w:hRule="exact" w:wrap="none" w:vAnchor="page" w:hAnchor="page" w:x="1091" w:y="1188"/>
        <w:shd w:val="clear" w:color="auto" w:fill="auto"/>
        <w:tabs>
          <w:tab w:val="right" w:leader="dot" w:pos="7422"/>
        </w:tabs>
        <w:spacing w:before="0" w:line="211" w:lineRule="exact"/>
        <w:ind w:left="1300" w:firstLine="0"/>
      </w:pPr>
      <w:r>
        <w:t xml:space="preserve">последствия </w:t>
      </w:r>
      <w:r>
        <w:tab/>
        <w:t>113</w:t>
      </w:r>
    </w:p>
    <w:p w:rsidR="003F1BB9" w:rsidRDefault="008F55B4">
      <w:pPr>
        <w:pStyle w:val="4d"/>
        <w:framePr w:w="7464" w:h="10089" w:hRule="exact" w:wrap="none" w:vAnchor="page" w:hAnchor="page" w:x="1091" w:y="1188"/>
        <w:numPr>
          <w:ilvl w:val="0"/>
          <w:numId w:val="71"/>
        </w:numPr>
        <w:shd w:val="clear" w:color="auto" w:fill="auto"/>
        <w:tabs>
          <w:tab w:val="left" w:pos="1382"/>
          <w:tab w:val="right" w:leader="dot" w:pos="7422"/>
        </w:tabs>
        <w:spacing w:before="0" w:line="211" w:lineRule="exact"/>
        <w:ind w:left="860" w:firstLine="0"/>
      </w:pPr>
      <w:r>
        <w:t>Обеспечение химической защиты населения</w:t>
      </w:r>
      <w:r>
        <w:tab/>
        <w:t>119</w:t>
      </w:r>
    </w:p>
    <w:p w:rsidR="003F1BB9" w:rsidRDefault="008F55B4">
      <w:pPr>
        <w:pStyle w:val="25"/>
        <w:framePr w:wrap="none" w:vAnchor="page" w:hAnchor="page" w:x="7724" w:y="11515"/>
        <w:shd w:val="clear" w:color="auto" w:fill="F6E1D4"/>
      </w:pPr>
      <w:r>
        <w:t>223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20"/>
        <w:framePr w:w="7502" w:h="10128" w:hRule="exact" w:wrap="none" w:vAnchor="page" w:hAnchor="page" w:x="1071" w:y="1159"/>
        <w:numPr>
          <w:ilvl w:val="0"/>
          <w:numId w:val="71"/>
        </w:numPr>
        <w:shd w:val="clear" w:color="auto" w:fill="auto"/>
        <w:tabs>
          <w:tab w:val="left" w:pos="1372"/>
        </w:tabs>
        <w:spacing w:before="0" w:line="211" w:lineRule="exact"/>
        <w:ind w:left="860" w:firstLine="0"/>
        <w:jc w:val="both"/>
      </w:pPr>
      <w:r>
        <w:lastRenderedPageBreak/>
        <w:t>Пожары и взрывы на взрывопожароопасных объектах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>экономики и их возможные последствия</w:t>
      </w:r>
      <w:r>
        <w:tab/>
        <w:t>127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1"/>
        </w:numPr>
        <w:shd w:val="clear" w:color="auto" w:fill="auto"/>
        <w:tabs>
          <w:tab w:val="left" w:pos="1377"/>
        </w:tabs>
        <w:spacing w:before="0" w:line="211" w:lineRule="exact"/>
        <w:ind w:left="860" w:firstLine="0"/>
      </w:pPr>
      <w:r>
        <w:t xml:space="preserve">Обеспечение защиты </w:t>
      </w:r>
      <w:r>
        <w:t>населения от последствий аварий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>на взрывопожароопасных объектах</w:t>
      </w:r>
      <w:r>
        <w:tab/>
        <w:t>131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1"/>
        </w:numPr>
        <w:shd w:val="clear" w:color="auto" w:fill="auto"/>
        <w:tabs>
          <w:tab w:val="left" w:pos="1377"/>
        </w:tabs>
        <w:spacing w:before="0" w:line="211" w:lineRule="exact"/>
        <w:ind w:left="860" w:firstLine="0"/>
      </w:pPr>
      <w:r>
        <w:t>Аварии на гидротехнических сооружениях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>и их последствия</w:t>
      </w:r>
      <w:r>
        <w:tab/>
        <w:t>136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1"/>
        </w:numPr>
        <w:shd w:val="clear" w:color="auto" w:fill="auto"/>
        <w:tabs>
          <w:tab w:val="left" w:pos="1377"/>
        </w:tabs>
        <w:spacing w:before="0" w:line="211" w:lineRule="exact"/>
        <w:ind w:left="860" w:firstLine="0"/>
      </w:pPr>
      <w:r>
        <w:t>Обеспечение защиты населения от последствий аварий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>на гидротехнических сооружениях</w:t>
      </w:r>
      <w:r>
        <w:tab/>
        <w:t>140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spacing w:before="0"/>
        <w:ind w:firstLine="0"/>
      </w:pPr>
      <w:r>
        <w:t xml:space="preserve">Глава 6. Организация защиты населения от </w:t>
      </w:r>
      <w:r>
        <w:t>чрезвычайных ситуаций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/>
        <w:ind w:left="860" w:firstLine="0"/>
      </w:pPr>
      <w:r>
        <w:t>техногенного характера</w:t>
      </w:r>
      <w:r>
        <w:tab/>
        <w:t>146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2"/>
        </w:numPr>
        <w:shd w:val="clear" w:color="auto" w:fill="auto"/>
        <w:tabs>
          <w:tab w:val="left" w:pos="1377"/>
        </w:tabs>
        <w:spacing w:before="0" w:line="211" w:lineRule="exact"/>
        <w:ind w:left="860" w:firstLine="0"/>
      </w:pPr>
      <w:r>
        <w:t>Организация оповещения населения о чрезвычайных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>ситуациях техногенного характера</w:t>
      </w:r>
      <w:r>
        <w:tab/>
        <w:t>—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2"/>
        </w:numPr>
        <w:shd w:val="clear" w:color="auto" w:fill="auto"/>
        <w:tabs>
          <w:tab w:val="left" w:pos="1377"/>
          <w:tab w:val="right" w:leader="dot" w:pos="7448"/>
        </w:tabs>
        <w:spacing w:before="0" w:line="211" w:lineRule="exact"/>
        <w:ind w:left="860" w:firstLine="0"/>
      </w:pPr>
      <w:hyperlink w:anchor="bookmark136" w:tooltip="Current Document">
        <w:r>
          <w:t>Эвакуация населения</w:t>
        </w:r>
        <w:r>
          <w:tab/>
          <w:t>150</w:t>
        </w:r>
      </w:hyperlink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2"/>
        </w:numPr>
        <w:shd w:val="clear" w:color="auto" w:fill="auto"/>
        <w:tabs>
          <w:tab w:val="left" w:pos="1377"/>
        </w:tabs>
        <w:spacing w:before="0" w:line="211" w:lineRule="exact"/>
        <w:ind w:left="860" w:firstLine="0"/>
      </w:pPr>
      <w:r>
        <w:t xml:space="preserve">Мероприятия по инженерной защите населения </w:t>
      </w:r>
      <w:r>
        <w:t>от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after="259" w:line="211" w:lineRule="exact"/>
        <w:ind w:left="1320" w:firstLine="0"/>
      </w:pPr>
      <w:r>
        <w:t>чрезвычайных ситуаций техногенного характера</w:t>
      </w:r>
      <w:r>
        <w:tab/>
        <w:t>156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spacing w:before="0"/>
        <w:ind w:left="260" w:firstLine="0"/>
        <w:jc w:val="left"/>
      </w:pPr>
      <w:r>
        <w:t xml:space="preserve">Раздел </w:t>
      </w:r>
      <w:r>
        <w:rPr>
          <w:lang w:val="en-US" w:eastAsia="en-US" w:bidi="en-US"/>
        </w:rPr>
        <w:t>III</w:t>
      </w:r>
      <w:r w:rsidRPr="001B2C5A">
        <w:rPr>
          <w:lang w:eastAsia="en-US" w:bidi="en-US"/>
        </w:rPr>
        <w:t xml:space="preserve">. </w:t>
      </w:r>
      <w:r>
        <w:t>Основы медицинских знаний и здорового образа жизни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/>
        <w:ind w:firstLine="0"/>
      </w:pPr>
      <w:r>
        <w:t xml:space="preserve">Глава 7. Основы здорового образа жизни </w:t>
      </w:r>
      <w:r>
        <w:tab/>
        <w:t>164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3"/>
        </w:numPr>
        <w:shd w:val="clear" w:color="auto" w:fill="auto"/>
        <w:tabs>
          <w:tab w:val="left" w:pos="1382"/>
        </w:tabs>
        <w:spacing w:before="0" w:line="211" w:lineRule="exact"/>
        <w:ind w:left="860" w:firstLine="0"/>
      </w:pPr>
      <w:r>
        <w:t>Общие понятия о здоровье как основной ценности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 xml:space="preserve">человека </w:t>
      </w:r>
      <w:r>
        <w:tab/>
        <w:t xml:space="preserve"> —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3"/>
        </w:numPr>
        <w:shd w:val="clear" w:color="auto" w:fill="auto"/>
        <w:tabs>
          <w:tab w:val="left" w:pos="1382"/>
        </w:tabs>
        <w:spacing w:before="0" w:line="211" w:lineRule="exact"/>
        <w:ind w:left="860" w:firstLine="0"/>
      </w:pPr>
      <w:r>
        <w:t>Индивидуальное здоровье человека, его</w:t>
      </w:r>
      <w:r>
        <w:t xml:space="preserve"> физическая,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>духовная и социальная сущность</w:t>
      </w:r>
      <w:r>
        <w:tab/>
        <w:t>168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3"/>
        </w:numPr>
        <w:shd w:val="clear" w:color="auto" w:fill="auto"/>
        <w:tabs>
          <w:tab w:val="left" w:pos="1382"/>
        </w:tabs>
        <w:spacing w:before="0" w:line="211" w:lineRule="exact"/>
        <w:ind w:left="860" w:firstLine="0"/>
      </w:pPr>
      <w:r>
        <w:t>Репродуктивное здоровье — составляющая здоровья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>человека и общества</w:t>
      </w:r>
      <w:r>
        <w:tab/>
        <w:t>172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3"/>
        </w:numPr>
        <w:shd w:val="clear" w:color="auto" w:fill="auto"/>
        <w:tabs>
          <w:tab w:val="left" w:pos="1382"/>
        </w:tabs>
        <w:spacing w:before="0" w:line="211" w:lineRule="exact"/>
        <w:ind w:left="1320" w:hanging="460"/>
        <w:jc w:val="left"/>
      </w:pPr>
      <w:r>
        <w:t>Здоровый образ жизни как необходимое условие сохранения и укрепления здоровья человека и общества . . 174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3"/>
        </w:numPr>
        <w:shd w:val="clear" w:color="auto" w:fill="auto"/>
        <w:tabs>
          <w:tab w:val="left" w:pos="1382"/>
        </w:tabs>
        <w:spacing w:before="0" w:line="211" w:lineRule="exact"/>
        <w:ind w:left="860" w:firstLine="0"/>
      </w:pPr>
      <w:r>
        <w:t xml:space="preserve">Здоровый образ жизни и </w:t>
      </w:r>
      <w:r>
        <w:t>профилактика основных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1" w:lineRule="exact"/>
        <w:ind w:left="1320" w:firstLine="0"/>
      </w:pPr>
      <w:r>
        <w:t>неинфекционных заболеваний</w:t>
      </w:r>
      <w:r>
        <w:tab/>
        <w:t>179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3"/>
        </w:numPr>
        <w:shd w:val="clear" w:color="auto" w:fill="auto"/>
        <w:tabs>
          <w:tab w:val="left" w:pos="1382"/>
          <w:tab w:val="right" w:leader="dot" w:pos="7448"/>
        </w:tabs>
        <w:spacing w:before="0" w:line="211" w:lineRule="exact"/>
        <w:ind w:left="860" w:firstLine="0"/>
      </w:pPr>
      <w:hyperlink w:anchor="bookmark170" w:tooltip="Current Document">
        <w:r>
          <w:t>Вредные привычки и их влияние на здоровье</w:t>
        </w:r>
        <w:r>
          <w:tab/>
          <w:t>183</w:t>
        </w:r>
      </w:hyperlink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3"/>
        </w:numPr>
        <w:shd w:val="clear" w:color="auto" w:fill="auto"/>
        <w:tabs>
          <w:tab w:val="left" w:pos="1382"/>
          <w:tab w:val="right" w:leader="dot" w:pos="7448"/>
        </w:tabs>
        <w:spacing w:before="0" w:line="211" w:lineRule="exact"/>
        <w:ind w:left="860" w:firstLine="0"/>
      </w:pPr>
      <w:hyperlink w:anchor="bookmark175" w:tooltip="Current Document">
        <w:r>
          <w:t xml:space="preserve">Профилактика вредных привычек </w:t>
        </w:r>
        <w:r>
          <w:tab/>
          <w:t>189</w:t>
        </w:r>
      </w:hyperlink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0"/>
          <w:numId w:val="73"/>
        </w:numPr>
        <w:shd w:val="clear" w:color="auto" w:fill="auto"/>
        <w:tabs>
          <w:tab w:val="left" w:pos="1382"/>
        </w:tabs>
        <w:spacing w:before="0" w:line="216" w:lineRule="exact"/>
        <w:ind w:left="860" w:firstLine="0"/>
      </w:pPr>
      <w:r>
        <w:t xml:space="preserve">Здоровый </w:t>
      </w:r>
      <w:r>
        <w:t>образ жизни и безопасность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16" w:lineRule="exact"/>
        <w:ind w:left="1320" w:firstLine="0"/>
      </w:pPr>
      <w:r>
        <w:t xml:space="preserve">жизнедеятельности </w:t>
      </w:r>
      <w:r>
        <w:tab/>
        <w:t xml:space="preserve"> 195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21" w:lineRule="exact"/>
        <w:ind w:left="860"/>
        <w:jc w:val="left"/>
      </w:pPr>
      <w:r>
        <w:t>Глава 8. Основы медицинских знаний и оказание первой медицин</w:t>
      </w:r>
      <w:r>
        <w:softHyphen/>
        <w:t xml:space="preserve">ской помощи </w:t>
      </w:r>
      <w:r>
        <w:tab/>
        <w:t>200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1"/>
          <w:numId w:val="73"/>
        </w:numPr>
        <w:shd w:val="clear" w:color="auto" w:fill="auto"/>
        <w:tabs>
          <w:tab w:val="left" w:pos="1372"/>
        </w:tabs>
        <w:spacing w:before="0" w:line="221" w:lineRule="exact"/>
        <w:ind w:left="860" w:firstLine="0"/>
      </w:pPr>
      <w:r>
        <w:t>Первая медицинская помощь пострадавшим</w:t>
      </w:r>
    </w:p>
    <w:p w:rsidR="003F1BB9" w:rsidRDefault="008F55B4">
      <w:pPr>
        <w:pStyle w:val="4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before="0" w:line="221" w:lineRule="exact"/>
        <w:ind w:left="1320" w:firstLine="0"/>
      </w:pPr>
      <w:r>
        <w:t xml:space="preserve">и ее значение </w:t>
      </w:r>
      <w:r>
        <w:tab/>
        <w:t>—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1"/>
          <w:numId w:val="73"/>
        </w:numPr>
        <w:shd w:val="clear" w:color="auto" w:fill="auto"/>
        <w:tabs>
          <w:tab w:val="left" w:pos="1372"/>
        </w:tabs>
        <w:spacing w:before="0" w:line="211" w:lineRule="exact"/>
        <w:ind w:left="1320" w:hanging="460"/>
        <w:jc w:val="left"/>
      </w:pPr>
      <w:r>
        <w:t xml:space="preserve">Первая медицинская помощь при отравлениях аварийно химически опасными веществами </w:t>
      </w:r>
      <w:r>
        <w:rPr>
          <w:rStyle w:val="af8"/>
        </w:rPr>
        <w:t>(практическое</w:t>
      </w:r>
    </w:p>
    <w:p w:rsidR="003F1BB9" w:rsidRDefault="008F55B4">
      <w:pPr>
        <w:pStyle w:val="1b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after="0" w:line="211" w:lineRule="exact"/>
        <w:ind w:left="1320"/>
      </w:pPr>
      <w:r>
        <w:t>занятие)</w:t>
      </w:r>
      <w:r>
        <w:rPr>
          <w:rStyle w:val="2f5"/>
        </w:rPr>
        <w:t xml:space="preserve"> </w:t>
      </w:r>
      <w:r>
        <w:rPr>
          <w:rStyle w:val="2f5"/>
        </w:rPr>
        <w:tab/>
        <w:t xml:space="preserve"> 209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1"/>
          <w:numId w:val="73"/>
        </w:numPr>
        <w:shd w:val="clear" w:color="auto" w:fill="auto"/>
        <w:tabs>
          <w:tab w:val="left" w:pos="1372"/>
        </w:tabs>
        <w:spacing w:before="0" w:line="211" w:lineRule="exact"/>
        <w:ind w:left="860" w:firstLine="0"/>
      </w:pPr>
      <w:r>
        <w:t xml:space="preserve">Первая медицинская помощь при травмах </w:t>
      </w:r>
      <w:r>
        <w:rPr>
          <w:rStyle w:val="af8"/>
        </w:rPr>
        <w:t>(практическое</w:t>
      </w:r>
    </w:p>
    <w:p w:rsidR="003F1BB9" w:rsidRDefault="008F55B4">
      <w:pPr>
        <w:pStyle w:val="1b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after="0" w:line="211" w:lineRule="exact"/>
        <w:ind w:left="1320"/>
      </w:pPr>
      <w:r>
        <w:t>занятие)</w:t>
      </w:r>
      <w:r>
        <w:rPr>
          <w:rStyle w:val="2f5"/>
        </w:rPr>
        <w:t xml:space="preserve"> </w:t>
      </w:r>
      <w:r>
        <w:rPr>
          <w:rStyle w:val="2f5"/>
        </w:rPr>
        <w:tab/>
        <w:t>212</w:t>
      </w:r>
    </w:p>
    <w:p w:rsidR="003F1BB9" w:rsidRDefault="008F55B4">
      <w:pPr>
        <w:pStyle w:val="4d"/>
        <w:framePr w:w="7502" w:h="10128" w:hRule="exact" w:wrap="none" w:vAnchor="page" w:hAnchor="page" w:x="1071" w:y="1159"/>
        <w:numPr>
          <w:ilvl w:val="1"/>
          <w:numId w:val="73"/>
        </w:numPr>
        <w:shd w:val="clear" w:color="auto" w:fill="auto"/>
        <w:tabs>
          <w:tab w:val="left" w:pos="1372"/>
        </w:tabs>
        <w:spacing w:before="0" w:line="211" w:lineRule="exact"/>
        <w:ind w:left="860" w:firstLine="0"/>
      </w:pPr>
      <w:r>
        <w:t>Первая медицинская помощь при утоплении</w:t>
      </w:r>
    </w:p>
    <w:p w:rsidR="003F1BB9" w:rsidRDefault="008F55B4">
      <w:pPr>
        <w:pStyle w:val="1b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after="0" w:line="211" w:lineRule="exact"/>
        <w:ind w:left="1320"/>
      </w:pPr>
      <w:r>
        <w:t>(практическое занятие</w:t>
      </w:r>
      <w:r>
        <w:rPr>
          <w:rStyle w:val="2f5"/>
        </w:rPr>
        <w:t>)</w:t>
      </w:r>
      <w:r>
        <w:rPr>
          <w:rStyle w:val="2f5"/>
        </w:rPr>
        <w:tab/>
        <w:t>215</w:t>
      </w:r>
    </w:p>
    <w:p w:rsidR="003F1BB9" w:rsidRDefault="008F55B4">
      <w:pPr>
        <w:pStyle w:val="3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after="0"/>
        <w:ind w:left="860"/>
      </w:pPr>
      <w:hyperlink w:anchor="bookmark200" w:tooltip="Current Document">
        <w:r>
          <w:rPr>
            <w:rStyle w:val="1a"/>
            <w:i/>
            <w:iCs/>
          </w:rPr>
          <w:t>Словарь терминов и определений</w:t>
        </w:r>
        <w:r>
          <w:rPr>
            <w:rStyle w:val="2f5"/>
          </w:rPr>
          <w:tab/>
          <w:t>219</w:t>
        </w:r>
      </w:hyperlink>
    </w:p>
    <w:p w:rsidR="003F1BB9" w:rsidRDefault="008F55B4">
      <w:pPr>
        <w:pStyle w:val="3d"/>
        <w:framePr w:w="7502" w:h="10128" w:hRule="exact" w:wrap="none" w:vAnchor="page" w:hAnchor="page" w:x="1071" w:y="1159"/>
        <w:shd w:val="clear" w:color="auto" w:fill="auto"/>
        <w:tabs>
          <w:tab w:val="right" w:leader="dot" w:pos="7448"/>
        </w:tabs>
        <w:spacing w:after="0"/>
        <w:ind w:left="860"/>
      </w:pPr>
      <w:hyperlink w:anchor="bookmark201" w:tooltip="Current Document">
        <w:r>
          <w:rPr>
            <w:rStyle w:val="1a"/>
            <w:i/>
            <w:iCs/>
          </w:rPr>
          <w:t>Литература</w:t>
        </w:r>
        <w:r>
          <w:rPr>
            <w:rStyle w:val="2f5"/>
          </w:rPr>
          <w:tab/>
          <w:t>222</w:t>
        </w:r>
      </w:hyperlink>
    </w:p>
    <w:p w:rsidR="003F1BB9" w:rsidRDefault="008F55B4">
      <w:pPr>
        <w:pStyle w:val="25"/>
        <w:framePr w:wrap="none" w:vAnchor="page" w:hAnchor="page" w:x="1182" w:y="11505"/>
        <w:shd w:val="clear" w:color="auto" w:fill="F6E1D4"/>
      </w:pPr>
      <w:r>
        <w:t>224</w:t>
      </w:r>
    </w:p>
    <w:p w:rsidR="003F1BB9" w:rsidRDefault="003F1BB9">
      <w:pPr>
        <w:rPr>
          <w:sz w:val="2"/>
          <w:szCs w:val="2"/>
        </w:rPr>
        <w:sectPr w:rsidR="003F1BB9">
          <w:pgSz w:w="9645" w:h="1267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F1BB9" w:rsidRDefault="008F55B4">
      <w:pPr>
        <w:pStyle w:val="110"/>
        <w:framePr w:w="7478" w:h="6808" w:hRule="exact" w:wrap="none" w:vAnchor="page" w:hAnchor="page" w:x="1083" w:y="4721"/>
        <w:shd w:val="clear" w:color="auto" w:fill="auto"/>
        <w:spacing w:before="0" w:after="203"/>
        <w:ind w:firstLine="0"/>
        <w:jc w:val="center"/>
      </w:pPr>
      <w:r>
        <w:rPr>
          <w:rStyle w:val="111pt"/>
        </w:rPr>
        <w:lastRenderedPageBreak/>
        <w:t>Учебное издание</w:t>
      </w:r>
    </w:p>
    <w:p w:rsidR="003F1BB9" w:rsidRDefault="008F55B4">
      <w:pPr>
        <w:pStyle w:val="20"/>
        <w:framePr w:w="7478" w:h="6808" w:hRule="exact" w:wrap="none" w:vAnchor="page" w:hAnchor="page" w:x="1083" w:y="4721"/>
        <w:shd w:val="clear" w:color="auto" w:fill="auto"/>
        <w:spacing w:before="0" w:after="242"/>
        <w:ind w:firstLine="0"/>
        <w:jc w:val="center"/>
      </w:pPr>
      <w:r>
        <w:t>Серия «Академический школьный учебник»</w:t>
      </w:r>
    </w:p>
    <w:p w:rsidR="003F1BB9" w:rsidRDefault="008F55B4">
      <w:pPr>
        <w:pStyle w:val="20"/>
        <w:framePr w:w="7478" w:h="6808" w:hRule="exact" w:wrap="none" w:vAnchor="page" w:hAnchor="page" w:x="1083" w:y="4721"/>
        <w:shd w:val="clear" w:color="auto" w:fill="auto"/>
        <w:spacing w:before="0" w:after="238" w:line="235" w:lineRule="exact"/>
        <w:ind w:firstLine="0"/>
        <w:jc w:val="center"/>
      </w:pPr>
      <w:r>
        <w:rPr>
          <w:rStyle w:val="285pt"/>
        </w:rPr>
        <w:t xml:space="preserve">Смирнов </w:t>
      </w:r>
      <w:r>
        <w:t>Анатолий Тихонович</w:t>
      </w:r>
      <w:r>
        <w:br/>
      </w:r>
      <w:r>
        <w:rPr>
          <w:rStyle w:val="285pt"/>
        </w:rPr>
        <w:t xml:space="preserve">Хренников </w:t>
      </w:r>
      <w:r>
        <w:t>Борис Олегович</w:t>
      </w:r>
    </w:p>
    <w:p w:rsidR="003F1BB9" w:rsidRDefault="008F55B4">
      <w:pPr>
        <w:pStyle w:val="20"/>
        <w:framePr w:w="7478" w:h="6808" w:hRule="exact" w:wrap="none" w:vAnchor="page" w:hAnchor="page" w:x="1083" w:y="4721"/>
        <w:shd w:val="clear" w:color="auto" w:fill="auto"/>
        <w:spacing w:before="0" w:after="240"/>
        <w:ind w:firstLine="0"/>
        <w:jc w:val="center"/>
      </w:pPr>
      <w:r>
        <w:t>ОСНОВЫ БЕЗОПАСНОСТИ ЖИЗНЕДЕЯТЕЛЬНОСТИ</w:t>
      </w:r>
    </w:p>
    <w:p w:rsidR="003F1BB9" w:rsidRDefault="008F55B4">
      <w:pPr>
        <w:pStyle w:val="20"/>
        <w:framePr w:w="7478" w:h="6808" w:hRule="exact" w:wrap="none" w:vAnchor="page" w:hAnchor="page" w:x="1083" w:y="4721"/>
        <w:shd w:val="clear" w:color="auto" w:fill="auto"/>
        <w:spacing w:before="0" w:after="107"/>
        <w:ind w:firstLine="0"/>
        <w:jc w:val="center"/>
      </w:pPr>
      <w:r>
        <w:t>8 КЛАСС</w:t>
      </w:r>
    </w:p>
    <w:p w:rsidR="003F1BB9" w:rsidRDefault="008F55B4">
      <w:pPr>
        <w:pStyle w:val="201"/>
        <w:framePr w:w="7478" w:h="6808" w:hRule="exact" w:wrap="none" w:vAnchor="page" w:hAnchor="page" w:x="1083" w:y="4721"/>
        <w:shd w:val="clear" w:color="auto" w:fill="auto"/>
        <w:spacing w:before="0" w:after="250" w:line="204" w:lineRule="exact"/>
        <w:ind w:firstLine="0"/>
        <w:jc w:val="center"/>
      </w:pPr>
      <w:r>
        <w:t>Учебник для общеобразовательных учреждений</w:t>
      </w:r>
    </w:p>
    <w:p w:rsidR="003F1BB9" w:rsidRDefault="008F55B4">
      <w:pPr>
        <w:pStyle w:val="110"/>
        <w:framePr w:w="7478" w:h="6808" w:hRule="exact" w:wrap="none" w:vAnchor="page" w:hAnchor="page" w:x="1083" w:y="4721"/>
        <w:shd w:val="clear" w:color="auto" w:fill="auto"/>
        <w:spacing w:before="0" w:after="0"/>
        <w:ind w:firstLine="0"/>
        <w:jc w:val="center"/>
      </w:pPr>
      <w:r>
        <w:t xml:space="preserve">Руководитель центра «Стандарты» Л. </w:t>
      </w:r>
      <w:r>
        <w:rPr>
          <w:rStyle w:val="111"/>
        </w:rPr>
        <w:t>И. Льняная</w:t>
      </w:r>
      <w:r>
        <w:rPr>
          <w:rStyle w:val="111"/>
        </w:rPr>
        <w:br/>
      </w:r>
      <w:r>
        <w:t xml:space="preserve">Редактор </w:t>
      </w:r>
      <w:r>
        <w:rPr>
          <w:rStyle w:val="111"/>
        </w:rPr>
        <w:t>М. В. Маслов</w:t>
      </w:r>
    </w:p>
    <w:p w:rsidR="003F1BB9" w:rsidRDefault="008F55B4">
      <w:pPr>
        <w:pStyle w:val="391"/>
        <w:framePr w:w="7478" w:h="6808" w:hRule="exact" w:wrap="none" w:vAnchor="page" w:hAnchor="page" w:x="1083" w:y="4721"/>
        <w:shd w:val="clear" w:color="auto" w:fill="auto"/>
      </w:pPr>
      <w:r>
        <w:rPr>
          <w:rStyle w:val="392"/>
        </w:rPr>
        <w:t xml:space="preserve">Младшие редакторы </w:t>
      </w:r>
      <w:r>
        <w:t xml:space="preserve">Н. С. Жилушкина, Т. А. Петрова, Л. С. Дмитриева, Л. Н. </w:t>
      </w:r>
      <w:r>
        <w:t>Колычева</w:t>
      </w:r>
      <w:r>
        <w:br/>
      </w:r>
      <w:r>
        <w:rPr>
          <w:rStyle w:val="392"/>
        </w:rPr>
        <w:t xml:space="preserve">Художники </w:t>
      </w:r>
      <w:r>
        <w:t>А. С. Побезинский, Э. А. Лепчевская</w:t>
      </w:r>
      <w:r>
        <w:br/>
      </w:r>
      <w:r>
        <w:rPr>
          <w:rStyle w:val="392"/>
        </w:rPr>
        <w:t xml:space="preserve">Художественный редактор О. </w:t>
      </w:r>
      <w:r>
        <w:t>А. Боголюбова</w:t>
      </w:r>
      <w:r>
        <w:br/>
      </w:r>
      <w:r>
        <w:rPr>
          <w:rStyle w:val="392"/>
        </w:rPr>
        <w:t xml:space="preserve">Технический редактор </w:t>
      </w:r>
      <w:r>
        <w:t>И, М. Капранова</w:t>
      </w:r>
      <w:r>
        <w:br/>
      </w:r>
      <w:r>
        <w:rPr>
          <w:rStyle w:val="392"/>
        </w:rPr>
        <w:t xml:space="preserve">Корректоры </w:t>
      </w:r>
      <w:r>
        <w:t>М. В. Гончар, А. П. Ильина</w:t>
      </w:r>
    </w:p>
    <w:p w:rsidR="003F1BB9" w:rsidRDefault="008F55B4">
      <w:pPr>
        <w:pStyle w:val="110"/>
        <w:framePr w:w="7478" w:h="6808" w:hRule="exact" w:wrap="none" w:vAnchor="page" w:hAnchor="page" w:x="1083" w:y="4721"/>
        <w:shd w:val="clear" w:color="auto" w:fill="auto"/>
        <w:spacing w:before="0" w:after="0" w:line="187" w:lineRule="exact"/>
        <w:ind w:firstLine="0"/>
        <w:jc w:val="center"/>
      </w:pPr>
      <w:r>
        <w:t>Налоговая льгота — Общероссийский классификатор продукции ОК 005-93—953000.</w:t>
      </w:r>
      <w:r>
        <w:br/>
        <w:t>Изд. лиц.</w:t>
      </w:r>
      <w:r>
        <w:t xml:space="preserve"> Серия ИД № 05824 от 12.09.01. Подписано в печать 23.08.11.</w:t>
      </w:r>
    </w:p>
    <w:p w:rsidR="003F1BB9" w:rsidRDefault="008F55B4">
      <w:pPr>
        <w:pStyle w:val="110"/>
        <w:framePr w:w="7478" w:h="6808" w:hRule="exact" w:wrap="none" w:vAnchor="page" w:hAnchor="page" w:x="1083" w:y="4721"/>
        <w:shd w:val="clear" w:color="auto" w:fill="auto"/>
        <w:spacing w:before="0" w:after="76" w:line="187" w:lineRule="exact"/>
        <w:ind w:firstLine="0"/>
        <w:jc w:val="center"/>
      </w:pPr>
      <w:r>
        <w:t>Формат 70 х 90 Бумага офсетная. Гарнитура Прагматика. Печать офсетная.</w:t>
      </w:r>
      <w:r>
        <w:br/>
        <w:t>Уч.-изд. л. 13,57 + 0,5 форз. + 0,49 вкл. Доп. тираж 35000 экз. Заказ № 2501.</w:t>
      </w:r>
    </w:p>
    <w:p w:rsidR="003F1BB9" w:rsidRDefault="008F55B4">
      <w:pPr>
        <w:pStyle w:val="110"/>
        <w:framePr w:w="7478" w:h="6808" w:hRule="exact" w:wrap="none" w:vAnchor="page" w:hAnchor="page" w:x="1083" w:y="4721"/>
        <w:shd w:val="clear" w:color="auto" w:fill="auto"/>
        <w:spacing w:before="0" w:after="0"/>
        <w:ind w:firstLine="0"/>
        <w:jc w:val="center"/>
      </w:pPr>
      <w:r>
        <w:t>Открытое акционерное общество «Издательство «Пр</w:t>
      </w:r>
      <w:r>
        <w:t>освещение».</w:t>
      </w:r>
    </w:p>
    <w:p w:rsidR="003F1BB9" w:rsidRDefault="008F55B4">
      <w:pPr>
        <w:pStyle w:val="110"/>
        <w:framePr w:w="7478" w:h="6808" w:hRule="exact" w:wrap="none" w:vAnchor="page" w:hAnchor="page" w:x="1083" w:y="4721"/>
        <w:shd w:val="clear" w:color="auto" w:fill="auto"/>
        <w:spacing w:before="0" w:after="80"/>
        <w:ind w:firstLine="0"/>
        <w:jc w:val="center"/>
      </w:pPr>
      <w:r>
        <w:t>127521, Москва, 3-й проезд Марьиной рощи, д. 41.</w:t>
      </w:r>
    </w:p>
    <w:p w:rsidR="003F1BB9" w:rsidRDefault="008F55B4">
      <w:pPr>
        <w:pStyle w:val="110"/>
        <w:framePr w:w="7478" w:h="6808" w:hRule="exact" w:wrap="none" w:vAnchor="page" w:hAnchor="page" w:x="1083" w:y="4721"/>
        <w:shd w:val="clear" w:color="auto" w:fill="auto"/>
        <w:spacing w:before="0" w:after="0"/>
        <w:ind w:firstLine="0"/>
        <w:jc w:val="center"/>
      </w:pPr>
      <w:r>
        <w:rPr>
          <w:rStyle w:val="1175pt"/>
        </w:rPr>
        <w:t>Отпечатано в полном соответствии с качеством предоставленных издательством</w:t>
      </w:r>
      <w:r>
        <w:rPr>
          <w:rStyle w:val="1175pt"/>
        </w:rPr>
        <w:br/>
      </w:r>
      <w:r>
        <w:t>материалов в ОАО «Тверской ордена Трудового Красного Знамени полиграфкомбинат</w:t>
      </w:r>
      <w:r>
        <w:br/>
        <w:t xml:space="preserve">детской литературы им. 50-летия СССР». </w:t>
      </w:r>
      <w:r>
        <w:t>170040, г. Тверь, проспект 50 лет Октября, 46.</w:t>
      </w:r>
    </w:p>
    <w:p w:rsidR="003F1BB9" w:rsidRDefault="008F55B4">
      <w:pPr>
        <w:pStyle w:val="6110"/>
        <w:framePr w:w="7478" w:h="6808" w:hRule="exact" w:wrap="none" w:vAnchor="page" w:hAnchor="page" w:x="1083" w:y="4721"/>
        <w:shd w:val="clear" w:color="auto" w:fill="auto"/>
        <w:spacing w:before="0"/>
        <w:ind w:right="160"/>
      </w:pPr>
      <w:bookmarkStart w:id="204" w:name="bookmark203"/>
      <w:r>
        <w:t>£</w:t>
      </w:r>
      <w:bookmarkEnd w:id="204"/>
    </w:p>
    <w:p w:rsidR="003F1BB9" w:rsidRDefault="003F1BB9">
      <w:pPr>
        <w:rPr>
          <w:sz w:val="2"/>
          <w:szCs w:val="2"/>
        </w:rPr>
      </w:pPr>
    </w:p>
    <w:sectPr w:rsidR="003F1BB9">
      <w:pgSz w:w="9645" w:h="1267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5B4" w:rsidRDefault="008F55B4">
      <w:r>
        <w:separator/>
      </w:r>
    </w:p>
  </w:endnote>
  <w:endnote w:type="continuationSeparator" w:id="0">
    <w:p w:rsidR="008F55B4" w:rsidRDefault="008F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5B4" w:rsidRDefault="008F55B4">
      <w:r>
        <w:separator/>
      </w:r>
    </w:p>
  </w:footnote>
  <w:footnote w:type="continuationSeparator" w:id="0">
    <w:p w:rsidR="008F55B4" w:rsidRDefault="008F5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D2F"/>
    <w:multiLevelType w:val="multilevel"/>
    <w:tmpl w:val="207C774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E4EED"/>
    <w:multiLevelType w:val="multilevel"/>
    <w:tmpl w:val="64E4EF94"/>
    <w:lvl w:ilvl="0">
      <w:start w:val="7"/>
      <w:numFmt w:val="decimal"/>
      <w:lvlText w:val="7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13900"/>
    <w:multiLevelType w:val="multilevel"/>
    <w:tmpl w:val="C562D1A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342FB5"/>
    <w:multiLevelType w:val="multilevel"/>
    <w:tmpl w:val="D6726C70"/>
    <w:lvl w:ilvl="0">
      <w:start w:val="1"/>
      <w:numFmt w:val="decimal"/>
      <w:lvlText w:val="3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246DD"/>
    <w:multiLevelType w:val="multilevel"/>
    <w:tmpl w:val="BC12A17C"/>
    <w:lvl w:ilvl="0">
      <w:start w:val="1"/>
      <w:numFmt w:val="decimal"/>
      <w:lvlText w:val="6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F20F27"/>
    <w:multiLevelType w:val="multilevel"/>
    <w:tmpl w:val="E0D4ABF2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061080"/>
    <w:multiLevelType w:val="multilevel"/>
    <w:tmpl w:val="4556825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D729BA"/>
    <w:multiLevelType w:val="multilevel"/>
    <w:tmpl w:val="0A9C69E8"/>
    <w:lvl w:ilvl="0">
      <w:start w:val="5"/>
      <w:numFmt w:val="decimal"/>
      <w:lvlText w:val="2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641FF5"/>
    <w:multiLevelType w:val="multilevel"/>
    <w:tmpl w:val="5ACEF70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71784F"/>
    <w:multiLevelType w:val="multilevel"/>
    <w:tmpl w:val="656A246C"/>
    <w:lvl w:ilvl="0">
      <w:start w:val="1"/>
      <w:numFmt w:val="decimal"/>
      <w:lvlText w:val="4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941C94"/>
    <w:multiLevelType w:val="multilevel"/>
    <w:tmpl w:val="FBF45A34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B9B77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5B7A14"/>
    <w:multiLevelType w:val="multilevel"/>
    <w:tmpl w:val="6CA2235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ED479D"/>
    <w:multiLevelType w:val="multilevel"/>
    <w:tmpl w:val="228E064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000FA8"/>
    <w:multiLevelType w:val="multilevel"/>
    <w:tmpl w:val="C06208F8"/>
    <w:lvl w:ilvl="0">
      <w:start w:val="4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474CB2"/>
    <w:multiLevelType w:val="multilevel"/>
    <w:tmpl w:val="19C859E8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A230B5"/>
    <w:multiLevelType w:val="multilevel"/>
    <w:tmpl w:val="B4A00F84"/>
    <w:lvl w:ilvl="0">
      <w:start w:val="3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835A2D"/>
    <w:multiLevelType w:val="multilevel"/>
    <w:tmpl w:val="576AEB5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EE45586"/>
    <w:multiLevelType w:val="multilevel"/>
    <w:tmpl w:val="690EBA7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146B2D"/>
    <w:multiLevelType w:val="multilevel"/>
    <w:tmpl w:val="C32059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A660B"/>
    <w:multiLevelType w:val="multilevel"/>
    <w:tmpl w:val="E26265BE"/>
    <w:lvl w:ilvl="0">
      <w:start w:val="1"/>
      <w:numFmt w:val="decimal"/>
      <w:lvlText w:val="7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23923D5"/>
    <w:multiLevelType w:val="multilevel"/>
    <w:tmpl w:val="CE44968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2500B14"/>
    <w:multiLevelType w:val="multilevel"/>
    <w:tmpl w:val="7C92822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452097A"/>
    <w:multiLevelType w:val="multilevel"/>
    <w:tmpl w:val="7E248D7A"/>
    <w:lvl w:ilvl="0">
      <w:start w:val="7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823682"/>
    <w:multiLevelType w:val="multilevel"/>
    <w:tmpl w:val="C710652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4D704D1"/>
    <w:multiLevelType w:val="multilevel"/>
    <w:tmpl w:val="FCEC70A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AC32D4D"/>
    <w:multiLevelType w:val="multilevel"/>
    <w:tmpl w:val="4B9ABD76"/>
    <w:lvl w:ilvl="0">
      <w:start w:val="5"/>
      <w:numFmt w:val="decimal"/>
      <w:lvlText w:val="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CAD197E"/>
    <w:multiLevelType w:val="multilevel"/>
    <w:tmpl w:val="7F5458F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F9472D2"/>
    <w:multiLevelType w:val="multilevel"/>
    <w:tmpl w:val="6DF27D2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0363C7E"/>
    <w:multiLevelType w:val="multilevel"/>
    <w:tmpl w:val="B74C54D6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2A23295"/>
    <w:multiLevelType w:val="multilevel"/>
    <w:tmpl w:val="8332AA4A"/>
    <w:lvl w:ilvl="0">
      <w:start w:val="2"/>
      <w:numFmt w:val="decimal"/>
      <w:lvlText w:val="8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3B31F19"/>
    <w:multiLevelType w:val="multilevel"/>
    <w:tmpl w:val="8684F81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4E8704B"/>
    <w:multiLevelType w:val="multilevel"/>
    <w:tmpl w:val="550E4C5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6F47DA4"/>
    <w:multiLevelType w:val="multilevel"/>
    <w:tmpl w:val="A712F5E6"/>
    <w:lvl w:ilvl="0">
      <w:start w:val="1"/>
      <w:numFmt w:val="decimal"/>
      <w:lvlText w:val="2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A61632D"/>
    <w:multiLevelType w:val="multilevel"/>
    <w:tmpl w:val="0BE4930E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B9B77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AEE0B86"/>
    <w:multiLevelType w:val="multilevel"/>
    <w:tmpl w:val="806061D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E051809"/>
    <w:multiLevelType w:val="multilevel"/>
    <w:tmpl w:val="AC549ECA"/>
    <w:lvl w:ilvl="0">
      <w:start w:val="2"/>
      <w:numFmt w:val="decimal"/>
      <w:lvlText w:val="2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E0A38C4"/>
    <w:multiLevelType w:val="multilevel"/>
    <w:tmpl w:val="019ABACC"/>
    <w:lvl w:ilvl="0">
      <w:start w:val="1"/>
      <w:numFmt w:val="decimal"/>
      <w:lvlText w:val="7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F6B27CC"/>
    <w:multiLevelType w:val="multilevel"/>
    <w:tmpl w:val="1194D00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FDB6CDF"/>
    <w:multiLevelType w:val="multilevel"/>
    <w:tmpl w:val="D2EE704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0221174"/>
    <w:multiLevelType w:val="multilevel"/>
    <w:tmpl w:val="9D8C6AAC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0815A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D7E31D2"/>
    <w:multiLevelType w:val="multilevel"/>
    <w:tmpl w:val="21B69F0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DDE7744"/>
    <w:multiLevelType w:val="multilevel"/>
    <w:tmpl w:val="5D10BDE2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FEE1AA8"/>
    <w:multiLevelType w:val="multilevel"/>
    <w:tmpl w:val="8E7A5EE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0127D23"/>
    <w:multiLevelType w:val="multilevel"/>
    <w:tmpl w:val="F8CC53C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0342670"/>
    <w:multiLevelType w:val="multilevel"/>
    <w:tmpl w:val="A4F01A2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1D101FB"/>
    <w:multiLevelType w:val="multilevel"/>
    <w:tmpl w:val="6B3E8508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B9B77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3BD311A"/>
    <w:multiLevelType w:val="multilevel"/>
    <w:tmpl w:val="C450B5B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46C771F"/>
    <w:multiLevelType w:val="multilevel"/>
    <w:tmpl w:val="60CA8542"/>
    <w:lvl w:ilvl="0">
      <w:start w:val="1"/>
      <w:numFmt w:val="decimal"/>
      <w:lvlText w:val="2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54E5F1D"/>
    <w:multiLevelType w:val="multilevel"/>
    <w:tmpl w:val="3FC0339E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74C52E9"/>
    <w:multiLevelType w:val="multilevel"/>
    <w:tmpl w:val="030C6116"/>
    <w:lvl w:ilvl="0">
      <w:numFmt w:val="decimal"/>
      <w:lvlText w:val="%1,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A4D7992"/>
    <w:multiLevelType w:val="multilevel"/>
    <w:tmpl w:val="542699AA"/>
    <w:lvl w:ilvl="0">
      <w:start w:val="3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B6F7B9B"/>
    <w:multiLevelType w:val="multilevel"/>
    <w:tmpl w:val="532E62AE"/>
    <w:lvl w:ilvl="0">
      <w:start w:val="1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DD20FFB"/>
    <w:multiLevelType w:val="multilevel"/>
    <w:tmpl w:val="6F92B55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0904354"/>
    <w:multiLevelType w:val="multilevel"/>
    <w:tmpl w:val="5698626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09D331A"/>
    <w:multiLevelType w:val="multilevel"/>
    <w:tmpl w:val="5A58351C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0815A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1A94902"/>
    <w:multiLevelType w:val="multilevel"/>
    <w:tmpl w:val="2A566BB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1BA791F"/>
    <w:multiLevelType w:val="multilevel"/>
    <w:tmpl w:val="B9A46F84"/>
    <w:lvl w:ilvl="0">
      <w:start w:val="1"/>
      <w:numFmt w:val="decimal"/>
      <w:lvlText w:val="6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2B87D52"/>
    <w:multiLevelType w:val="multilevel"/>
    <w:tmpl w:val="183C387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3933BF6"/>
    <w:multiLevelType w:val="multilevel"/>
    <w:tmpl w:val="265AA36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4030752"/>
    <w:multiLevelType w:val="multilevel"/>
    <w:tmpl w:val="F16C60D2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B9B77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65E608D"/>
    <w:multiLevelType w:val="multilevel"/>
    <w:tmpl w:val="839C842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8FE1F7E"/>
    <w:multiLevelType w:val="multilevel"/>
    <w:tmpl w:val="9502FE36"/>
    <w:lvl w:ilvl="0">
      <w:start w:val="3"/>
      <w:numFmt w:val="decimal"/>
      <w:lvlText w:val="3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A643FE2"/>
    <w:multiLevelType w:val="multilevel"/>
    <w:tmpl w:val="EEEEDCA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C0664F8"/>
    <w:multiLevelType w:val="multilevel"/>
    <w:tmpl w:val="788E743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D471891"/>
    <w:multiLevelType w:val="multilevel"/>
    <w:tmpl w:val="6004139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34D2259"/>
    <w:multiLevelType w:val="multilevel"/>
    <w:tmpl w:val="EDD0E334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0815A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3A71247"/>
    <w:multiLevelType w:val="multilevel"/>
    <w:tmpl w:val="D22A2EF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46E70EB"/>
    <w:multiLevelType w:val="multilevel"/>
    <w:tmpl w:val="89D2DDBE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5CE2864"/>
    <w:multiLevelType w:val="multilevel"/>
    <w:tmpl w:val="8C8EBDD8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7CB7787"/>
    <w:multiLevelType w:val="multilevel"/>
    <w:tmpl w:val="9BFC902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831448B"/>
    <w:multiLevelType w:val="multilevel"/>
    <w:tmpl w:val="7BA4AEDA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B9B77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B2C0E57"/>
    <w:multiLevelType w:val="multilevel"/>
    <w:tmpl w:val="A06A6AD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F292ECD"/>
    <w:multiLevelType w:val="multilevel"/>
    <w:tmpl w:val="5450F3E8"/>
    <w:lvl w:ilvl="0">
      <w:start w:val="1"/>
      <w:numFmt w:val="decimal"/>
      <w:lvlText w:val="4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65"/>
  </w:num>
  <w:num w:numId="3">
    <w:abstractNumId w:val="67"/>
  </w:num>
  <w:num w:numId="4">
    <w:abstractNumId w:val="23"/>
  </w:num>
  <w:num w:numId="5">
    <w:abstractNumId w:val="49"/>
  </w:num>
  <w:num w:numId="6">
    <w:abstractNumId w:val="68"/>
  </w:num>
  <w:num w:numId="7">
    <w:abstractNumId w:val="47"/>
  </w:num>
  <w:num w:numId="8">
    <w:abstractNumId w:val="54"/>
  </w:num>
  <w:num w:numId="9">
    <w:abstractNumId w:val="63"/>
  </w:num>
  <w:num w:numId="10">
    <w:abstractNumId w:val="35"/>
  </w:num>
  <w:num w:numId="11">
    <w:abstractNumId w:val="26"/>
  </w:num>
  <w:num w:numId="12">
    <w:abstractNumId w:val="43"/>
  </w:num>
  <w:num w:numId="13">
    <w:abstractNumId w:val="6"/>
  </w:num>
  <w:num w:numId="14">
    <w:abstractNumId w:val="42"/>
  </w:num>
  <w:num w:numId="15">
    <w:abstractNumId w:val="5"/>
  </w:num>
  <w:num w:numId="16">
    <w:abstractNumId w:val="2"/>
  </w:num>
  <w:num w:numId="17">
    <w:abstractNumId w:val="3"/>
  </w:num>
  <w:num w:numId="18">
    <w:abstractNumId w:val="46"/>
  </w:num>
  <w:num w:numId="19">
    <w:abstractNumId w:val="53"/>
  </w:num>
  <w:num w:numId="20">
    <w:abstractNumId w:val="61"/>
  </w:num>
  <w:num w:numId="21">
    <w:abstractNumId w:val="8"/>
  </w:num>
  <w:num w:numId="22">
    <w:abstractNumId w:val="15"/>
  </w:num>
  <w:num w:numId="23">
    <w:abstractNumId w:val="45"/>
  </w:num>
  <w:num w:numId="24">
    <w:abstractNumId w:val="9"/>
  </w:num>
  <w:num w:numId="25">
    <w:abstractNumId w:val="44"/>
  </w:num>
  <w:num w:numId="26">
    <w:abstractNumId w:val="55"/>
  </w:num>
  <w:num w:numId="27">
    <w:abstractNumId w:val="50"/>
  </w:num>
  <w:num w:numId="28">
    <w:abstractNumId w:val="34"/>
  </w:num>
  <w:num w:numId="29">
    <w:abstractNumId w:val="59"/>
  </w:num>
  <w:num w:numId="30">
    <w:abstractNumId w:val="69"/>
  </w:num>
  <w:num w:numId="31">
    <w:abstractNumId w:val="31"/>
  </w:num>
  <w:num w:numId="32">
    <w:abstractNumId w:val="12"/>
  </w:num>
  <w:num w:numId="33">
    <w:abstractNumId w:val="52"/>
  </w:num>
  <w:num w:numId="34">
    <w:abstractNumId w:val="21"/>
  </w:num>
  <w:num w:numId="35">
    <w:abstractNumId w:val="30"/>
  </w:num>
  <w:num w:numId="36">
    <w:abstractNumId w:val="22"/>
  </w:num>
  <w:num w:numId="37">
    <w:abstractNumId w:val="10"/>
  </w:num>
  <w:num w:numId="38">
    <w:abstractNumId w:val="0"/>
  </w:num>
  <w:num w:numId="39">
    <w:abstractNumId w:val="60"/>
  </w:num>
  <w:num w:numId="40">
    <w:abstractNumId w:val="71"/>
  </w:num>
  <w:num w:numId="41">
    <w:abstractNumId w:val="56"/>
  </w:num>
  <w:num w:numId="42">
    <w:abstractNumId w:val="38"/>
  </w:num>
  <w:num w:numId="43">
    <w:abstractNumId w:val="66"/>
  </w:num>
  <w:num w:numId="44">
    <w:abstractNumId w:val="33"/>
  </w:num>
  <w:num w:numId="45">
    <w:abstractNumId w:val="11"/>
  </w:num>
  <w:num w:numId="46">
    <w:abstractNumId w:val="19"/>
  </w:num>
  <w:num w:numId="47">
    <w:abstractNumId w:val="40"/>
  </w:num>
  <w:num w:numId="48">
    <w:abstractNumId w:val="48"/>
  </w:num>
  <w:num w:numId="49">
    <w:abstractNumId w:val="57"/>
  </w:num>
  <w:num w:numId="50">
    <w:abstractNumId w:val="20"/>
  </w:num>
  <w:num w:numId="51">
    <w:abstractNumId w:val="62"/>
  </w:num>
  <w:num w:numId="52">
    <w:abstractNumId w:val="7"/>
  </w:num>
  <w:num w:numId="53">
    <w:abstractNumId w:val="25"/>
  </w:num>
  <w:num w:numId="54">
    <w:abstractNumId w:val="64"/>
  </w:num>
  <w:num w:numId="55">
    <w:abstractNumId w:val="1"/>
  </w:num>
  <w:num w:numId="56">
    <w:abstractNumId w:val="41"/>
  </w:num>
  <w:num w:numId="57">
    <w:abstractNumId w:val="17"/>
  </w:num>
  <w:num w:numId="58">
    <w:abstractNumId w:val="13"/>
  </w:num>
  <w:num w:numId="59">
    <w:abstractNumId w:val="27"/>
  </w:num>
  <w:num w:numId="60">
    <w:abstractNumId w:val="29"/>
  </w:num>
  <w:num w:numId="61">
    <w:abstractNumId w:val="39"/>
  </w:num>
  <w:num w:numId="62">
    <w:abstractNumId w:val="58"/>
  </w:num>
  <w:num w:numId="63">
    <w:abstractNumId w:val="18"/>
  </w:num>
  <w:num w:numId="64">
    <w:abstractNumId w:val="24"/>
  </w:num>
  <w:num w:numId="65">
    <w:abstractNumId w:val="16"/>
  </w:num>
  <w:num w:numId="66">
    <w:abstractNumId w:val="70"/>
  </w:num>
  <w:num w:numId="67">
    <w:abstractNumId w:val="37"/>
  </w:num>
  <w:num w:numId="68">
    <w:abstractNumId w:val="14"/>
  </w:num>
  <w:num w:numId="69">
    <w:abstractNumId w:val="32"/>
  </w:num>
  <w:num w:numId="70">
    <w:abstractNumId w:val="72"/>
  </w:num>
  <w:num w:numId="71">
    <w:abstractNumId w:val="51"/>
  </w:num>
  <w:num w:numId="72">
    <w:abstractNumId w:val="4"/>
  </w:num>
  <w:num w:numId="73">
    <w:abstractNumId w:val="36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B9"/>
    <w:rsid w:val="001B2C5A"/>
    <w:rsid w:val="003F1BB9"/>
    <w:rsid w:val="008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41">
    <w:name w:val="Основной текст (4)"/>
    <w:basedOn w:val="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8">
    <w:name w:val="Заголовок №8_"/>
    <w:basedOn w:val="a0"/>
    <w:link w:val="8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1">
    <w:name w:val="Заголовок №8"/>
    <w:basedOn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EBEBE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EBEBEB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1">
    <w:name w:val="Основной текст (6)"/>
    <w:basedOn w:val="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C4C2A1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82">
    <w:name w:val="Основной текст (8)_"/>
    <w:basedOn w:val="a0"/>
    <w:link w:val="8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2">
    <w:name w:val="Заголовок №7 (2)_"/>
    <w:basedOn w:val="a0"/>
    <w:link w:val="72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">
    <w:name w:val="Основной текст (2)_"/>
    <w:basedOn w:val="a0"/>
    <w:link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Основной текст (10)_"/>
    <w:basedOn w:val="a0"/>
    <w:link w:val="10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link w:val="1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Основной текст (12)_"/>
    <w:basedOn w:val="a0"/>
    <w:link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">
    <w:name w:val="Основной текст (13)_"/>
    <w:basedOn w:val="a0"/>
    <w:link w:val="13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FranklinGothicDemi">
    <w:name w:val="Основной текст (2) + Franklin Gothic Demi;Курсив"/>
    <w:basedOn w:val="2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4MicrosoftSansSerif">
    <w:name w:val="Основной текст (14) + Microsoft Sans Serif;Не курсив"/>
    <w:basedOn w:val="1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6">
    <w:name w:val="Основной текст (16)_"/>
    <w:basedOn w:val="a0"/>
    <w:link w:val="16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FranklinGothicDemi">
    <w:name w:val="Основной текст (11) + Franklin Gothic Demi"/>
    <w:basedOn w:val="1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08"/>
      <w:szCs w:val="108"/>
      <w:u w:val="none"/>
    </w:rPr>
  </w:style>
  <w:style w:type="character" w:customStyle="1" w:styleId="18">
    <w:name w:val="Заголовок №1"/>
    <w:basedOn w:val="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108"/>
      <w:szCs w:val="108"/>
      <w:u w:val="none"/>
      <w:lang w:val="ru-RU" w:eastAsia="ru-RU" w:bidi="ru-RU"/>
    </w:rPr>
  </w:style>
  <w:style w:type="character" w:customStyle="1" w:styleId="170">
    <w:name w:val="Основной текст (17)_"/>
    <w:basedOn w:val="a0"/>
    <w:link w:val="1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180">
    <w:name w:val="Основной текст (18)_"/>
    <w:basedOn w:val="a0"/>
    <w:link w:val="18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Заголовок №2_"/>
    <w:basedOn w:val="a0"/>
    <w:link w:val="2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8"/>
      <w:szCs w:val="88"/>
      <w:u w:val="none"/>
    </w:rPr>
  </w:style>
  <w:style w:type="character" w:customStyle="1" w:styleId="23">
    <w:name w:val="Заголовок №2"/>
    <w:basedOn w:val="2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2">
    <w:name w:val="Заголовок №6_"/>
    <w:basedOn w:val="a0"/>
    <w:link w:val="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72">
    <w:name w:val="Основной текст (17)"/>
    <w:basedOn w:val="1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a3">
    <w:name w:val="Сноска_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Сноска + Курсив"/>
    <w:basedOn w:val="a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Колонтитул (2)_"/>
    <w:basedOn w:val="a0"/>
    <w:link w:val="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2">
    <w:name w:val="Колонтитул (3)_"/>
    <w:basedOn w:val="a0"/>
    <w:link w:val="3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8">
    <w:name w:val="Подпись к картинке_"/>
    <w:basedOn w:val="a0"/>
    <w:link w:val="a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a">
    <w:name w:val="Подпись к картинке + Курсив"/>
    <w:basedOn w:val="a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b">
    <w:name w:val="Подпись к картинк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E9B9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1">
    <w:name w:val="Заголовок №9_"/>
    <w:basedOn w:val="a0"/>
    <w:link w:val="9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7">
    <w:name w:val="Сноска (2)_"/>
    <w:basedOn w:val="a0"/>
    <w:link w:val="2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2">
    <w:name w:val="Колонтитул (4)_"/>
    <w:basedOn w:val="a0"/>
    <w:link w:val="43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2">
    <w:name w:val="Колонтитул (5)_"/>
    <w:basedOn w:val="a0"/>
    <w:link w:val="53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93">
    <w:name w:val="Заголовок №9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0815A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pt">
    <w:name w:val="Подпись к картинке + Интервал 1 pt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4">
    <w:name w:val="Колонтитул (6)_"/>
    <w:basedOn w:val="a0"/>
    <w:link w:val="6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9">
    <w:name w:val="Подпись к картинке (2)_"/>
    <w:basedOn w:val="a0"/>
    <w:link w:val="2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b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1">
    <w:name w:val="Колонтитул (7)_"/>
    <w:basedOn w:val="a0"/>
    <w:link w:val="7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c">
    <w:name w:val="Основной текст (2) + Полужирный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20">
    <w:name w:val="Основной текст (22)_"/>
    <w:basedOn w:val="a0"/>
    <w:link w:val="2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620">
    <w:name w:val="Заголовок №6 (2)_"/>
    <w:basedOn w:val="a0"/>
    <w:link w:val="62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44">
    <w:name w:val="Заголовок №4_"/>
    <w:basedOn w:val="a0"/>
    <w:link w:val="4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46">
    <w:name w:val="Заголовок №4"/>
    <w:basedOn w:val="4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51">
    <w:name w:val="Основной текст (15)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D0815A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1">
    <w:name w:val="Основной текст (11) + Курсив"/>
    <w:basedOn w:val="1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4">
    <w:name w:val="Подпись к картинке (3)_"/>
    <w:basedOn w:val="a0"/>
    <w:link w:val="3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02">
    <w:name w:val="Основной текст (20) + Курсив"/>
    <w:basedOn w:val="20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4">
    <w:name w:val="Заголовок №5_"/>
    <w:basedOn w:val="a0"/>
    <w:link w:val="55"/>
    <w:rPr>
      <w:rFonts w:ascii="Verdana" w:eastAsia="Verdana" w:hAnsi="Verdana" w:cs="Verdana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31">
    <w:name w:val="Основной текст (13) + Не курсив"/>
    <w:basedOn w:val="1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4">
    <w:name w:val="Заголовок №7_"/>
    <w:basedOn w:val="a0"/>
    <w:link w:val="7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c">
    <w:name w:val="Друго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20">
    <w:name w:val="Заголовок №9 (2)_"/>
    <w:basedOn w:val="a0"/>
    <w:link w:val="9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22">
    <w:name w:val="Заголовок №9 (2)"/>
    <w:basedOn w:val="92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D0815A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21pt">
    <w:name w:val="Заголовок №9 (2) + Интервал 1 pt"/>
    <w:basedOn w:val="92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D0815A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CenturyGothic22pt">
    <w:name w:val="Заголовок №6 + Century Gothic;22 pt;Полужирный"/>
    <w:basedOn w:val="6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7">
    <w:name w:val="Подпись к картинке (4)_"/>
    <w:basedOn w:val="a0"/>
    <w:link w:val="4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94">
    <w:name w:val="Основной текст (9)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0815A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2">
    <w:name w:val="Основной текст (15) + Не полужирный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Demi85pt">
    <w:name w:val="Основной текст (2) + Franklin Gothic Demi;8;5 pt;Малые прописные"/>
    <w:basedOn w:val="2"/>
    <w:rPr>
      <w:rFonts w:ascii="Franklin Gothic Demi" w:eastAsia="Franklin Gothic Demi" w:hAnsi="Franklin Gothic Demi" w:cs="Franklin Gothic Dem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91pt">
    <w:name w:val="Основной текст (9) + Интервал 1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pt0">
    <w:name w:val="Заголовок №9 + Интервал 1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pt1">
    <w:name w:val="Заголовок №9 + Интервал 1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0815A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4C3C6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60639B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03">
    <w:name w:val="Основной текст (20) + Малые прописные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D0815A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4">
    <w:name w:val="Основной текст (20) + Малые прописные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0">
    <w:name w:val="Заголовок №5 (3)_"/>
    <w:basedOn w:val="a0"/>
    <w:link w:val="53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ae">
    <w:name w:val="Подпись к картинк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4C3C6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50pt">
    <w:name w:val="Основной текст (5) + Малые прописные;Интервал 0 pt"/>
    <w:basedOn w:val="5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0pt0">
    <w:name w:val="Основной текст (5) + Интервал 0 p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pt2">
    <w:name w:val="Основной текст (9) + Интервал 1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B9B77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pt3">
    <w:name w:val="Заголовок №9 + Интервал 1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B9B77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9">
    <w:name w:val="Заголовок №4"/>
    <w:basedOn w:val="4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173">
    <w:name w:val="Основной текст (17)"/>
    <w:basedOn w:val="1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af">
    <w:name w:val="Сноска"/>
    <w:basedOn w:val="a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E9B9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Малые прописные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40">
    <w:name w:val="Заголовок №5 (4)_"/>
    <w:basedOn w:val="a0"/>
    <w:link w:val="5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2"/>
      <w:szCs w:val="52"/>
      <w:u w:val="none"/>
    </w:rPr>
  </w:style>
  <w:style w:type="character" w:customStyle="1" w:styleId="84">
    <w:name w:val="Колонтитул (8)_"/>
    <w:basedOn w:val="a0"/>
    <w:link w:val="8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86">
    <w:name w:val="Колонтитул (8) + Малые прописные"/>
    <w:basedOn w:val="84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">
    <w:name w:val="Колонтитул (9)_"/>
    <w:basedOn w:val="a0"/>
    <w:link w:val="96"/>
    <w:rPr>
      <w:rFonts w:ascii="Verdana" w:eastAsia="Verdana" w:hAnsi="Verdana" w:cs="Verdan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Verdana7pt">
    <w:name w:val="Основной текст (2) + Verdana;7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0">
    <w:name w:val="Заголовок №2"/>
    <w:basedOn w:val="2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62">
    <w:name w:val="Основной текст (26)"/>
    <w:basedOn w:val="26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f0">
    <w:name w:val="Колонтитул + Не курсив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ranklinGothicDemi105pt">
    <w:name w:val="Колонтитул + Franklin Gothic Demi;10;5 pt"/>
    <w:basedOn w:val="a6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5">
    <w:name w:val="Основной текст (20)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5pt">
    <w:name w:val="Основной текст (2) + Sylfaen;9;5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FranklinGothicDemi105pt">
    <w:name w:val="Колонтитул (8) + Franklin Gothic Demi;10;5 pt"/>
    <w:basedOn w:val="84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FranklinGothicHeavy105pt">
    <w:name w:val="Колонтитул + Franklin Gothic Heavy;10;5 pt"/>
    <w:basedOn w:val="a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30">
    <w:name w:val="Заголовок №6 (3)_"/>
    <w:basedOn w:val="a0"/>
    <w:link w:val="63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70">
    <w:name w:val="Основной текст (27)_"/>
    <w:basedOn w:val="a0"/>
    <w:link w:val="27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90pt">
    <w:name w:val="Заголовок №9 + Интервал 0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;Не курсив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0pt0">
    <w:name w:val="Заголовок №9 + Интервал 0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1">
    <w:name w:val="Подпись к таблице_"/>
    <w:basedOn w:val="a0"/>
    <w:link w:val="af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Verdana12pt">
    <w:name w:val="Основной текст (13) + Verdana;12 pt;Не курсив"/>
    <w:basedOn w:val="1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40">
    <w:name w:val="Заголовок №6 (4)_"/>
    <w:basedOn w:val="a0"/>
    <w:link w:val="64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f1">
    <w:name w:val="Основной текст (2) + Курсив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4C3C6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Сноска (3)_"/>
    <w:basedOn w:val="a0"/>
    <w:link w:val="3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8">
    <w:name w:val="Сноска (3) + Не курсив"/>
    <w:basedOn w:val="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Verdana12pt">
    <w:name w:val="Сноска (3) + Verdana;12 pt;Не курсив"/>
    <w:basedOn w:val="3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Sylfaen95pt">
    <w:name w:val="Основной текст (15) + Sylfaen;9;5 pt;Не полужирный;Малые прописные"/>
    <w:basedOn w:val="15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1">
    <w:name w:val="Колонтитул (10)_"/>
    <w:basedOn w:val="a0"/>
    <w:link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3">
    <w:name w:val="Колонтитул (10) + Курсив"/>
    <w:basedOn w:val="10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3">
    <w:name w:val="Основной текст (15)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7C5D3E"/>
      <w:spacing w:val="0"/>
      <w:w w:val="100"/>
      <w:position w:val="0"/>
      <w:sz w:val="21"/>
      <w:szCs w:val="21"/>
      <w:u w:val="none"/>
    </w:rPr>
  </w:style>
  <w:style w:type="character" w:customStyle="1" w:styleId="90pt1">
    <w:name w:val="Основной текст (9) + Интервал 0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0pt2">
    <w:name w:val="Основной текст (9) + Интервал 0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95pt120">
    <w:name w:val="Основной текст (15) + 9;5 pt;Не полужирный;Масштаб 120%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20"/>
      <w:position w:val="0"/>
      <w:sz w:val="19"/>
      <w:szCs w:val="19"/>
      <w:u w:val="none"/>
      <w:lang w:val="ru-RU" w:eastAsia="ru-RU" w:bidi="ru-RU"/>
    </w:rPr>
  </w:style>
  <w:style w:type="character" w:customStyle="1" w:styleId="90pt3">
    <w:name w:val="Основной текст (9) + Интервал 0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0">
    <w:name w:val="Заголовок №6 (5)_"/>
    <w:basedOn w:val="a0"/>
    <w:link w:val="65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139pt">
    <w:name w:val="Основной текст (13) + 9 pt;Не курсив"/>
    <w:basedOn w:val="1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105pt">
    <w:name w:val="Основной текст (20) + 10;5 pt;Полужирный"/>
    <w:basedOn w:val="20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60639B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C5D3E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6">
    <w:name w:val="Заголовок №6 (6)_"/>
    <w:basedOn w:val="a0"/>
    <w:link w:val="66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56">
    <w:name w:val="Подпись к картинке (5)_"/>
    <w:basedOn w:val="a0"/>
    <w:link w:val="5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w w:val="75"/>
      <w:sz w:val="9"/>
      <w:szCs w:val="9"/>
      <w:u w:val="none"/>
    </w:rPr>
  </w:style>
  <w:style w:type="character" w:customStyle="1" w:styleId="af3">
    <w:name w:val="Колонтитул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2">
    <w:name w:val="Основной текст (13) + Полужирный;Не курсив"/>
    <w:basedOn w:val="13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FranklinGothicHeavy9pt">
    <w:name w:val="Основной текст (13) + Franklin Gothic Heavy;9 pt"/>
    <w:basedOn w:val="1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85pt">
    <w:name w:val="Основной текст (20) + 8;5 pt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0">
    <w:name w:val="Основной текст (28)_"/>
    <w:basedOn w:val="a0"/>
    <w:link w:val="281"/>
    <w:rPr>
      <w:rFonts w:ascii="Verdana" w:eastAsia="Verdana" w:hAnsi="Verdana" w:cs="Verdana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290">
    <w:name w:val="Основной текст (29)_"/>
    <w:basedOn w:val="a0"/>
    <w:link w:val="29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92">
    <w:name w:val="Основной текст (29)"/>
    <w:basedOn w:val="29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Georgia14pt">
    <w:name w:val="Основной текст (29) + Georgia;14 pt"/>
    <w:basedOn w:val="29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Arial">
    <w:name w:val="Основной текст (10) + Arial"/>
    <w:basedOn w:val="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FranklinGothicHeavy">
    <w:name w:val="Основной текст (10) + Franklin Gothic Heavy"/>
    <w:basedOn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4">
    <w:name w:val="Основной текст (10) + Не курсив"/>
    <w:basedOn w:val="1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2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C5D3E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FranklinGothicDemi85pt">
    <w:name w:val="Основной текст (13) + Franklin Gothic Demi;8;5 pt;Не курсив;Малые прописные"/>
    <w:basedOn w:val="13"/>
    <w:rPr>
      <w:rFonts w:ascii="Franklin Gothic Demi" w:eastAsia="Franklin Gothic Demi" w:hAnsi="Franklin Gothic Demi" w:cs="Franklin Gothic Demi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5pt">
    <w:name w:val="Колонтитул + 9;5 pt;Не курсив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0">
    <w:name w:val="Основной текст (30)_"/>
    <w:basedOn w:val="a0"/>
    <w:link w:val="301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u w:val="none"/>
    </w:rPr>
  </w:style>
  <w:style w:type="character" w:customStyle="1" w:styleId="17Verdana23pt">
    <w:name w:val="Основной текст (17) + Verdana;23 pt"/>
    <w:basedOn w:val="17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730pt">
    <w:name w:val="Основной текст (17) + 30 pt"/>
    <w:basedOn w:val="17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310">
    <w:name w:val="Основной текст (31)_"/>
    <w:basedOn w:val="a0"/>
    <w:link w:val="3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59pt">
    <w:name w:val="Основной текст (15) + 9 pt;Не полужирный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13pt">
    <w:name w:val="Основной текст (10) + 13 pt;Не курсив"/>
    <w:basedOn w:val="1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0">
    <w:name w:val="Основной текст (32)_"/>
    <w:basedOn w:val="a0"/>
    <w:link w:val="3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67">
    <w:name w:val="Подпись к картинке (6)_"/>
    <w:basedOn w:val="a0"/>
    <w:link w:val="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30">
    <w:name w:val="Основной текст (33)_"/>
    <w:basedOn w:val="a0"/>
    <w:link w:val="3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32">
    <w:name w:val="Основной текст (33)"/>
    <w:basedOn w:val="3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4">
    <w:name w:val="Колонтитул (11)_"/>
    <w:basedOn w:val="a0"/>
    <w:link w:val="11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9Sylfaen14pt0pt">
    <w:name w:val="Заголовок №9 + Sylfaen;14 pt;Полужирный;Интервал 0 pt"/>
    <w:basedOn w:val="91"/>
    <w:rPr>
      <w:rFonts w:ascii="Sylfaen" w:eastAsia="Sylfaen" w:hAnsi="Sylfaen" w:cs="Sylfaen"/>
      <w:b/>
      <w:bCs/>
      <w:i w:val="0"/>
      <w:iCs w:val="0"/>
      <w:smallCaps w:val="0"/>
      <w:strike w:val="0"/>
      <w:color w:val="B34B47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F0FC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f4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B34B47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40">
    <w:name w:val="Основной текст (34)_"/>
    <w:basedOn w:val="a0"/>
    <w:link w:val="34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342">
    <w:name w:val="Основной текст (34)"/>
    <w:basedOn w:val="3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343">
    <w:name w:val="Основной текст (34)"/>
    <w:basedOn w:val="3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62A94A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344">
    <w:name w:val="Основной текст (34)"/>
    <w:basedOn w:val="3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61A0E5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350">
    <w:name w:val="Основной текст (35)_"/>
    <w:basedOn w:val="a0"/>
    <w:link w:val="35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52">
    <w:name w:val="Основной текст (35)"/>
    <w:basedOn w:val="35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B34B47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930">
    <w:name w:val="Заголовок №9 (3)_"/>
    <w:basedOn w:val="a0"/>
    <w:link w:val="9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932">
    <w:name w:val="Заголовок №9 (3)"/>
    <w:basedOn w:val="9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Verdana1pt">
    <w:name w:val="Заголовок №9 (3) + Verdana;Интервал 1 pt"/>
    <w:basedOn w:val="93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40">
    <w:name w:val="Заголовок №9 (4)_"/>
    <w:basedOn w:val="a0"/>
    <w:link w:val="9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42">
    <w:name w:val="Заголовок №9 (4)"/>
    <w:basedOn w:val="9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6">
    <w:name w:val="Подпись к картинке (7)_"/>
    <w:basedOn w:val="a0"/>
    <w:link w:val="7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60">
    <w:name w:val="Основной текст (36)_"/>
    <w:basedOn w:val="a0"/>
    <w:link w:val="36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8pt">
    <w:name w:val="Основной текст (2) + 18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Verdana9pt">
    <w:name w:val="Колонтитул + Verdana;9 pt;Малые прописные"/>
    <w:basedOn w:val="a6"/>
    <w:rPr>
      <w:rFonts w:ascii="Verdana" w:eastAsia="Verdana" w:hAnsi="Verdana" w:cs="Verdana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1">
    <w:name w:val="Колонтитул (12)_"/>
    <w:basedOn w:val="a0"/>
    <w:link w:val="1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FranklinGothicDemi105pt">
    <w:name w:val="Колонтитул (12) + Franklin Gothic Demi;10;5 pt;Курсив"/>
    <w:basedOn w:val="121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a">
    <w:name w:val="Сноска (4)_"/>
    <w:basedOn w:val="a0"/>
    <w:link w:val="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5FranklinGothicHeavy9pt0pt">
    <w:name w:val="Основной текст (15) + Franklin Gothic Heavy;9 pt;Не полужирный;Курсив;Интервал 0 pt"/>
    <w:basedOn w:val="15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50">
    <w:name w:val="Заголовок №5 (5)_"/>
    <w:basedOn w:val="a0"/>
    <w:link w:val="551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133">
    <w:name w:val="Колонтитул (13)_"/>
    <w:basedOn w:val="a0"/>
    <w:link w:val="1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5MicrosoftSansSerif105pt0pt">
    <w:name w:val="Основной текст (5) + Microsoft Sans Serif;10;5 pt;Интервал 0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0pt1">
    <w:name w:val="Основной текст (5) + Интервал 0 p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MicrosoftSansSerif95pt">
    <w:name w:val="Колонтитул (4) + Microsoft Sans Serif;9;5 pt;Не курсив"/>
    <w:basedOn w:val="4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1">
    <w:name w:val="Колонтитул (14)_"/>
    <w:basedOn w:val="a0"/>
    <w:link w:val="14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670">
    <w:name w:val="Заголовок №6 (7)_"/>
    <w:basedOn w:val="a0"/>
    <w:link w:val="67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154">
    <w:name w:val="Колонтитул (15)_"/>
    <w:basedOn w:val="a0"/>
    <w:link w:val="1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91pt4">
    <w:name w:val="Колонтитул (9) + Интервал 1 pt"/>
    <w:basedOn w:val="9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alibri14pt">
    <w:name w:val="Колонтитул + Calibri;14 pt;Полужирный;Не курсив"/>
    <w:basedOn w:val="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rialNarrow65pt">
    <w:name w:val="Колонтитул + Arial Narrow;6;5 pt;Полужирный"/>
    <w:basedOn w:val="a6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5FranklinGothicHeavy9pt">
    <w:name w:val="Основной текст (15) + Franklin Gothic Heavy;9 pt;Не полужирный;Курсив"/>
    <w:basedOn w:val="15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MicrosoftSansSerif95pt2pt">
    <w:name w:val="Колонтитул (4) + Microsoft Sans Serif;9;5 pt;Не курсив;Интервал 2 pt"/>
    <w:basedOn w:val="4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105pt0">
    <w:name w:val="Основной текст (20) + 10;5 pt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1pt">
    <w:name w:val="Основной текст (20) + Интервал 1 pt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pt0">
    <w:name w:val="Основной текст (5) + Интервал 2 p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">
    <w:name w:val="Колонтитул + 9;5 pt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Georgia10pt">
    <w:name w:val="Колонтитул (4) + Georgia;10 pt;Не курсив"/>
    <w:basedOn w:val="4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0">
    <w:name w:val="Колонтитул + Не курсив;Малые прописные;Интервал 1 pt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4">
    <w:name w:val="Подпись к картинк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C5D3E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5">
    <w:name w:val="Подпись к картинк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60639B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MicrosoftSansSerif11pt">
    <w:name w:val="Колонтитул (9) + Microsoft Sans Serif;11 pt;Не курсив"/>
    <w:basedOn w:val="9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Georgia8pt">
    <w:name w:val="Колонтитул (9) + Georgia;8 pt;Не курсив"/>
    <w:basedOn w:val="9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pt1">
    <w:name w:val="Колонтитул + Не курсив;Интервал 1 pt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Verdana95pt">
    <w:name w:val="Колонтитул + Verdana;9;5 pt"/>
    <w:basedOn w:val="a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23pt">
    <w:name w:val="Основной текст (17) + 23 pt"/>
    <w:basedOn w:val="1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7Verdana23pt0">
    <w:name w:val="Основной текст (17) + Verdana;23 pt;Курсив"/>
    <w:basedOn w:val="170"/>
    <w:rPr>
      <w:rFonts w:ascii="Verdana" w:eastAsia="Verdana" w:hAnsi="Verdana" w:cs="Verdana"/>
      <w:b w:val="0"/>
      <w:bCs w:val="0"/>
      <w:i/>
      <w:iCs/>
      <w:smallCaps w:val="0"/>
      <w:strike w:val="0"/>
      <w:color w:val="DB9B77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70">
    <w:name w:val="Основной текст (37)_"/>
    <w:basedOn w:val="a0"/>
    <w:link w:val="3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80">
    <w:name w:val="Заголовок №6 (8)_"/>
    <w:basedOn w:val="a0"/>
    <w:link w:val="68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69">
    <w:name w:val="Заголовок №6 (9)_"/>
    <w:basedOn w:val="a0"/>
    <w:link w:val="69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Verdana23pt">
    <w:name w:val="Заголовок №4 + Verdana;23 pt;Курсив"/>
    <w:basedOn w:val="44"/>
    <w:rPr>
      <w:rFonts w:ascii="Verdana" w:eastAsia="Verdana" w:hAnsi="Verdana" w:cs="Verdana"/>
      <w:b w:val="0"/>
      <w:bCs w:val="0"/>
      <w:i/>
      <w:iCs/>
      <w:smallCaps w:val="0"/>
      <w:strike w:val="0"/>
      <w:color w:val="DB9B77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80">
    <w:name w:val="Основной текст (38)_"/>
    <w:basedOn w:val="a0"/>
    <w:link w:val="381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382">
    <w:name w:val="Основной текст (38)"/>
    <w:basedOn w:val="38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DB9B77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9MicrosoftSansSerif17pt">
    <w:name w:val="Колонтитул (9) + Microsoft Sans Serif;17 pt;Не курсив"/>
    <w:basedOn w:val="9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6">
    <w:name w:val="Колонтитул + Полужирный"/>
    <w:basedOn w:val="a6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7">
    <w:name w:val="Колонтитул + Не курсив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10">
    <w:name w:val="Заголовок №6 (10)_"/>
    <w:basedOn w:val="a0"/>
    <w:link w:val="61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7Verdana22pt">
    <w:name w:val="Основной текст (17) + Verdana;22 pt;Курсив"/>
    <w:basedOn w:val="170"/>
    <w:rPr>
      <w:rFonts w:ascii="Verdana" w:eastAsia="Verdana" w:hAnsi="Verdana" w:cs="Verdana"/>
      <w:b w:val="0"/>
      <w:bCs w:val="0"/>
      <w:i/>
      <w:iCs/>
      <w:smallCaps w:val="0"/>
      <w:strike w:val="0"/>
      <w:color w:val="DB9B77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85pt0">
    <w:name w:val="Основной текст (2) + 8;5 pt;Малые прописные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7">
    <w:name w:val="Заголовок №9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C4C2A1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9">
    <w:name w:val="Заголовок №3_"/>
    <w:basedOn w:val="a0"/>
    <w:link w:val="3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1a">
    <w:name w:val="Оглавление 1 Знак"/>
    <w:basedOn w:val="a0"/>
    <w:link w:val="1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f5">
    <w:name w:val="Оглавление (2) + Не курсив"/>
    <w:basedOn w:val="1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b">
    <w:name w:val="Оглавление (3)_"/>
    <w:basedOn w:val="a0"/>
    <w:link w:val="3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c">
    <w:name w:val="Оглавление 4 Знак"/>
    <w:basedOn w:val="a0"/>
    <w:link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8">
    <w:name w:val="Оглавление + Курсив"/>
    <w:basedOn w:val="4c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1pt">
    <w:name w:val="Основной текст (11) + Интервал 1 pt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90">
    <w:name w:val="Основной текст (39)_"/>
    <w:basedOn w:val="a0"/>
    <w:link w:val="39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92">
    <w:name w:val="Основной текст (39) + Не курсив"/>
    <w:basedOn w:val="39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75pt">
    <w:name w:val="Основной текст (11) + 7;5 pt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11">
    <w:name w:val="Заголовок №6 (11)_"/>
    <w:basedOn w:val="a0"/>
    <w:link w:val="6110"/>
    <w:rPr>
      <w:rFonts w:ascii="Verdana" w:eastAsia="Verdana" w:hAnsi="Verdana" w:cs="Verdana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0" w:line="288" w:lineRule="exact"/>
      <w:jc w:val="right"/>
    </w:pPr>
    <w:rPr>
      <w:rFonts w:ascii="Microsoft Sans Serif" w:eastAsia="Microsoft Sans Serif" w:hAnsi="Microsoft Sans Serif" w:cs="Microsoft Sans Serif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0" w:after="200" w:line="430" w:lineRule="exact"/>
    </w:pPr>
    <w:rPr>
      <w:rFonts w:ascii="Microsoft Sans Serif" w:eastAsia="Microsoft Sans Serif" w:hAnsi="Microsoft Sans Serif" w:cs="Microsoft Sans Serif"/>
      <w:sz w:val="38"/>
      <w:szCs w:val="38"/>
    </w:rPr>
  </w:style>
  <w:style w:type="paragraph" w:customStyle="1" w:styleId="80">
    <w:name w:val="Заголовок №8"/>
    <w:basedOn w:val="a"/>
    <w:link w:val="8"/>
    <w:pPr>
      <w:shd w:val="clear" w:color="auto" w:fill="FFFFFF"/>
      <w:spacing w:before="200" w:line="294" w:lineRule="exact"/>
      <w:jc w:val="right"/>
      <w:outlineLvl w:val="7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</w:pPr>
    <w:rPr>
      <w:rFonts w:ascii="Sylfaen" w:eastAsia="Sylfaen" w:hAnsi="Sylfaen" w:cs="Sylfae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08" w:lineRule="exact"/>
    </w:pPr>
    <w:rPr>
      <w:rFonts w:ascii="Century Gothic" w:eastAsia="Century Gothic" w:hAnsi="Century Gothic" w:cs="Century Gothic"/>
      <w:sz w:val="9"/>
      <w:szCs w:val="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40" w:line="283" w:lineRule="exact"/>
      <w:jc w:val="right"/>
    </w:pPr>
    <w:rPr>
      <w:rFonts w:ascii="Microsoft Sans Serif" w:eastAsia="Microsoft Sans Serif" w:hAnsi="Microsoft Sans Serif" w:cs="Microsoft Sans Serif"/>
    </w:rPr>
  </w:style>
  <w:style w:type="paragraph" w:customStyle="1" w:styleId="83">
    <w:name w:val="Основной текст (8)"/>
    <w:basedOn w:val="a"/>
    <w:link w:val="82"/>
    <w:pPr>
      <w:shd w:val="clear" w:color="auto" w:fill="FFFFFF"/>
      <w:spacing w:before="140" w:after="460" w:line="340" w:lineRule="exact"/>
      <w:jc w:val="righ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before="280" w:line="454" w:lineRule="exact"/>
      <w:outlineLvl w:val="6"/>
    </w:pPr>
    <w:rPr>
      <w:rFonts w:ascii="Franklin Gothic Demi" w:eastAsia="Franklin Gothic Demi" w:hAnsi="Franklin Gothic Demi" w:cs="Franklin Gothic Demi"/>
      <w:sz w:val="40"/>
      <w:szCs w:val="4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40" w:after="140" w:line="292" w:lineRule="exact"/>
    </w:pPr>
    <w:rPr>
      <w:rFonts w:ascii="Verdana" w:eastAsia="Verdana" w:hAnsi="Verdana" w:cs="Verdana"/>
      <w:spacing w:val="1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40" w:line="238" w:lineRule="exact"/>
      <w:ind w:hanging="560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280" w:line="216" w:lineRule="exact"/>
    </w:pPr>
    <w:rPr>
      <w:rFonts w:ascii="Microsoft Sans Serif" w:eastAsia="Microsoft Sans Serif" w:hAnsi="Microsoft Sans Serif" w:cs="Microsoft Sans Serif"/>
      <w:i/>
      <w:iCs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80" w:after="460" w:line="192" w:lineRule="exact"/>
      <w:ind w:hanging="560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60" w:after="100" w:line="238" w:lineRule="exact"/>
      <w:jc w:val="both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100" w:line="240" w:lineRule="exact"/>
      <w:ind w:firstLine="400"/>
      <w:jc w:val="both"/>
    </w:pPr>
    <w:rPr>
      <w:rFonts w:ascii="Franklin Gothic Demi" w:eastAsia="Franklin Gothic Demi" w:hAnsi="Franklin Gothic Demi" w:cs="Franklin Gothic Demi"/>
      <w:i/>
      <w:iCs/>
      <w:sz w:val="21"/>
      <w:szCs w:val="21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00" w:after="1120" w:line="235" w:lineRule="exact"/>
      <w:ind w:hanging="340"/>
      <w:jc w:val="both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260" w:line="187" w:lineRule="exact"/>
      <w:jc w:val="both"/>
    </w:pPr>
    <w:rPr>
      <w:rFonts w:ascii="Franklin Gothic Demi" w:eastAsia="Franklin Gothic Demi" w:hAnsi="Franklin Gothic Demi" w:cs="Franklin Gothic Demi"/>
      <w:sz w:val="17"/>
      <w:szCs w:val="17"/>
    </w:rPr>
  </w:style>
  <w:style w:type="paragraph" w:customStyle="1" w:styleId="17">
    <w:name w:val="Заголовок №1"/>
    <w:basedOn w:val="a"/>
    <w:link w:val="1"/>
    <w:pPr>
      <w:shd w:val="clear" w:color="auto" w:fill="FFFFFF"/>
      <w:spacing w:line="1222" w:lineRule="exact"/>
      <w:outlineLvl w:val="0"/>
    </w:pPr>
    <w:rPr>
      <w:rFonts w:ascii="Microsoft Sans Serif" w:eastAsia="Microsoft Sans Serif" w:hAnsi="Microsoft Sans Serif" w:cs="Microsoft Sans Serif"/>
      <w:sz w:val="108"/>
      <w:szCs w:val="108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before="360" w:line="566" w:lineRule="exact"/>
      <w:ind w:hanging="1040"/>
      <w:jc w:val="right"/>
    </w:pPr>
    <w:rPr>
      <w:rFonts w:ascii="Microsoft Sans Serif" w:eastAsia="Microsoft Sans Serif" w:hAnsi="Microsoft Sans Serif" w:cs="Microsoft Sans Serif"/>
      <w:sz w:val="50"/>
      <w:szCs w:val="50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line="534" w:lineRule="exact"/>
    </w:pPr>
    <w:rPr>
      <w:rFonts w:ascii="Century Gothic" w:eastAsia="Century Gothic" w:hAnsi="Century Gothic" w:cs="Century Gothic"/>
      <w:b/>
      <w:bCs/>
      <w:sz w:val="44"/>
      <w:szCs w:val="44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998" w:lineRule="exact"/>
      <w:outlineLvl w:val="1"/>
    </w:pPr>
    <w:rPr>
      <w:rFonts w:ascii="Franklin Gothic Demi" w:eastAsia="Franklin Gothic Demi" w:hAnsi="Franklin Gothic Demi" w:cs="Franklin Gothic Demi"/>
      <w:sz w:val="88"/>
      <w:szCs w:val="88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1980" w:line="374" w:lineRule="exact"/>
    </w:pPr>
    <w:rPr>
      <w:rFonts w:ascii="Microsoft Sans Serif" w:eastAsia="Microsoft Sans Serif" w:hAnsi="Microsoft Sans Serif" w:cs="Microsoft Sans Serif"/>
      <w:b/>
      <w:bCs/>
      <w:sz w:val="36"/>
      <w:szCs w:val="36"/>
    </w:rPr>
  </w:style>
  <w:style w:type="paragraph" w:customStyle="1" w:styleId="63">
    <w:name w:val="Заголовок №6"/>
    <w:basedOn w:val="a"/>
    <w:link w:val="62"/>
    <w:pPr>
      <w:shd w:val="clear" w:color="auto" w:fill="FFFFFF"/>
      <w:spacing w:line="451" w:lineRule="exact"/>
      <w:jc w:val="center"/>
      <w:outlineLvl w:val="5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a4">
    <w:name w:val="Сноска"/>
    <w:basedOn w:val="a"/>
    <w:link w:val="a3"/>
    <w:pPr>
      <w:shd w:val="clear" w:color="auto" w:fill="FFFFFF"/>
      <w:spacing w:line="216" w:lineRule="exact"/>
      <w:ind w:firstLine="380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430" w:lineRule="exact"/>
    </w:pPr>
    <w:rPr>
      <w:rFonts w:ascii="Microsoft Sans Serif" w:eastAsia="Microsoft Sans Serif" w:hAnsi="Microsoft Sans Serif" w:cs="Microsoft Sans Serif"/>
      <w:sz w:val="38"/>
      <w:szCs w:val="38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238" w:lineRule="exact"/>
    </w:pPr>
    <w:rPr>
      <w:rFonts w:ascii="Franklin Gothic Heavy" w:eastAsia="Franklin Gothic Heavy" w:hAnsi="Franklin Gothic Heavy" w:cs="Franklin Gothic Heavy"/>
      <w:i/>
      <w:iCs/>
      <w:sz w:val="21"/>
      <w:szCs w:val="21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26" w:lineRule="exact"/>
    </w:pPr>
    <w:rPr>
      <w:rFonts w:ascii="Microsoft Sans Serif" w:eastAsia="Microsoft Sans Serif" w:hAnsi="Microsoft Sans Serif" w:cs="Microsoft Sans Serif"/>
      <w:i/>
      <w:iCs/>
      <w:sz w:val="20"/>
      <w:szCs w:val="20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92">
    <w:name w:val="Заголовок №9"/>
    <w:basedOn w:val="a"/>
    <w:link w:val="91"/>
    <w:pPr>
      <w:shd w:val="clear" w:color="auto" w:fill="FFFFFF"/>
      <w:spacing w:before="120" w:line="292" w:lineRule="exact"/>
      <w:jc w:val="both"/>
      <w:outlineLvl w:val="8"/>
    </w:pPr>
    <w:rPr>
      <w:rFonts w:ascii="Verdana" w:eastAsia="Verdana" w:hAnsi="Verdana" w:cs="Verdana"/>
      <w:spacing w:val="10"/>
    </w:rPr>
  </w:style>
  <w:style w:type="paragraph" w:customStyle="1" w:styleId="28">
    <w:name w:val="Сноска (2)"/>
    <w:basedOn w:val="a"/>
    <w:link w:val="27"/>
    <w:pPr>
      <w:shd w:val="clear" w:color="auto" w:fill="FFFFFF"/>
      <w:spacing w:line="235" w:lineRule="exact"/>
      <w:jc w:val="right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43">
    <w:name w:val="Колонтитул (4)"/>
    <w:basedOn w:val="a"/>
    <w:link w:val="42"/>
    <w:pPr>
      <w:shd w:val="clear" w:color="auto" w:fill="FFFFFF"/>
      <w:spacing w:line="238" w:lineRule="exact"/>
    </w:pPr>
    <w:rPr>
      <w:rFonts w:ascii="Franklin Gothic Demi" w:eastAsia="Franklin Gothic Demi" w:hAnsi="Franklin Gothic Demi" w:cs="Franklin Gothic Demi"/>
      <w:i/>
      <w:iCs/>
      <w:sz w:val="21"/>
      <w:szCs w:val="21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498" w:lineRule="exact"/>
    </w:pPr>
    <w:rPr>
      <w:rFonts w:ascii="Franklin Gothic Demi" w:eastAsia="Franklin Gothic Demi" w:hAnsi="Franklin Gothic Demi" w:cs="Franklin Gothic Demi"/>
      <w:i/>
      <w:iCs/>
      <w:sz w:val="44"/>
      <w:szCs w:val="44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00" w:line="211" w:lineRule="exact"/>
      <w:ind w:hanging="30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65">
    <w:name w:val="Колонтитул (6)"/>
    <w:basedOn w:val="a"/>
    <w:link w:val="64"/>
    <w:pPr>
      <w:shd w:val="clear" w:color="auto" w:fill="FFFFFF"/>
      <w:spacing w:line="214" w:lineRule="exact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2a">
    <w:name w:val="Подпись к картинке (2)"/>
    <w:basedOn w:val="a"/>
    <w:link w:val="29"/>
    <w:pPr>
      <w:shd w:val="clear" w:color="auto" w:fill="FFFFFF"/>
      <w:spacing w:line="211" w:lineRule="exact"/>
      <w:ind w:firstLine="38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73">
    <w:name w:val="Колонтитул (7)"/>
    <w:basedOn w:val="a"/>
    <w:link w:val="71"/>
    <w:pPr>
      <w:shd w:val="clear" w:color="auto" w:fill="FFFFFF"/>
      <w:spacing w:line="476" w:lineRule="exact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160" w:after="440" w:line="492" w:lineRule="exact"/>
    </w:pPr>
    <w:rPr>
      <w:rFonts w:ascii="Arial" w:eastAsia="Arial" w:hAnsi="Arial" w:cs="Arial"/>
      <w:sz w:val="44"/>
      <w:szCs w:val="44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452" w:lineRule="exact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621">
    <w:name w:val="Заголовок №6 (2)"/>
    <w:basedOn w:val="a"/>
    <w:link w:val="620"/>
    <w:pPr>
      <w:shd w:val="clear" w:color="auto" w:fill="FFFFFF"/>
      <w:spacing w:before="320" w:line="498" w:lineRule="exact"/>
      <w:outlineLvl w:val="5"/>
    </w:pPr>
    <w:rPr>
      <w:rFonts w:ascii="Franklin Gothic Demi" w:eastAsia="Franklin Gothic Demi" w:hAnsi="Franklin Gothic Demi" w:cs="Franklin Gothic Demi"/>
      <w:sz w:val="44"/>
      <w:szCs w:val="44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line="485" w:lineRule="exact"/>
      <w:ind w:hanging="1080"/>
      <w:outlineLvl w:val="3"/>
    </w:pPr>
    <w:rPr>
      <w:rFonts w:ascii="Microsoft Sans Serif" w:eastAsia="Microsoft Sans Serif" w:hAnsi="Microsoft Sans Serif" w:cs="Microsoft Sans Serif"/>
      <w:sz w:val="50"/>
      <w:szCs w:val="50"/>
    </w:rPr>
  </w:style>
  <w:style w:type="paragraph" w:customStyle="1" w:styleId="35">
    <w:name w:val="Подпись к картинке (3)"/>
    <w:basedOn w:val="a"/>
    <w:link w:val="34"/>
    <w:pPr>
      <w:shd w:val="clear" w:color="auto" w:fill="FFFFFF"/>
      <w:spacing w:line="238" w:lineRule="exact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55">
    <w:name w:val="Заголовок №5"/>
    <w:basedOn w:val="a"/>
    <w:link w:val="54"/>
    <w:pPr>
      <w:shd w:val="clear" w:color="auto" w:fill="FFFFFF"/>
      <w:spacing w:before="340" w:line="414" w:lineRule="exact"/>
      <w:outlineLvl w:val="4"/>
    </w:pPr>
    <w:rPr>
      <w:rFonts w:ascii="Verdana" w:eastAsia="Verdana" w:hAnsi="Verdana" w:cs="Verdana"/>
      <w:i/>
      <w:iCs/>
      <w:sz w:val="34"/>
      <w:szCs w:val="34"/>
    </w:rPr>
  </w:style>
  <w:style w:type="paragraph" w:customStyle="1" w:styleId="75">
    <w:name w:val="Заголовок №7"/>
    <w:basedOn w:val="a"/>
    <w:link w:val="74"/>
    <w:pPr>
      <w:shd w:val="clear" w:color="auto" w:fill="FFFFFF"/>
      <w:spacing w:line="408" w:lineRule="exact"/>
      <w:outlineLvl w:val="6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customStyle="1" w:styleId="ad">
    <w:name w:val="Другое"/>
    <w:basedOn w:val="a"/>
    <w:link w:val="a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1">
    <w:name w:val="Заголовок №9 (2)"/>
    <w:basedOn w:val="a"/>
    <w:link w:val="920"/>
    <w:pPr>
      <w:shd w:val="clear" w:color="auto" w:fill="FFFFFF"/>
      <w:spacing w:before="220" w:line="238" w:lineRule="exact"/>
      <w:jc w:val="both"/>
      <w:outlineLvl w:val="8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48">
    <w:name w:val="Подпись к картинке (4)"/>
    <w:basedOn w:val="a"/>
    <w:link w:val="47"/>
    <w:pPr>
      <w:shd w:val="clear" w:color="auto" w:fill="FFFFFF"/>
      <w:spacing w:line="122" w:lineRule="exact"/>
    </w:pPr>
    <w:rPr>
      <w:rFonts w:ascii="Verdana" w:eastAsia="Verdana" w:hAnsi="Verdana" w:cs="Verdana"/>
      <w:sz w:val="10"/>
      <w:szCs w:val="10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line="476" w:lineRule="exact"/>
      <w:outlineLvl w:val="4"/>
    </w:pPr>
    <w:rPr>
      <w:rFonts w:ascii="Microsoft Sans Serif" w:eastAsia="Microsoft Sans Serif" w:hAnsi="Microsoft Sans Serif" w:cs="Microsoft Sans Serif"/>
      <w:i/>
      <w:iCs/>
      <w:sz w:val="42"/>
      <w:szCs w:val="42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476" w:lineRule="exact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before="360" w:line="498" w:lineRule="exact"/>
      <w:outlineLvl w:val="4"/>
    </w:pPr>
    <w:rPr>
      <w:rFonts w:ascii="Microsoft Sans Serif" w:eastAsia="Microsoft Sans Serif" w:hAnsi="Microsoft Sans Serif" w:cs="Microsoft Sans Serif"/>
      <w:i/>
      <w:iCs/>
      <w:sz w:val="44"/>
      <w:szCs w:val="44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40" w:line="360" w:lineRule="exact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476" w:lineRule="exact"/>
    </w:pPr>
    <w:rPr>
      <w:rFonts w:ascii="Microsoft Sans Serif" w:eastAsia="Microsoft Sans Serif" w:hAnsi="Microsoft Sans Serif" w:cs="Microsoft Sans Serif"/>
      <w:i/>
      <w:iCs/>
      <w:sz w:val="42"/>
      <w:szCs w:val="42"/>
    </w:rPr>
  </w:style>
  <w:style w:type="paragraph" w:customStyle="1" w:styleId="541">
    <w:name w:val="Заголовок №5 (4)"/>
    <w:basedOn w:val="a"/>
    <w:link w:val="540"/>
    <w:pPr>
      <w:shd w:val="clear" w:color="auto" w:fill="FFFFFF"/>
      <w:spacing w:before="280" w:line="576" w:lineRule="exact"/>
      <w:outlineLvl w:val="4"/>
    </w:pPr>
    <w:rPr>
      <w:rFonts w:ascii="Times New Roman" w:eastAsia="Times New Roman" w:hAnsi="Times New Roman" w:cs="Times New Roman"/>
      <w:i/>
      <w:iCs/>
      <w:sz w:val="52"/>
      <w:szCs w:val="52"/>
    </w:rPr>
  </w:style>
  <w:style w:type="paragraph" w:customStyle="1" w:styleId="85">
    <w:name w:val="Колонтитул (8)"/>
    <w:basedOn w:val="a"/>
    <w:link w:val="84"/>
    <w:pPr>
      <w:shd w:val="clear" w:color="auto" w:fill="FFFFFF"/>
      <w:spacing w:line="214" w:lineRule="exact"/>
    </w:pPr>
    <w:rPr>
      <w:rFonts w:ascii="Microsoft Sans Serif" w:eastAsia="Microsoft Sans Serif" w:hAnsi="Microsoft Sans Serif" w:cs="Microsoft Sans Serif"/>
      <w:i/>
      <w:iCs/>
      <w:sz w:val="19"/>
      <w:szCs w:val="19"/>
    </w:rPr>
  </w:style>
  <w:style w:type="paragraph" w:customStyle="1" w:styleId="96">
    <w:name w:val="Колонтитул (9)"/>
    <w:basedOn w:val="a"/>
    <w:link w:val="95"/>
    <w:pPr>
      <w:shd w:val="clear" w:color="auto" w:fill="FFFFFF"/>
      <w:spacing w:line="230" w:lineRule="exact"/>
    </w:pPr>
    <w:rPr>
      <w:rFonts w:ascii="Verdana" w:eastAsia="Verdana" w:hAnsi="Verdana" w:cs="Verdana"/>
      <w:i/>
      <w:iCs/>
      <w:sz w:val="19"/>
      <w:szCs w:val="19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142" w:lineRule="exact"/>
    </w:pPr>
    <w:rPr>
      <w:rFonts w:ascii="Century Gothic" w:eastAsia="Century Gothic" w:hAnsi="Century Gothic" w:cs="Century Gothic"/>
      <w:sz w:val="12"/>
      <w:szCs w:val="12"/>
    </w:rPr>
  </w:style>
  <w:style w:type="paragraph" w:customStyle="1" w:styleId="631">
    <w:name w:val="Заголовок №6 (3)"/>
    <w:basedOn w:val="a"/>
    <w:link w:val="630"/>
    <w:pPr>
      <w:shd w:val="clear" w:color="auto" w:fill="FFFFFF"/>
      <w:spacing w:after="360" w:line="498" w:lineRule="exact"/>
      <w:outlineLvl w:val="5"/>
    </w:pPr>
    <w:rPr>
      <w:rFonts w:ascii="Franklin Gothic Demi" w:eastAsia="Franklin Gothic Demi" w:hAnsi="Franklin Gothic Demi" w:cs="Franklin Gothic Demi"/>
      <w:sz w:val="44"/>
      <w:szCs w:val="44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before="360" w:line="498" w:lineRule="exact"/>
    </w:pPr>
    <w:rPr>
      <w:rFonts w:ascii="Franklin Gothic Heavy" w:eastAsia="Franklin Gothic Heavy" w:hAnsi="Franklin Gothic Heavy" w:cs="Franklin Gothic Heavy"/>
      <w:sz w:val="44"/>
      <w:szCs w:val="44"/>
    </w:rPr>
  </w:style>
  <w:style w:type="paragraph" w:customStyle="1" w:styleId="af2">
    <w:name w:val="Подпись к таблице"/>
    <w:basedOn w:val="a"/>
    <w:link w:val="af1"/>
    <w:pPr>
      <w:shd w:val="clear" w:color="auto" w:fill="FFFFFF"/>
      <w:spacing w:line="238" w:lineRule="exact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641">
    <w:name w:val="Заголовок №6 (4)"/>
    <w:basedOn w:val="a"/>
    <w:link w:val="640"/>
    <w:pPr>
      <w:shd w:val="clear" w:color="auto" w:fill="FFFFFF"/>
      <w:spacing w:before="800" w:line="522" w:lineRule="exact"/>
      <w:outlineLvl w:val="5"/>
    </w:pPr>
    <w:rPr>
      <w:rFonts w:ascii="Franklin Gothic Heavy" w:eastAsia="Franklin Gothic Heavy" w:hAnsi="Franklin Gothic Heavy" w:cs="Franklin Gothic Heavy"/>
      <w:sz w:val="46"/>
      <w:szCs w:val="46"/>
    </w:rPr>
  </w:style>
  <w:style w:type="paragraph" w:customStyle="1" w:styleId="37">
    <w:name w:val="Сноска (3)"/>
    <w:basedOn w:val="a"/>
    <w:link w:val="36"/>
    <w:pPr>
      <w:shd w:val="clear" w:color="auto" w:fill="FFFFFF"/>
      <w:spacing w:line="187" w:lineRule="exact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102">
    <w:name w:val="Колонтитул (10)"/>
    <w:basedOn w:val="a"/>
    <w:link w:val="101"/>
    <w:pPr>
      <w:shd w:val="clear" w:color="auto" w:fill="FFFFFF"/>
      <w:spacing w:line="187" w:lineRule="exac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651">
    <w:name w:val="Заголовок №6 (5)"/>
    <w:basedOn w:val="a"/>
    <w:link w:val="650"/>
    <w:pPr>
      <w:shd w:val="clear" w:color="auto" w:fill="FFFFFF"/>
      <w:spacing w:after="360" w:line="562" w:lineRule="exact"/>
      <w:outlineLvl w:val="5"/>
    </w:pPr>
    <w:rPr>
      <w:rFonts w:ascii="Candara" w:eastAsia="Candara" w:hAnsi="Candara" w:cs="Candara"/>
      <w:sz w:val="46"/>
      <w:szCs w:val="46"/>
    </w:rPr>
  </w:style>
  <w:style w:type="paragraph" w:customStyle="1" w:styleId="660">
    <w:name w:val="Заголовок №6 (6)"/>
    <w:basedOn w:val="a"/>
    <w:link w:val="66"/>
    <w:pPr>
      <w:shd w:val="clear" w:color="auto" w:fill="FFFFFF"/>
      <w:spacing w:after="320" w:line="498" w:lineRule="exact"/>
      <w:outlineLvl w:val="5"/>
    </w:pPr>
    <w:rPr>
      <w:rFonts w:ascii="Franklin Gothic Demi" w:eastAsia="Franklin Gothic Demi" w:hAnsi="Franklin Gothic Demi" w:cs="Franklin Gothic Demi"/>
      <w:sz w:val="44"/>
      <w:szCs w:val="44"/>
    </w:rPr>
  </w:style>
  <w:style w:type="paragraph" w:customStyle="1" w:styleId="57">
    <w:name w:val="Подпись к картинке (5)"/>
    <w:basedOn w:val="a"/>
    <w:link w:val="56"/>
    <w:pPr>
      <w:shd w:val="clear" w:color="auto" w:fill="FFFFFF"/>
      <w:spacing w:line="102" w:lineRule="exact"/>
    </w:pPr>
    <w:rPr>
      <w:rFonts w:ascii="Microsoft Sans Serif" w:eastAsia="Microsoft Sans Serif" w:hAnsi="Microsoft Sans Serif" w:cs="Microsoft Sans Serif"/>
      <w:i/>
      <w:iCs/>
      <w:w w:val="75"/>
      <w:sz w:val="9"/>
      <w:szCs w:val="9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before="360" w:line="414" w:lineRule="exact"/>
    </w:pPr>
    <w:rPr>
      <w:rFonts w:ascii="Verdana" w:eastAsia="Verdana" w:hAnsi="Verdana" w:cs="Verdana"/>
      <w:i/>
      <w:iCs/>
      <w:sz w:val="34"/>
      <w:szCs w:val="34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before="140" w:after="140" w:line="318" w:lineRule="exact"/>
      <w:jc w:val="both"/>
    </w:pPr>
    <w:rPr>
      <w:rFonts w:ascii="Century Gothic" w:eastAsia="Century Gothic" w:hAnsi="Century Gothic" w:cs="Century Gothic"/>
      <w:sz w:val="13"/>
      <w:szCs w:val="13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272" w:lineRule="exact"/>
      <w:jc w:val="both"/>
    </w:pPr>
    <w:rPr>
      <w:rFonts w:ascii="Franklin Gothic Demi" w:eastAsia="Franklin Gothic Demi" w:hAnsi="Franklin Gothic Demi" w:cs="Franklin Gothic Demi"/>
      <w:i/>
      <w:iCs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before="400" w:line="498" w:lineRule="exact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customStyle="1" w:styleId="321">
    <w:name w:val="Основной текст (32)"/>
    <w:basedOn w:val="a"/>
    <w:link w:val="320"/>
    <w:pPr>
      <w:shd w:val="clear" w:color="auto" w:fill="FFFFFF"/>
      <w:spacing w:before="340" w:after="100" w:line="340" w:lineRule="exac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68">
    <w:name w:val="Подпись к картинке (6)"/>
    <w:basedOn w:val="a"/>
    <w:link w:val="67"/>
    <w:pPr>
      <w:shd w:val="clear" w:color="auto" w:fill="FFFFFF"/>
      <w:spacing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331">
    <w:name w:val="Основной текст (33)"/>
    <w:basedOn w:val="a"/>
    <w:link w:val="330"/>
    <w:pPr>
      <w:shd w:val="clear" w:color="auto" w:fill="FFFFFF"/>
      <w:spacing w:before="100" w:line="192" w:lineRule="exact"/>
      <w:ind w:hanging="1740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115">
    <w:name w:val="Колонтитул (11)"/>
    <w:basedOn w:val="a"/>
    <w:link w:val="114"/>
    <w:pPr>
      <w:shd w:val="clear" w:color="auto" w:fill="FFFFFF"/>
      <w:spacing w:line="384" w:lineRule="exact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before="160" w:line="498" w:lineRule="exact"/>
    </w:pPr>
    <w:rPr>
      <w:rFonts w:ascii="Arial Narrow" w:eastAsia="Arial Narrow" w:hAnsi="Arial Narrow" w:cs="Arial Narrow"/>
      <w:sz w:val="44"/>
      <w:szCs w:val="44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line="454" w:lineRule="exact"/>
    </w:pPr>
    <w:rPr>
      <w:rFonts w:ascii="Franklin Gothic Demi" w:eastAsia="Franklin Gothic Demi" w:hAnsi="Franklin Gothic Demi" w:cs="Franklin Gothic Demi"/>
      <w:sz w:val="40"/>
      <w:szCs w:val="40"/>
    </w:rPr>
  </w:style>
  <w:style w:type="paragraph" w:customStyle="1" w:styleId="931">
    <w:name w:val="Заголовок №9 (3)"/>
    <w:basedOn w:val="a"/>
    <w:link w:val="930"/>
    <w:pPr>
      <w:shd w:val="clear" w:color="auto" w:fill="FFFFFF"/>
      <w:spacing w:line="264" w:lineRule="exact"/>
      <w:jc w:val="both"/>
      <w:outlineLvl w:val="8"/>
    </w:pPr>
    <w:rPr>
      <w:rFonts w:ascii="Microsoft Sans Serif" w:eastAsia="Microsoft Sans Serif" w:hAnsi="Microsoft Sans Serif" w:cs="Microsoft Sans Serif"/>
    </w:rPr>
  </w:style>
  <w:style w:type="paragraph" w:customStyle="1" w:styleId="941">
    <w:name w:val="Заголовок №9 (4)"/>
    <w:basedOn w:val="a"/>
    <w:link w:val="940"/>
    <w:pPr>
      <w:shd w:val="clear" w:color="auto" w:fill="FFFFFF"/>
      <w:spacing w:line="248" w:lineRule="exact"/>
      <w:outlineLvl w:val="8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77">
    <w:name w:val="Подпись к картинке (7)"/>
    <w:basedOn w:val="a"/>
    <w:link w:val="76"/>
    <w:pPr>
      <w:shd w:val="clear" w:color="auto" w:fill="FFFFFF"/>
      <w:spacing w:line="158" w:lineRule="exact"/>
      <w:jc w:val="center"/>
    </w:pPr>
    <w:rPr>
      <w:rFonts w:ascii="Arial Narrow" w:eastAsia="Arial Narrow" w:hAnsi="Arial Narrow" w:cs="Arial Narrow"/>
      <w:sz w:val="16"/>
      <w:szCs w:val="16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after="260" w:line="90" w:lineRule="exact"/>
    </w:pPr>
    <w:rPr>
      <w:rFonts w:ascii="Microsoft Sans Serif" w:eastAsia="Microsoft Sans Serif" w:hAnsi="Microsoft Sans Serif" w:cs="Microsoft Sans Serif"/>
      <w:sz w:val="8"/>
      <w:szCs w:val="8"/>
    </w:rPr>
  </w:style>
  <w:style w:type="paragraph" w:customStyle="1" w:styleId="122">
    <w:name w:val="Колонтитул (12)"/>
    <w:basedOn w:val="a"/>
    <w:link w:val="121"/>
    <w:pPr>
      <w:shd w:val="clear" w:color="auto" w:fill="FFFFFF"/>
      <w:spacing w:line="238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4b">
    <w:name w:val="Сноска (4)"/>
    <w:basedOn w:val="a"/>
    <w:link w:val="4a"/>
    <w:pPr>
      <w:shd w:val="clear" w:color="auto" w:fill="FFFFFF"/>
      <w:spacing w:line="206" w:lineRule="exact"/>
      <w:ind w:hanging="280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551">
    <w:name w:val="Заголовок №5 (5)"/>
    <w:basedOn w:val="a"/>
    <w:link w:val="550"/>
    <w:pPr>
      <w:shd w:val="clear" w:color="auto" w:fill="FFFFFF"/>
      <w:spacing w:before="300" w:line="464" w:lineRule="exact"/>
      <w:outlineLvl w:val="4"/>
    </w:pPr>
    <w:rPr>
      <w:rFonts w:ascii="Trebuchet MS" w:eastAsia="Trebuchet MS" w:hAnsi="Trebuchet MS" w:cs="Trebuchet MS"/>
      <w:i/>
      <w:iCs/>
      <w:sz w:val="40"/>
      <w:szCs w:val="40"/>
    </w:rPr>
  </w:style>
  <w:style w:type="paragraph" w:customStyle="1" w:styleId="134">
    <w:name w:val="Колонтитул (13)"/>
    <w:basedOn w:val="a"/>
    <w:link w:val="133"/>
    <w:pPr>
      <w:shd w:val="clear" w:color="auto" w:fill="FFFFFF"/>
      <w:spacing w:line="452" w:lineRule="exact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142">
    <w:name w:val="Колонтитул (14)"/>
    <w:basedOn w:val="a"/>
    <w:link w:val="141"/>
    <w:pPr>
      <w:shd w:val="clear" w:color="auto" w:fill="FFFFFF"/>
      <w:spacing w:line="488" w:lineRule="exact"/>
    </w:pPr>
    <w:rPr>
      <w:rFonts w:ascii="Trebuchet MS" w:eastAsia="Trebuchet MS" w:hAnsi="Trebuchet MS" w:cs="Trebuchet MS"/>
      <w:sz w:val="42"/>
      <w:szCs w:val="42"/>
    </w:rPr>
  </w:style>
  <w:style w:type="paragraph" w:customStyle="1" w:styleId="671">
    <w:name w:val="Заголовок №6 (7)"/>
    <w:basedOn w:val="a"/>
    <w:link w:val="670"/>
    <w:pPr>
      <w:shd w:val="clear" w:color="auto" w:fill="FFFFFF"/>
      <w:spacing w:before="1800" w:after="400" w:line="544" w:lineRule="exact"/>
      <w:outlineLvl w:val="5"/>
    </w:pPr>
    <w:rPr>
      <w:rFonts w:ascii="Arial Narrow" w:eastAsia="Arial Narrow" w:hAnsi="Arial Narrow" w:cs="Arial Narrow"/>
      <w:sz w:val="48"/>
      <w:szCs w:val="48"/>
    </w:rPr>
  </w:style>
  <w:style w:type="paragraph" w:customStyle="1" w:styleId="155">
    <w:name w:val="Колонтитул (15)"/>
    <w:basedOn w:val="a"/>
    <w:link w:val="154"/>
    <w:pPr>
      <w:shd w:val="clear" w:color="auto" w:fill="FFFFFF"/>
      <w:spacing w:line="476" w:lineRule="exact"/>
    </w:pPr>
    <w:rPr>
      <w:rFonts w:ascii="Microsoft Sans Serif" w:eastAsia="Microsoft Sans Serif" w:hAnsi="Microsoft Sans Serif" w:cs="Microsoft Sans Serif"/>
      <w:b/>
      <w:bCs/>
      <w:sz w:val="42"/>
      <w:szCs w:val="42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after="300" w:line="102" w:lineRule="exact"/>
      <w:jc w:val="both"/>
    </w:pPr>
    <w:rPr>
      <w:rFonts w:ascii="Microsoft Sans Serif" w:eastAsia="Microsoft Sans Serif" w:hAnsi="Microsoft Sans Serif" w:cs="Microsoft Sans Serif"/>
      <w:sz w:val="9"/>
      <w:szCs w:val="9"/>
    </w:rPr>
  </w:style>
  <w:style w:type="paragraph" w:customStyle="1" w:styleId="681">
    <w:name w:val="Заголовок №6 (8)"/>
    <w:basedOn w:val="a"/>
    <w:link w:val="680"/>
    <w:pPr>
      <w:shd w:val="clear" w:color="auto" w:fill="FFFFFF"/>
      <w:spacing w:after="460" w:line="476" w:lineRule="exact"/>
      <w:outlineLvl w:val="5"/>
    </w:pPr>
    <w:rPr>
      <w:rFonts w:ascii="Arial Narrow" w:eastAsia="Arial Narrow" w:hAnsi="Arial Narrow" w:cs="Arial Narrow"/>
      <w:sz w:val="42"/>
      <w:szCs w:val="42"/>
    </w:rPr>
  </w:style>
  <w:style w:type="paragraph" w:customStyle="1" w:styleId="690">
    <w:name w:val="Заголовок №6 (9)"/>
    <w:basedOn w:val="a"/>
    <w:link w:val="69"/>
    <w:pPr>
      <w:shd w:val="clear" w:color="auto" w:fill="FFFFFF"/>
      <w:spacing w:before="620" w:line="476" w:lineRule="exact"/>
      <w:outlineLvl w:val="5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customStyle="1" w:styleId="381">
    <w:name w:val="Основной текст (38)"/>
    <w:basedOn w:val="a"/>
    <w:link w:val="380"/>
    <w:pPr>
      <w:shd w:val="clear" w:color="auto" w:fill="FFFFFF"/>
      <w:spacing w:line="509" w:lineRule="exact"/>
    </w:pPr>
    <w:rPr>
      <w:rFonts w:ascii="Franklin Gothic Demi" w:eastAsia="Franklin Gothic Demi" w:hAnsi="Franklin Gothic Demi" w:cs="Franklin Gothic Demi"/>
      <w:i/>
      <w:iCs/>
      <w:sz w:val="50"/>
      <w:szCs w:val="50"/>
    </w:rPr>
  </w:style>
  <w:style w:type="paragraph" w:customStyle="1" w:styleId="6100">
    <w:name w:val="Заголовок №6 (10)"/>
    <w:basedOn w:val="a"/>
    <w:link w:val="610"/>
    <w:pPr>
      <w:shd w:val="clear" w:color="auto" w:fill="FFFFFF"/>
      <w:spacing w:before="520" w:line="498" w:lineRule="exact"/>
      <w:outlineLvl w:val="5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customStyle="1" w:styleId="3a">
    <w:name w:val="Заголовок №3"/>
    <w:basedOn w:val="a"/>
    <w:link w:val="39"/>
    <w:pPr>
      <w:shd w:val="clear" w:color="auto" w:fill="FFFFFF"/>
      <w:spacing w:line="547" w:lineRule="exact"/>
      <w:outlineLvl w:val="2"/>
    </w:pPr>
    <w:rPr>
      <w:rFonts w:ascii="Microsoft Sans Serif" w:eastAsia="Microsoft Sans Serif" w:hAnsi="Microsoft Sans Serif" w:cs="Microsoft Sans Serif"/>
      <w:sz w:val="54"/>
      <w:szCs w:val="54"/>
    </w:rPr>
  </w:style>
  <w:style w:type="paragraph" w:styleId="1b">
    <w:name w:val="toc 1"/>
    <w:basedOn w:val="a"/>
    <w:link w:val="1a"/>
    <w:autoRedefine/>
    <w:pPr>
      <w:shd w:val="clear" w:color="auto" w:fill="FFFFFF"/>
      <w:spacing w:after="280" w:line="238" w:lineRule="exact"/>
      <w:jc w:val="both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3c">
    <w:name w:val="Оглавление (3)"/>
    <w:basedOn w:val="a"/>
    <w:link w:val="3b"/>
    <w:pPr>
      <w:shd w:val="clear" w:color="auto" w:fill="FFFFFF"/>
      <w:spacing w:before="280" w:after="12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4d">
    <w:name w:val="toc 4"/>
    <w:basedOn w:val="a"/>
    <w:link w:val="4c"/>
    <w:autoRedefine/>
    <w:pPr>
      <w:shd w:val="clear" w:color="auto" w:fill="FFFFFF"/>
      <w:spacing w:before="120" w:line="238" w:lineRule="exact"/>
      <w:ind w:hanging="860"/>
      <w:jc w:val="both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391">
    <w:name w:val="Основной текст (39)"/>
    <w:basedOn w:val="a"/>
    <w:link w:val="390"/>
    <w:pPr>
      <w:shd w:val="clear" w:color="auto" w:fill="FFFFFF"/>
      <w:spacing w:after="240" w:line="187" w:lineRule="exact"/>
      <w:jc w:val="center"/>
    </w:pPr>
    <w:rPr>
      <w:rFonts w:ascii="Microsoft Sans Serif" w:eastAsia="Microsoft Sans Serif" w:hAnsi="Microsoft Sans Serif" w:cs="Microsoft Sans Serif"/>
      <w:i/>
      <w:iCs/>
      <w:sz w:val="17"/>
      <w:szCs w:val="17"/>
    </w:rPr>
  </w:style>
  <w:style w:type="paragraph" w:customStyle="1" w:styleId="6110">
    <w:name w:val="Заголовок №6 (11)"/>
    <w:basedOn w:val="a"/>
    <w:link w:val="611"/>
    <w:pPr>
      <w:shd w:val="clear" w:color="auto" w:fill="FFFFFF"/>
      <w:spacing w:before="160" w:line="462" w:lineRule="exact"/>
      <w:jc w:val="center"/>
      <w:outlineLvl w:val="5"/>
    </w:pPr>
    <w:rPr>
      <w:rFonts w:ascii="Verdana" w:eastAsia="Verdana" w:hAnsi="Verdana" w:cs="Verdana"/>
      <w:b/>
      <w:bCs/>
      <w:sz w:val="38"/>
      <w:szCs w:val="38"/>
    </w:rPr>
  </w:style>
  <w:style w:type="paragraph" w:styleId="3d">
    <w:name w:val="toc 3"/>
    <w:basedOn w:val="a"/>
    <w:autoRedefine/>
    <w:pPr>
      <w:shd w:val="clear" w:color="auto" w:fill="FFFFFF"/>
      <w:spacing w:after="280" w:line="238" w:lineRule="exact"/>
      <w:jc w:val="both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styleId="6a">
    <w:name w:val="toc 6"/>
    <w:basedOn w:val="a"/>
    <w:autoRedefine/>
    <w:pPr>
      <w:shd w:val="clear" w:color="auto" w:fill="FFFFFF"/>
      <w:spacing w:before="120" w:line="238" w:lineRule="exact"/>
      <w:ind w:hanging="860"/>
      <w:jc w:val="both"/>
    </w:pPr>
    <w:rPr>
      <w:rFonts w:ascii="Microsoft Sans Serif" w:eastAsia="Microsoft Sans Serif" w:hAnsi="Microsoft Sans Serif" w:cs="Microsoft Sans Serif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41">
    <w:name w:val="Основной текст (4)"/>
    <w:basedOn w:val="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8">
    <w:name w:val="Заголовок №8_"/>
    <w:basedOn w:val="a0"/>
    <w:link w:val="8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1">
    <w:name w:val="Заголовок №8"/>
    <w:basedOn w:val="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EBEBE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EBEBEB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1">
    <w:name w:val="Основной текст (6)"/>
    <w:basedOn w:val="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C4C2A1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82">
    <w:name w:val="Основной текст (8)_"/>
    <w:basedOn w:val="a0"/>
    <w:link w:val="8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2">
    <w:name w:val="Заголовок №7 (2)_"/>
    <w:basedOn w:val="a0"/>
    <w:link w:val="72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9">
    <w:name w:val="Основной текст (9)_"/>
    <w:basedOn w:val="a0"/>
    <w:link w:val="9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">
    <w:name w:val="Основной текст (2)_"/>
    <w:basedOn w:val="a0"/>
    <w:link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Основной текст (10)_"/>
    <w:basedOn w:val="a0"/>
    <w:link w:val="10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link w:val="1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Основной текст (12)_"/>
    <w:basedOn w:val="a0"/>
    <w:link w:val="1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">
    <w:name w:val="Основной текст (13)_"/>
    <w:basedOn w:val="a0"/>
    <w:link w:val="13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FranklinGothicDemi">
    <w:name w:val="Основной текст (2) + Franklin Gothic Demi;Курсив"/>
    <w:basedOn w:val="2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4MicrosoftSansSerif">
    <w:name w:val="Основной текст (14) + Microsoft Sans Serif;Не курсив"/>
    <w:basedOn w:val="1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6">
    <w:name w:val="Основной текст (16)_"/>
    <w:basedOn w:val="a0"/>
    <w:link w:val="16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FranklinGothicDemi">
    <w:name w:val="Основной текст (11) + Franklin Gothic Demi"/>
    <w:basedOn w:val="1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basedOn w:val="a0"/>
    <w:link w:val="1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08"/>
      <w:szCs w:val="108"/>
      <w:u w:val="none"/>
    </w:rPr>
  </w:style>
  <w:style w:type="character" w:customStyle="1" w:styleId="18">
    <w:name w:val="Заголовок №1"/>
    <w:basedOn w:val="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108"/>
      <w:szCs w:val="108"/>
      <w:u w:val="none"/>
      <w:lang w:val="ru-RU" w:eastAsia="ru-RU" w:bidi="ru-RU"/>
    </w:rPr>
  </w:style>
  <w:style w:type="character" w:customStyle="1" w:styleId="170">
    <w:name w:val="Основной текст (17)_"/>
    <w:basedOn w:val="a0"/>
    <w:link w:val="1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180">
    <w:name w:val="Основной текст (18)_"/>
    <w:basedOn w:val="a0"/>
    <w:link w:val="18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Заголовок №2_"/>
    <w:basedOn w:val="a0"/>
    <w:link w:val="2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8"/>
      <w:szCs w:val="88"/>
      <w:u w:val="none"/>
    </w:rPr>
  </w:style>
  <w:style w:type="character" w:customStyle="1" w:styleId="23">
    <w:name w:val="Заголовок №2"/>
    <w:basedOn w:val="2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2">
    <w:name w:val="Заголовок №6_"/>
    <w:basedOn w:val="a0"/>
    <w:link w:val="6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72">
    <w:name w:val="Основной текст (17)"/>
    <w:basedOn w:val="1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a3">
    <w:name w:val="Сноска_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Сноска + Курсив"/>
    <w:basedOn w:val="a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">
    <w:name w:val="Колонтитул (2)_"/>
    <w:basedOn w:val="a0"/>
    <w:link w:val="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2">
    <w:name w:val="Колонтитул (3)_"/>
    <w:basedOn w:val="a0"/>
    <w:link w:val="3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8">
    <w:name w:val="Подпись к картинке_"/>
    <w:basedOn w:val="a0"/>
    <w:link w:val="a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a">
    <w:name w:val="Подпись к картинке + Курсив"/>
    <w:basedOn w:val="a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b">
    <w:name w:val="Подпись к картинк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E9B9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1">
    <w:name w:val="Заголовок №9_"/>
    <w:basedOn w:val="a0"/>
    <w:link w:val="9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7">
    <w:name w:val="Сноска (2)_"/>
    <w:basedOn w:val="a0"/>
    <w:link w:val="2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2">
    <w:name w:val="Колонтитул (4)_"/>
    <w:basedOn w:val="a0"/>
    <w:link w:val="43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2">
    <w:name w:val="Колонтитул (5)_"/>
    <w:basedOn w:val="a0"/>
    <w:link w:val="53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93">
    <w:name w:val="Заголовок №9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0815A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pt">
    <w:name w:val="Подпись к картинке + Интервал 1 pt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4">
    <w:name w:val="Колонтитул (6)_"/>
    <w:basedOn w:val="a0"/>
    <w:link w:val="6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9">
    <w:name w:val="Подпись к картинке (2)_"/>
    <w:basedOn w:val="a0"/>
    <w:link w:val="2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b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1">
    <w:name w:val="Колонтитул (7)_"/>
    <w:basedOn w:val="a0"/>
    <w:link w:val="7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c">
    <w:name w:val="Основной текст (2) + Полужирный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20">
    <w:name w:val="Основной текст (22)_"/>
    <w:basedOn w:val="a0"/>
    <w:link w:val="2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620">
    <w:name w:val="Заголовок №6 (2)_"/>
    <w:basedOn w:val="a0"/>
    <w:link w:val="62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44">
    <w:name w:val="Заголовок №4_"/>
    <w:basedOn w:val="a0"/>
    <w:link w:val="4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46">
    <w:name w:val="Заголовок №4"/>
    <w:basedOn w:val="4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51">
    <w:name w:val="Основной текст (15)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D0815A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1">
    <w:name w:val="Основной текст (11) + Курсив"/>
    <w:basedOn w:val="1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4">
    <w:name w:val="Подпись к картинке (3)_"/>
    <w:basedOn w:val="a0"/>
    <w:link w:val="3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02">
    <w:name w:val="Основной текст (20) + Курсив"/>
    <w:basedOn w:val="20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4">
    <w:name w:val="Заголовок №5_"/>
    <w:basedOn w:val="a0"/>
    <w:link w:val="55"/>
    <w:rPr>
      <w:rFonts w:ascii="Verdana" w:eastAsia="Verdana" w:hAnsi="Verdana" w:cs="Verdana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31">
    <w:name w:val="Основной текст (13) + Не курсив"/>
    <w:basedOn w:val="1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4">
    <w:name w:val="Заголовок №7_"/>
    <w:basedOn w:val="a0"/>
    <w:link w:val="7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c">
    <w:name w:val="Друго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20">
    <w:name w:val="Заголовок №9 (2)_"/>
    <w:basedOn w:val="a0"/>
    <w:link w:val="9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22">
    <w:name w:val="Заголовок №9 (2)"/>
    <w:basedOn w:val="92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D0815A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21pt">
    <w:name w:val="Заголовок №9 (2) + Интервал 1 pt"/>
    <w:basedOn w:val="92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D0815A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CenturyGothic22pt">
    <w:name w:val="Заголовок №6 + Century Gothic;22 pt;Полужирный"/>
    <w:basedOn w:val="6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7">
    <w:name w:val="Подпись к картинке (4)_"/>
    <w:basedOn w:val="a0"/>
    <w:link w:val="4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94">
    <w:name w:val="Основной текст (9)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0815A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2">
    <w:name w:val="Основной текст (15) + Не полужирный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Demi85pt">
    <w:name w:val="Основной текст (2) + Franklin Gothic Demi;8;5 pt;Малые прописные"/>
    <w:basedOn w:val="2"/>
    <w:rPr>
      <w:rFonts w:ascii="Franklin Gothic Demi" w:eastAsia="Franklin Gothic Demi" w:hAnsi="Franklin Gothic Demi" w:cs="Franklin Gothic Dem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91pt">
    <w:name w:val="Основной текст (9) + Интервал 1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pt0">
    <w:name w:val="Заголовок №9 + Интервал 1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pt1">
    <w:name w:val="Заголовок №9 + Интервал 1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0815A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d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4C3C6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60639B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03">
    <w:name w:val="Основной текст (20) + Малые прописные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D0815A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4">
    <w:name w:val="Основной текст (20) + Малые прописные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0">
    <w:name w:val="Заголовок №5 (3)_"/>
    <w:basedOn w:val="a0"/>
    <w:link w:val="53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ae">
    <w:name w:val="Подпись к картинк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4C3C6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50pt">
    <w:name w:val="Основной текст (5) + Малые прописные;Интервал 0 pt"/>
    <w:basedOn w:val="5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0pt0">
    <w:name w:val="Основной текст (5) + Интервал 0 p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1pt2">
    <w:name w:val="Основной текст (9) + Интервал 1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B9B77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pt3">
    <w:name w:val="Заголовок №9 + Интервал 1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B9B77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9">
    <w:name w:val="Заголовок №4"/>
    <w:basedOn w:val="4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173">
    <w:name w:val="Основной текст (17)"/>
    <w:basedOn w:val="1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af">
    <w:name w:val="Сноска"/>
    <w:basedOn w:val="a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E9B9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Малые прописные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40">
    <w:name w:val="Заголовок №5 (4)_"/>
    <w:basedOn w:val="a0"/>
    <w:link w:val="5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2"/>
      <w:szCs w:val="52"/>
      <w:u w:val="none"/>
    </w:rPr>
  </w:style>
  <w:style w:type="character" w:customStyle="1" w:styleId="84">
    <w:name w:val="Колонтитул (8)_"/>
    <w:basedOn w:val="a0"/>
    <w:link w:val="8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86">
    <w:name w:val="Колонтитул (8) + Малые прописные"/>
    <w:basedOn w:val="84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">
    <w:name w:val="Колонтитул (9)_"/>
    <w:basedOn w:val="a0"/>
    <w:link w:val="96"/>
    <w:rPr>
      <w:rFonts w:ascii="Verdana" w:eastAsia="Verdana" w:hAnsi="Verdana" w:cs="Verdan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Verdana7pt">
    <w:name w:val="Основной текст (2) + Verdana;7 pt"/>
    <w:basedOn w:val="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0">
    <w:name w:val="Заголовок №2"/>
    <w:basedOn w:val="2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62">
    <w:name w:val="Основной текст (26)"/>
    <w:basedOn w:val="26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f0">
    <w:name w:val="Колонтитул + Не курсив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ranklinGothicDemi105pt">
    <w:name w:val="Колонтитул + Franklin Gothic Demi;10;5 pt"/>
    <w:basedOn w:val="a6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5">
    <w:name w:val="Основной текст (20)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5pt">
    <w:name w:val="Основной текст (2) + Sylfaen;9;5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FranklinGothicDemi105pt">
    <w:name w:val="Колонтитул (8) + Franklin Gothic Demi;10;5 pt"/>
    <w:basedOn w:val="84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FranklinGothicHeavy105pt">
    <w:name w:val="Колонтитул + Franklin Gothic Heavy;10;5 pt"/>
    <w:basedOn w:val="a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30">
    <w:name w:val="Заголовок №6 (3)_"/>
    <w:basedOn w:val="a0"/>
    <w:link w:val="63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70">
    <w:name w:val="Основной текст (27)_"/>
    <w:basedOn w:val="a0"/>
    <w:link w:val="27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90pt">
    <w:name w:val="Заголовок №9 + Интервал 0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;Не курсив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0pt0">
    <w:name w:val="Заголовок №9 + Интервал 0 pt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1">
    <w:name w:val="Подпись к таблице_"/>
    <w:basedOn w:val="a0"/>
    <w:link w:val="af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Verdana12pt">
    <w:name w:val="Основной текст (13) + Verdana;12 pt;Не курсив"/>
    <w:basedOn w:val="1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40">
    <w:name w:val="Заголовок №6 (4)_"/>
    <w:basedOn w:val="a0"/>
    <w:link w:val="64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2f1">
    <w:name w:val="Основной текст (2) + Курсив"/>
    <w:basedOn w:val="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4C3C6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Сноска (3)_"/>
    <w:basedOn w:val="a0"/>
    <w:link w:val="3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8">
    <w:name w:val="Сноска (3) + Не курсив"/>
    <w:basedOn w:val="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Verdana12pt">
    <w:name w:val="Сноска (3) + Verdana;12 pt;Не курсив"/>
    <w:basedOn w:val="3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Sylfaen95pt">
    <w:name w:val="Основной текст (15) + Sylfaen;9;5 pt;Не полужирный;Малые прописные"/>
    <w:basedOn w:val="15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1">
    <w:name w:val="Колонтитул (10)_"/>
    <w:basedOn w:val="a0"/>
    <w:link w:val="10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3">
    <w:name w:val="Колонтитул (10) + Курсив"/>
    <w:basedOn w:val="10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3">
    <w:name w:val="Основной текст (15)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7C5D3E"/>
      <w:spacing w:val="0"/>
      <w:w w:val="100"/>
      <w:position w:val="0"/>
      <w:sz w:val="21"/>
      <w:szCs w:val="21"/>
      <w:u w:val="none"/>
    </w:rPr>
  </w:style>
  <w:style w:type="character" w:customStyle="1" w:styleId="90pt1">
    <w:name w:val="Основной текст (9) + Интервал 0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0pt2">
    <w:name w:val="Основной текст (9) + Интервал 0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95pt120">
    <w:name w:val="Основной текст (15) + 9;5 pt;Не полужирный;Масштаб 120%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20"/>
      <w:position w:val="0"/>
      <w:sz w:val="19"/>
      <w:szCs w:val="19"/>
      <w:u w:val="none"/>
      <w:lang w:val="ru-RU" w:eastAsia="ru-RU" w:bidi="ru-RU"/>
    </w:rPr>
  </w:style>
  <w:style w:type="character" w:customStyle="1" w:styleId="90pt3">
    <w:name w:val="Основной текст (9) + Интервал 0 pt"/>
    <w:basedOn w:val="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0">
    <w:name w:val="Заголовок №6 (5)_"/>
    <w:basedOn w:val="a0"/>
    <w:link w:val="65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139pt">
    <w:name w:val="Основной текст (13) + 9 pt;Не курсив"/>
    <w:basedOn w:val="1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105pt">
    <w:name w:val="Основной текст (20) + 10;5 pt;Полужирный"/>
    <w:basedOn w:val="20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60639B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C5D3E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6">
    <w:name w:val="Заголовок №6 (6)_"/>
    <w:basedOn w:val="a0"/>
    <w:link w:val="66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56">
    <w:name w:val="Подпись к картинке (5)_"/>
    <w:basedOn w:val="a0"/>
    <w:link w:val="5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w w:val="75"/>
      <w:sz w:val="9"/>
      <w:szCs w:val="9"/>
      <w:u w:val="none"/>
    </w:rPr>
  </w:style>
  <w:style w:type="character" w:customStyle="1" w:styleId="af3">
    <w:name w:val="Колонтитул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2">
    <w:name w:val="Основной текст (13) + Полужирный;Не курсив"/>
    <w:basedOn w:val="13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FranklinGothicHeavy9pt">
    <w:name w:val="Основной текст (13) + Franklin Gothic Heavy;9 pt"/>
    <w:basedOn w:val="1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85pt">
    <w:name w:val="Основной текст (20) + 8;5 pt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80">
    <w:name w:val="Основной текст (28)_"/>
    <w:basedOn w:val="a0"/>
    <w:link w:val="281"/>
    <w:rPr>
      <w:rFonts w:ascii="Verdana" w:eastAsia="Verdana" w:hAnsi="Verdana" w:cs="Verdana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290">
    <w:name w:val="Основной текст (29)_"/>
    <w:basedOn w:val="a0"/>
    <w:link w:val="29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92">
    <w:name w:val="Основной текст (29)"/>
    <w:basedOn w:val="29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Georgia14pt">
    <w:name w:val="Основной текст (29) + Georgia;14 pt"/>
    <w:basedOn w:val="29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Arial">
    <w:name w:val="Основной текст (10) + Arial"/>
    <w:basedOn w:val="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FranklinGothicHeavy">
    <w:name w:val="Основной текст (10) + Franklin Gothic Heavy"/>
    <w:basedOn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4">
    <w:name w:val="Основной текст (10) + Не курсив"/>
    <w:basedOn w:val="1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2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C5D3E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FranklinGothicDemi85pt">
    <w:name w:val="Основной текст (13) + Franklin Gothic Demi;8;5 pt;Не курсив;Малые прописные"/>
    <w:basedOn w:val="13"/>
    <w:rPr>
      <w:rFonts w:ascii="Franklin Gothic Demi" w:eastAsia="Franklin Gothic Demi" w:hAnsi="Franklin Gothic Demi" w:cs="Franklin Gothic Demi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5pt">
    <w:name w:val="Колонтитул + 9;5 pt;Не курсив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0">
    <w:name w:val="Основной текст (30)_"/>
    <w:basedOn w:val="a0"/>
    <w:link w:val="301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u w:val="none"/>
    </w:rPr>
  </w:style>
  <w:style w:type="character" w:customStyle="1" w:styleId="17Verdana23pt">
    <w:name w:val="Основной текст (17) + Verdana;23 pt"/>
    <w:basedOn w:val="17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730pt">
    <w:name w:val="Основной текст (17) + 30 pt"/>
    <w:basedOn w:val="17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310">
    <w:name w:val="Основной текст (31)_"/>
    <w:basedOn w:val="a0"/>
    <w:link w:val="3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59pt">
    <w:name w:val="Основной текст (15) + 9 pt;Не полужирный"/>
    <w:basedOn w:val="1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13pt">
    <w:name w:val="Основной текст (10) + 13 pt;Не курсив"/>
    <w:basedOn w:val="1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0">
    <w:name w:val="Основной текст (32)_"/>
    <w:basedOn w:val="a0"/>
    <w:link w:val="3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67">
    <w:name w:val="Подпись к картинке (6)_"/>
    <w:basedOn w:val="a0"/>
    <w:link w:val="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30">
    <w:name w:val="Основной текст (33)_"/>
    <w:basedOn w:val="a0"/>
    <w:link w:val="3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32">
    <w:name w:val="Основной текст (33)"/>
    <w:basedOn w:val="3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D0815A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4">
    <w:name w:val="Колонтитул (11)_"/>
    <w:basedOn w:val="a0"/>
    <w:link w:val="11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9Sylfaen14pt0pt">
    <w:name w:val="Заголовок №9 + Sylfaen;14 pt;Полужирный;Интервал 0 pt"/>
    <w:basedOn w:val="91"/>
    <w:rPr>
      <w:rFonts w:ascii="Sylfaen" w:eastAsia="Sylfaen" w:hAnsi="Sylfaen" w:cs="Sylfaen"/>
      <w:b/>
      <w:bCs/>
      <w:i w:val="0"/>
      <w:iCs w:val="0"/>
      <w:smallCaps w:val="0"/>
      <w:strike w:val="0"/>
      <w:color w:val="B34B47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0F0FC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f4">
    <w:name w:val="Основной текст (2)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B34B47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rial">
    <w:name w:val="Основной текст (2) + Arial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40">
    <w:name w:val="Основной текст (34)_"/>
    <w:basedOn w:val="a0"/>
    <w:link w:val="34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342">
    <w:name w:val="Основной текст (34)"/>
    <w:basedOn w:val="3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343">
    <w:name w:val="Основной текст (34)"/>
    <w:basedOn w:val="3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62A94A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344">
    <w:name w:val="Основной текст (34)"/>
    <w:basedOn w:val="3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61A0E5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350">
    <w:name w:val="Основной текст (35)_"/>
    <w:basedOn w:val="a0"/>
    <w:link w:val="35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52">
    <w:name w:val="Основной текст (35)"/>
    <w:basedOn w:val="35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B34B47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930">
    <w:name w:val="Заголовок №9 (3)_"/>
    <w:basedOn w:val="a0"/>
    <w:link w:val="9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932">
    <w:name w:val="Заголовок №9 (3)"/>
    <w:basedOn w:val="9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Verdana1pt">
    <w:name w:val="Заголовок №9 (3) + Verdana;Интервал 1 pt"/>
    <w:basedOn w:val="93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40">
    <w:name w:val="Заголовок №9 (4)_"/>
    <w:basedOn w:val="a0"/>
    <w:link w:val="94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42">
    <w:name w:val="Заголовок №9 (4)"/>
    <w:basedOn w:val="9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6">
    <w:name w:val="Подпись к картинке (7)_"/>
    <w:basedOn w:val="a0"/>
    <w:link w:val="7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60">
    <w:name w:val="Основной текст (36)_"/>
    <w:basedOn w:val="a0"/>
    <w:link w:val="36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8pt">
    <w:name w:val="Основной текст (2) + 18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Verdana9pt">
    <w:name w:val="Колонтитул + Verdana;9 pt;Малые прописные"/>
    <w:basedOn w:val="a6"/>
    <w:rPr>
      <w:rFonts w:ascii="Verdana" w:eastAsia="Verdana" w:hAnsi="Verdana" w:cs="Verdana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1">
    <w:name w:val="Колонтитул (12)_"/>
    <w:basedOn w:val="a0"/>
    <w:link w:val="1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FranklinGothicDemi105pt">
    <w:name w:val="Колонтитул (12) + Franklin Gothic Demi;10;5 pt;Курсив"/>
    <w:basedOn w:val="121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a">
    <w:name w:val="Сноска (4)_"/>
    <w:basedOn w:val="a0"/>
    <w:link w:val="4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5FranklinGothicHeavy9pt0pt">
    <w:name w:val="Основной текст (15) + Franklin Gothic Heavy;9 pt;Не полужирный;Курсив;Интервал 0 pt"/>
    <w:basedOn w:val="15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50">
    <w:name w:val="Заголовок №5 (5)_"/>
    <w:basedOn w:val="a0"/>
    <w:link w:val="551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133">
    <w:name w:val="Колонтитул (13)_"/>
    <w:basedOn w:val="a0"/>
    <w:link w:val="1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5MicrosoftSansSerif105pt0pt">
    <w:name w:val="Основной текст (5) + Microsoft Sans Serif;10;5 pt;Интервал 0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0pt1">
    <w:name w:val="Основной текст (5) + Интервал 0 p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MicrosoftSansSerif95pt">
    <w:name w:val="Колонтитул (4) + Microsoft Sans Serif;9;5 pt;Не курсив"/>
    <w:basedOn w:val="4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41">
    <w:name w:val="Колонтитул (14)_"/>
    <w:basedOn w:val="a0"/>
    <w:link w:val="14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670">
    <w:name w:val="Заголовок №6 (7)_"/>
    <w:basedOn w:val="a0"/>
    <w:link w:val="67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154">
    <w:name w:val="Колонтитул (15)_"/>
    <w:basedOn w:val="a0"/>
    <w:link w:val="1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91pt4">
    <w:name w:val="Колонтитул (9) + Интервал 1 pt"/>
    <w:basedOn w:val="9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alibri14pt">
    <w:name w:val="Колонтитул + Calibri;14 pt;Полужирный;Не курсив"/>
    <w:basedOn w:val="a6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rialNarrow65pt">
    <w:name w:val="Колонтитул + Arial Narrow;6;5 pt;Полужирный"/>
    <w:basedOn w:val="a6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5FranklinGothicHeavy9pt">
    <w:name w:val="Основной текст (15) + Franklin Gothic Heavy;9 pt;Не полужирный;Курсив"/>
    <w:basedOn w:val="15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MicrosoftSansSerif95pt2pt">
    <w:name w:val="Колонтитул (4) + Microsoft Sans Serif;9;5 pt;Не курсив;Интервал 2 pt"/>
    <w:basedOn w:val="4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5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105pt0">
    <w:name w:val="Основной текст (20) + 10;5 pt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1pt">
    <w:name w:val="Основной текст (20) + Интервал 1 pt"/>
    <w:basedOn w:val="2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pt0">
    <w:name w:val="Основной текст (5) + Интервал 2 p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">
    <w:name w:val="Колонтитул + 9;5 pt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Georgia10pt">
    <w:name w:val="Колонтитул (4) + Georgia;10 pt;Не курсив"/>
    <w:basedOn w:val="4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0">
    <w:name w:val="Колонтитул + Не курсив;Малые прописные;Интервал 1 pt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4">
    <w:name w:val="Подпись к картинк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7C5D3E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5">
    <w:name w:val="Подпись к картинке"/>
    <w:basedOn w:val="a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60639B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MicrosoftSansSerif11pt">
    <w:name w:val="Колонтитул (9) + Microsoft Sans Serif;11 pt;Не курсив"/>
    <w:basedOn w:val="9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Georgia8pt">
    <w:name w:val="Колонтитул (9) + Georgia;8 pt;Не курсив"/>
    <w:basedOn w:val="9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pt1">
    <w:name w:val="Колонтитул + Не курсив;Интервал 1 pt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5pt">
    <w:name w:val="Основной текст (2) + 6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Verdana95pt">
    <w:name w:val="Колонтитул + Verdana;9;5 pt"/>
    <w:basedOn w:val="a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23pt">
    <w:name w:val="Основной текст (17) + 23 pt"/>
    <w:basedOn w:val="1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DB9B77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7Verdana23pt0">
    <w:name w:val="Основной текст (17) + Verdana;23 pt;Курсив"/>
    <w:basedOn w:val="170"/>
    <w:rPr>
      <w:rFonts w:ascii="Verdana" w:eastAsia="Verdana" w:hAnsi="Verdana" w:cs="Verdana"/>
      <w:b w:val="0"/>
      <w:bCs w:val="0"/>
      <w:i/>
      <w:iCs/>
      <w:smallCaps w:val="0"/>
      <w:strike w:val="0"/>
      <w:color w:val="DB9B77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70">
    <w:name w:val="Основной текст (37)_"/>
    <w:basedOn w:val="a0"/>
    <w:link w:val="3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80">
    <w:name w:val="Заголовок №6 (8)_"/>
    <w:basedOn w:val="a0"/>
    <w:link w:val="68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69">
    <w:name w:val="Заголовок №6 (9)_"/>
    <w:basedOn w:val="a0"/>
    <w:link w:val="69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Verdana23pt">
    <w:name w:val="Заголовок №4 + Verdana;23 pt;Курсив"/>
    <w:basedOn w:val="44"/>
    <w:rPr>
      <w:rFonts w:ascii="Verdana" w:eastAsia="Verdana" w:hAnsi="Verdana" w:cs="Verdana"/>
      <w:b w:val="0"/>
      <w:bCs w:val="0"/>
      <w:i/>
      <w:iCs/>
      <w:smallCaps w:val="0"/>
      <w:strike w:val="0"/>
      <w:color w:val="DB9B77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380">
    <w:name w:val="Основной текст (38)_"/>
    <w:basedOn w:val="a0"/>
    <w:link w:val="381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382">
    <w:name w:val="Основной текст (38)"/>
    <w:basedOn w:val="38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DB9B77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9MicrosoftSansSerif17pt">
    <w:name w:val="Колонтитул (9) + Microsoft Sans Serif;17 pt;Не курсив"/>
    <w:basedOn w:val="9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6">
    <w:name w:val="Колонтитул + Полужирный"/>
    <w:basedOn w:val="a6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7">
    <w:name w:val="Колонтитул + Не курсив"/>
    <w:basedOn w:val="a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10">
    <w:name w:val="Заголовок №6 (10)_"/>
    <w:basedOn w:val="a0"/>
    <w:link w:val="61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7Verdana22pt">
    <w:name w:val="Основной текст (17) + Verdana;22 pt;Курсив"/>
    <w:basedOn w:val="170"/>
    <w:rPr>
      <w:rFonts w:ascii="Verdana" w:eastAsia="Verdana" w:hAnsi="Verdana" w:cs="Verdana"/>
      <w:b w:val="0"/>
      <w:bCs w:val="0"/>
      <w:i/>
      <w:iCs/>
      <w:smallCaps w:val="0"/>
      <w:strike w:val="0"/>
      <w:color w:val="DB9B77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85pt0">
    <w:name w:val="Основной текст (2) + 8;5 pt;Малые прописные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7">
    <w:name w:val="Заголовок №9"/>
    <w:basedOn w:val="91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C4C2A1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9">
    <w:name w:val="Заголовок №3_"/>
    <w:basedOn w:val="a0"/>
    <w:link w:val="3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1a">
    <w:name w:val="Оглавление 1 Знак"/>
    <w:basedOn w:val="a0"/>
    <w:link w:val="1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f5">
    <w:name w:val="Оглавление (2) + Не курсив"/>
    <w:basedOn w:val="1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b">
    <w:name w:val="Оглавление (3)_"/>
    <w:basedOn w:val="a0"/>
    <w:link w:val="3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c">
    <w:name w:val="Оглавление 4 Знак"/>
    <w:basedOn w:val="a0"/>
    <w:link w:val="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8">
    <w:name w:val="Оглавление + Курсив"/>
    <w:basedOn w:val="4c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1pt">
    <w:name w:val="Основной текст (11) + Интервал 1 pt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90">
    <w:name w:val="Основной текст (39)_"/>
    <w:basedOn w:val="a0"/>
    <w:link w:val="39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92">
    <w:name w:val="Основной текст (39) + Не курсив"/>
    <w:basedOn w:val="39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75pt">
    <w:name w:val="Основной текст (11) + 7;5 pt"/>
    <w:basedOn w:val="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11">
    <w:name w:val="Заголовок №6 (11)_"/>
    <w:basedOn w:val="a0"/>
    <w:link w:val="6110"/>
    <w:rPr>
      <w:rFonts w:ascii="Verdana" w:eastAsia="Verdana" w:hAnsi="Verdana" w:cs="Verdana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0" w:line="288" w:lineRule="exact"/>
      <w:jc w:val="right"/>
    </w:pPr>
    <w:rPr>
      <w:rFonts w:ascii="Microsoft Sans Serif" w:eastAsia="Microsoft Sans Serif" w:hAnsi="Microsoft Sans Serif" w:cs="Microsoft Sans Serif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00" w:after="200" w:line="430" w:lineRule="exact"/>
    </w:pPr>
    <w:rPr>
      <w:rFonts w:ascii="Microsoft Sans Serif" w:eastAsia="Microsoft Sans Serif" w:hAnsi="Microsoft Sans Serif" w:cs="Microsoft Sans Serif"/>
      <w:sz w:val="38"/>
      <w:szCs w:val="38"/>
    </w:rPr>
  </w:style>
  <w:style w:type="paragraph" w:customStyle="1" w:styleId="80">
    <w:name w:val="Заголовок №8"/>
    <w:basedOn w:val="a"/>
    <w:link w:val="8"/>
    <w:pPr>
      <w:shd w:val="clear" w:color="auto" w:fill="FFFFFF"/>
      <w:spacing w:before="200" w:line="294" w:lineRule="exact"/>
      <w:jc w:val="right"/>
      <w:outlineLvl w:val="7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</w:pPr>
    <w:rPr>
      <w:rFonts w:ascii="Sylfaen" w:eastAsia="Sylfaen" w:hAnsi="Sylfaen" w:cs="Sylfaen"/>
      <w:spacing w:val="10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08" w:lineRule="exact"/>
    </w:pPr>
    <w:rPr>
      <w:rFonts w:ascii="Century Gothic" w:eastAsia="Century Gothic" w:hAnsi="Century Gothic" w:cs="Century Gothic"/>
      <w:sz w:val="9"/>
      <w:szCs w:val="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40" w:line="283" w:lineRule="exact"/>
      <w:jc w:val="right"/>
    </w:pPr>
    <w:rPr>
      <w:rFonts w:ascii="Microsoft Sans Serif" w:eastAsia="Microsoft Sans Serif" w:hAnsi="Microsoft Sans Serif" w:cs="Microsoft Sans Serif"/>
    </w:rPr>
  </w:style>
  <w:style w:type="paragraph" w:customStyle="1" w:styleId="83">
    <w:name w:val="Основной текст (8)"/>
    <w:basedOn w:val="a"/>
    <w:link w:val="82"/>
    <w:pPr>
      <w:shd w:val="clear" w:color="auto" w:fill="FFFFFF"/>
      <w:spacing w:before="140" w:after="460" w:line="340" w:lineRule="exact"/>
      <w:jc w:val="righ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before="280" w:line="454" w:lineRule="exact"/>
      <w:outlineLvl w:val="6"/>
    </w:pPr>
    <w:rPr>
      <w:rFonts w:ascii="Franklin Gothic Demi" w:eastAsia="Franklin Gothic Demi" w:hAnsi="Franklin Gothic Demi" w:cs="Franklin Gothic Demi"/>
      <w:sz w:val="40"/>
      <w:szCs w:val="4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40" w:after="140" w:line="292" w:lineRule="exact"/>
    </w:pPr>
    <w:rPr>
      <w:rFonts w:ascii="Verdana" w:eastAsia="Verdana" w:hAnsi="Verdana" w:cs="Verdana"/>
      <w:spacing w:val="1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40" w:line="238" w:lineRule="exact"/>
      <w:ind w:hanging="560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280" w:line="216" w:lineRule="exact"/>
    </w:pPr>
    <w:rPr>
      <w:rFonts w:ascii="Microsoft Sans Serif" w:eastAsia="Microsoft Sans Serif" w:hAnsi="Microsoft Sans Serif" w:cs="Microsoft Sans Serif"/>
      <w:i/>
      <w:iCs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80" w:after="460" w:line="192" w:lineRule="exact"/>
      <w:ind w:hanging="560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35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60" w:after="100" w:line="238" w:lineRule="exact"/>
      <w:jc w:val="both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100" w:line="240" w:lineRule="exact"/>
      <w:ind w:firstLine="400"/>
      <w:jc w:val="both"/>
    </w:pPr>
    <w:rPr>
      <w:rFonts w:ascii="Franklin Gothic Demi" w:eastAsia="Franklin Gothic Demi" w:hAnsi="Franklin Gothic Demi" w:cs="Franklin Gothic Demi"/>
      <w:i/>
      <w:iCs/>
      <w:sz w:val="21"/>
      <w:szCs w:val="21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00" w:after="1120" w:line="235" w:lineRule="exact"/>
      <w:ind w:hanging="340"/>
      <w:jc w:val="both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260" w:line="187" w:lineRule="exact"/>
      <w:jc w:val="both"/>
    </w:pPr>
    <w:rPr>
      <w:rFonts w:ascii="Franklin Gothic Demi" w:eastAsia="Franklin Gothic Demi" w:hAnsi="Franklin Gothic Demi" w:cs="Franklin Gothic Demi"/>
      <w:sz w:val="17"/>
      <w:szCs w:val="17"/>
    </w:rPr>
  </w:style>
  <w:style w:type="paragraph" w:customStyle="1" w:styleId="17">
    <w:name w:val="Заголовок №1"/>
    <w:basedOn w:val="a"/>
    <w:link w:val="1"/>
    <w:pPr>
      <w:shd w:val="clear" w:color="auto" w:fill="FFFFFF"/>
      <w:spacing w:line="1222" w:lineRule="exact"/>
      <w:outlineLvl w:val="0"/>
    </w:pPr>
    <w:rPr>
      <w:rFonts w:ascii="Microsoft Sans Serif" w:eastAsia="Microsoft Sans Serif" w:hAnsi="Microsoft Sans Serif" w:cs="Microsoft Sans Serif"/>
      <w:sz w:val="108"/>
      <w:szCs w:val="108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before="360" w:line="566" w:lineRule="exact"/>
      <w:ind w:hanging="1040"/>
      <w:jc w:val="right"/>
    </w:pPr>
    <w:rPr>
      <w:rFonts w:ascii="Microsoft Sans Serif" w:eastAsia="Microsoft Sans Serif" w:hAnsi="Microsoft Sans Serif" w:cs="Microsoft Sans Serif"/>
      <w:sz w:val="50"/>
      <w:szCs w:val="50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line="534" w:lineRule="exact"/>
    </w:pPr>
    <w:rPr>
      <w:rFonts w:ascii="Century Gothic" w:eastAsia="Century Gothic" w:hAnsi="Century Gothic" w:cs="Century Gothic"/>
      <w:b/>
      <w:bCs/>
      <w:sz w:val="44"/>
      <w:szCs w:val="44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998" w:lineRule="exact"/>
      <w:outlineLvl w:val="1"/>
    </w:pPr>
    <w:rPr>
      <w:rFonts w:ascii="Franklin Gothic Demi" w:eastAsia="Franklin Gothic Demi" w:hAnsi="Franklin Gothic Demi" w:cs="Franklin Gothic Demi"/>
      <w:sz w:val="88"/>
      <w:szCs w:val="88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1980" w:line="374" w:lineRule="exact"/>
    </w:pPr>
    <w:rPr>
      <w:rFonts w:ascii="Microsoft Sans Serif" w:eastAsia="Microsoft Sans Serif" w:hAnsi="Microsoft Sans Serif" w:cs="Microsoft Sans Serif"/>
      <w:b/>
      <w:bCs/>
      <w:sz w:val="36"/>
      <w:szCs w:val="36"/>
    </w:rPr>
  </w:style>
  <w:style w:type="paragraph" w:customStyle="1" w:styleId="63">
    <w:name w:val="Заголовок №6"/>
    <w:basedOn w:val="a"/>
    <w:link w:val="62"/>
    <w:pPr>
      <w:shd w:val="clear" w:color="auto" w:fill="FFFFFF"/>
      <w:spacing w:line="451" w:lineRule="exact"/>
      <w:jc w:val="center"/>
      <w:outlineLvl w:val="5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a4">
    <w:name w:val="Сноска"/>
    <w:basedOn w:val="a"/>
    <w:link w:val="a3"/>
    <w:pPr>
      <w:shd w:val="clear" w:color="auto" w:fill="FFFFFF"/>
      <w:spacing w:line="216" w:lineRule="exact"/>
      <w:ind w:firstLine="380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430" w:lineRule="exact"/>
    </w:pPr>
    <w:rPr>
      <w:rFonts w:ascii="Microsoft Sans Serif" w:eastAsia="Microsoft Sans Serif" w:hAnsi="Microsoft Sans Serif" w:cs="Microsoft Sans Serif"/>
      <w:sz w:val="38"/>
      <w:szCs w:val="38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238" w:lineRule="exact"/>
    </w:pPr>
    <w:rPr>
      <w:rFonts w:ascii="Franklin Gothic Heavy" w:eastAsia="Franklin Gothic Heavy" w:hAnsi="Franklin Gothic Heavy" w:cs="Franklin Gothic Heavy"/>
      <w:i/>
      <w:iCs/>
      <w:sz w:val="21"/>
      <w:szCs w:val="21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26" w:lineRule="exact"/>
    </w:pPr>
    <w:rPr>
      <w:rFonts w:ascii="Microsoft Sans Serif" w:eastAsia="Microsoft Sans Serif" w:hAnsi="Microsoft Sans Serif" w:cs="Microsoft Sans Serif"/>
      <w:i/>
      <w:iCs/>
      <w:sz w:val="20"/>
      <w:szCs w:val="20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92">
    <w:name w:val="Заголовок №9"/>
    <w:basedOn w:val="a"/>
    <w:link w:val="91"/>
    <w:pPr>
      <w:shd w:val="clear" w:color="auto" w:fill="FFFFFF"/>
      <w:spacing w:before="120" w:line="292" w:lineRule="exact"/>
      <w:jc w:val="both"/>
      <w:outlineLvl w:val="8"/>
    </w:pPr>
    <w:rPr>
      <w:rFonts w:ascii="Verdana" w:eastAsia="Verdana" w:hAnsi="Verdana" w:cs="Verdana"/>
      <w:spacing w:val="10"/>
    </w:rPr>
  </w:style>
  <w:style w:type="paragraph" w:customStyle="1" w:styleId="28">
    <w:name w:val="Сноска (2)"/>
    <w:basedOn w:val="a"/>
    <w:link w:val="27"/>
    <w:pPr>
      <w:shd w:val="clear" w:color="auto" w:fill="FFFFFF"/>
      <w:spacing w:line="235" w:lineRule="exact"/>
      <w:jc w:val="right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43">
    <w:name w:val="Колонтитул (4)"/>
    <w:basedOn w:val="a"/>
    <w:link w:val="42"/>
    <w:pPr>
      <w:shd w:val="clear" w:color="auto" w:fill="FFFFFF"/>
      <w:spacing w:line="238" w:lineRule="exact"/>
    </w:pPr>
    <w:rPr>
      <w:rFonts w:ascii="Franklin Gothic Demi" w:eastAsia="Franklin Gothic Demi" w:hAnsi="Franklin Gothic Demi" w:cs="Franklin Gothic Demi"/>
      <w:i/>
      <w:iCs/>
      <w:sz w:val="21"/>
      <w:szCs w:val="21"/>
    </w:rPr>
  </w:style>
  <w:style w:type="paragraph" w:customStyle="1" w:styleId="53">
    <w:name w:val="Колонтитул (5)"/>
    <w:basedOn w:val="a"/>
    <w:link w:val="52"/>
    <w:pPr>
      <w:shd w:val="clear" w:color="auto" w:fill="FFFFFF"/>
      <w:spacing w:line="498" w:lineRule="exact"/>
    </w:pPr>
    <w:rPr>
      <w:rFonts w:ascii="Franklin Gothic Demi" w:eastAsia="Franklin Gothic Demi" w:hAnsi="Franklin Gothic Demi" w:cs="Franklin Gothic Demi"/>
      <w:i/>
      <w:iCs/>
      <w:sz w:val="44"/>
      <w:szCs w:val="44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100" w:line="211" w:lineRule="exact"/>
      <w:ind w:hanging="30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65">
    <w:name w:val="Колонтитул (6)"/>
    <w:basedOn w:val="a"/>
    <w:link w:val="64"/>
    <w:pPr>
      <w:shd w:val="clear" w:color="auto" w:fill="FFFFFF"/>
      <w:spacing w:line="214" w:lineRule="exact"/>
    </w:pPr>
    <w:rPr>
      <w:rFonts w:ascii="Century Gothic" w:eastAsia="Century Gothic" w:hAnsi="Century Gothic" w:cs="Century Gothic"/>
      <w:sz w:val="18"/>
      <w:szCs w:val="18"/>
    </w:rPr>
  </w:style>
  <w:style w:type="paragraph" w:customStyle="1" w:styleId="2a">
    <w:name w:val="Подпись к картинке (2)"/>
    <w:basedOn w:val="a"/>
    <w:link w:val="29"/>
    <w:pPr>
      <w:shd w:val="clear" w:color="auto" w:fill="FFFFFF"/>
      <w:spacing w:line="211" w:lineRule="exact"/>
      <w:ind w:firstLine="380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73">
    <w:name w:val="Колонтитул (7)"/>
    <w:basedOn w:val="a"/>
    <w:link w:val="71"/>
    <w:pPr>
      <w:shd w:val="clear" w:color="auto" w:fill="FFFFFF"/>
      <w:spacing w:line="476" w:lineRule="exact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before="1160" w:after="440" w:line="492" w:lineRule="exact"/>
    </w:pPr>
    <w:rPr>
      <w:rFonts w:ascii="Arial" w:eastAsia="Arial" w:hAnsi="Arial" w:cs="Arial"/>
      <w:sz w:val="44"/>
      <w:szCs w:val="44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452" w:lineRule="exact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621">
    <w:name w:val="Заголовок №6 (2)"/>
    <w:basedOn w:val="a"/>
    <w:link w:val="620"/>
    <w:pPr>
      <w:shd w:val="clear" w:color="auto" w:fill="FFFFFF"/>
      <w:spacing w:before="320" w:line="498" w:lineRule="exact"/>
      <w:outlineLvl w:val="5"/>
    </w:pPr>
    <w:rPr>
      <w:rFonts w:ascii="Franklin Gothic Demi" w:eastAsia="Franklin Gothic Demi" w:hAnsi="Franklin Gothic Demi" w:cs="Franklin Gothic Demi"/>
      <w:sz w:val="44"/>
      <w:szCs w:val="44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line="485" w:lineRule="exact"/>
      <w:ind w:hanging="1080"/>
      <w:outlineLvl w:val="3"/>
    </w:pPr>
    <w:rPr>
      <w:rFonts w:ascii="Microsoft Sans Serif" w:eastAsia="Microsoft Sans Serif" w:hAnsi="Microsoft Sans Serif" w:cs="Microsoft Sans Serif"/>
      <w:sz w:val="50"/>
      <w:szCs w:val="50"/>
    </w:rPr>
  </w:style>
  <w:style w:type="paragraph" w:customStyle="1" w:styleId="35">
    <w:name w:val="Подпись к картинке (3)"/>
    <w:basedOn w:val="a"/>
    <w:link w:val="34"/>
    <w:pPr>
      <w:shd w:val="clear" w:color="auto" w:fill="FFFFFF"/>
      <w:spacing w:line="238" w:lineRule="exact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55">
    <w:name w:val="Заголовок №5"/>
    <w:basedOn w:val="a"/>
    <w:link w:val="54"/>
    <w:pPr>
      <w:shd w:val="clear" w:color="auto" w:fill="FFFFFF"/>
      <w:spacing w:before="340" w:line="414" w:lineRule="exact"/>
      <w:outlineLvl w:val="4"/>
    </w:pPr>
    <w:rPr>
      <w:rFonts w:ascii="Verdana" w:eastAsia="Verdana" w:hAnsi="Verdana" w:cs="Verdana"/>
      <w:i/>
      <w:iCs/>
      <w:sz w:val="34"/>
      <w:szCs w:val="34"/>
    </w:rPr>
  </w:style>
  <w:style w:type="paragraph" w:customStyle="1" w:styleId="75">
    <w:name w:val="Заголовок №7"/>
    <w:basedOn w:val="a"/>
    <w:link w:val="74"/>
    <w:pPr>
      <w:shd w:val="clear" w:color="auto" w:fill="FFFFFF"/>
      <w:spacing w:line="408" w:lineRule="exact"/>
      <w:outlineLvl w:val="6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customStyle="1" w:styleId="ad">
    <w:name w:val="Другое"/>
    <w:basedOn w:val="a"/>
    <w:link w:val="a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1">
    <w:name w:val="Заголовок №9 (2)"/>
    <w:basedOn w:val="a"/>
    <w:link w:val="920"/>
    <w:pPr>
      <w:shd w:val="clear" w:color="auto" w:fill="FFFFFF"/>
      <w:spacing w:before="220" w:line="238" w:lineRule="exact"/>
      <w:jc w:val="both"/>
      <w:outlineLvl w:val="8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48">
    <w:name w:val="Подпись к картинке (4)"/>
    <w:basedOn w:val="a"/>
    <w:link w:val="47"/>
    <w:pPr>
      <w:shd w:val="clear" w:color="auto" w:fill="FFFFFF"/>
      <w:spacing w:line="122" w:lineRule="exact"/>
    </w:pPr>
    <w:rPr>
      <w:rFonts w:ascii="Verdana" w:eastAsia="Verdana" w:hAnsi="Verdana" w:cs="Verdana"/>
      <w:sz w:val="10"/>
      <w:szCs w:val="10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line="476" w:lineRule="exact"/>
      <w:outlineLvl w:val="4"/>
    </w:pPr>
    <w:rPr>
      <w:rFonts w:ascii="Microsoft Sans Serif" w:eastAsia="Microsoft Sans Serif" w:hAnsi="Microsoft Sans Serif" w:cs="Microsoft Sans Serif"/>
      <w:i/>
      <w:iCs/>
      <w:sz w:val="42"/>
      <w:szCs w:val="42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476" w:lineRule="exact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before="360" w:line="498" w:lineRule="exact"/>
      <w:outlineLvl w:val="4"/>
    </w:pPr>
    <w:rPr>
      <w:rFonts w:ascii="Microsoft Sans Serif" w:eastAsia="Microsoft Sans Serif" w:hAnsi="Microsoft Sans Serif" w:cs="Microsoft Sans Serif"/>
      <w:i/>
      <w:iCs/>
      <w:sz w:val="44"/>
      <w:szCs w:val="44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40" w:line="360" w:lineRule="exact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476" w:lineRule="exact"/>
    </w:pPr>
    <w:rPr>
      <w:rFonts w:ascii="Microsoft Sans Serif" w:eastAsia="Microsoft Sans Serif" w:hAnsi="Microsoft Sans Serif" w:cs="Microsoft Sans Serif"/>
      <w:i/>
      <w:iCs/>
      <w:sz w:val="42"/>
      <w:szCs w:val="42"/>
    </w:rPr>
  </w:style>
  <w:style w:type="paragraph" w:customStyle="1" w:styleId="541">
    <w:name w:val="Заголовок №5 (4)"/>
    <w:basedOn w:val="a"/>
    <w:link w:val="540"/>
    <w:pPr>
      <w:shd w:val="clear" w:color="auto" w:fill="FFFFFF"/>
      <w:spacing w:before="280" w:line="576" w:lineRule="exact"/>
      <w:outlineLvl w:val="4"/>
    </w:pPr>
    <w:rPr>
      <w:rFonts w:ascii="Times New Roman" w:eastAsia="Times New Roman" w:hAnsi="Times New Roman" w:cs="Times New Roman"/>
      <w:i/>
      <w:iCs/>
      <w:sz w:val="52"/>
      <w:szCs w:val="52"/>
    </w:rPr>
  </w:style>
  <w:style w:type="paragraph" w:customStyle="1" w:styleId="85">
    <w:name w:val="Колонтитул (8)"/>
    <w:basedOn w:val="a"/>
    <w:link w:val="84"/>
    <w:pPr>
      <w:shd w:val="clear" w:color="auto" w:fill="FFFFFF"/>
      <w:spacing w:line="214" w:lineRule="exact"/>
    </w:pPr>
    <w:rPr>
      <w:rFonts w:ascii="Microsoft Sans Serif" w:eastAsia="Microsoft Sans Serif" w:hAnsi="Microsoft Sans Serif" w:cs="Microsoft Sans Serif"/>
      <w:i/>
      <w:iCs/>
      <w:sz w:val="19"/>
      <w:szCs w:val="19"/>
    </w:rPr>
  </w:style>
  <w:style w:type="paragraph" w:customStyle="1" w:styleId="96">
    <w:name w:val="Колонтитул (9)"/>
    <w:basedOn w:val="a"/>
    <w:link w:val="95"/>
    <w:pPr>
      <w:shd w:val="clear" w:color="auto" w:fill="FFFFFF"/>
      <w:spacing w:line="230" w:lineRule="exact"/>
    </w:pPr>
    <w:rPr>
      <w:rFonts w:ascii="Verdana" w:eastAsia="Verdana" w:hAnsi="Verdana" w:cs="Verdana"/>
      <w:i/>
      <w:iCs/>
      <w:sz w:val="19"/>
      <w:szCs w:val="19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142" w:lineRule="exact"/>
    </w:pPr>
    <w:rPr>
      <w:rFonts w:ascii="Century Gothic" w:eastAsia="Century Gothic" w:hAnsi="Century Gothic" w:cs="Century Gothic"/>
      <w:sz w:val="12"/>
      <w:szCs w:val="12"/>
    </w:rPr>
  </w:style>
  <w:style w:type="paragraph" w:customStyle="1" w:styleId="631">
    <w:name w:val="Заголовок №6 (3)"/>
    <w:basedOn w:val="a"/>
    <w:link w:val="630"/>
    <w:pPr>
      <w:shd w:val="clear" w:color="auto" w:fill="FFFFFF"/>
      <w:spacing w:after="360" w:line="498" w:lineRule="exact"/>
      <w:outlineLvl w:val="5"/>
    </w:pPr>
    <w:rPr>
      <w:rFonts w:ascii="Franklin Gothic Demi" w:eastAsia="Franklin Gothic Demi" w:hAnsi="Franklin Gothic Demi" w:cs="Franklin Gothic Demi"/>
      <w:sz w:val="44"/>
      <w:szCs w:val="44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before="360" w:line="498" w:lineRule="exact"/>
    </w:pPr>
    <w:rPr>
      <w:rFonts w:ascii="Franklin Gothic Heavy" w:eastAsia="Franklin Gothic Heavy" w:hAnsi="Franklin Gothic Heavy" w:cs="Franklin Gothic Heavy"/>
      <w:sz w:val="44"/>
      <w:szCs w:val="44"/>
    </w:rPr>
  </w:style>
  <w:style w:type="paragraph" w:customStyle="1" w:styleId="af2">
    <w:name w:val="Подпись к таблице"/>
    <w:basedOn w:val="a"/>
    <w:link w:val="af1"/>
    <w:pPr>
      <w:shd w:val="clear" w:color="auto" w:fill="FFFFFF"/>
      <w:spacing w:line="238" w:lineRule="exact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customStyle="1" w:styleId="641">
    <w:name w:val="Заголовок №6 (4)"/>
    <w:basedOn w:val="a"/>
    <w:link w:val="640"/>
    <w:pPr>
      <w:shd w:val="clear" w:color="auto" w:fill="FFFFFF"/>
      <w:spacing w:before="800" w:line="522" w:lineRule="exact"/>
      <w:outlineLvl w:val="5"/>
    </w:pPr>
    <w:rPr>
      <w:rFonts w:ascii="Franklin Gothic Heavy" w:eastAsia="Franklin Gothic Heavy" w:hAnsi="Franklin Gothic Heavy" w:cs="Franklin Gothic Heavy"/>
      <w:sz w:val="46"/>
      <w:szCs w:val="46"/>
    </w:rPr>
  </w:style>
  <w:style w:type="paragraph" w:customStyle="1" w:styleId="37">
    <w:name w:val="Сноска (3)"/>
    <w:basedOn w:val="a"/>
    <w:link w:val="36"/>
    <w:pPr>
      <w:shd w:val="clear" w:color="auto" w:fill="FFFFFF"/>
      <w:spacing w:line="187" w:lineRule="exact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102">
    <w:name w:val="Колонтитул (10)"/>
    <w:basedOn w:val="a"/>
    <w:link w:val="101"/>
    <w:pPr>
      <w:shd w:val="clear" w:color="auto" w:fill="FFFFFF"/>
      <w:spacing w:line="187" w:lineRule="exac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651">
    <w:name w:val="Заголовок №6 (5)"/>
    <w:basedOn w:val="a"/>
    <w:link w:val="650"/>
    <w:pPr>
      <w:shd w:val="clear" w:color="auto" w:fill="FFFFFF"/>
      <w:spacing w:after="360" w:line="562" w:lineRule="exact"/>
      <w:outlineLvl w:val="5"/>
    </w:pPr>
    <w:rPr>
      <w:rFonts w:ascii="Candara" w:eastAsia="Candara" w:hAnsi="Candara" w:cs="Candara"/>
      <w:sz w:val="46"/>
      <w:szCs w:val="46"/>
    </w:rPr>
  </w:style>
  <w:style w:type="paragraph" w:customStyle="1" w:styleId="660">
    <w:name w:val="Заголовок №6 (6)"/>
    <w:basedOn w:val="a"/>
    <w:link w:val="66"/>
    <w:pPr>
      <w:shd w:val="clear" w:color="auto" w:fill="FFFFFF"/>
      <w:spacing w:after="320" w:line="498" w:lineRule="exact"/>
      <w:outlineLvl w:val="5"/>
    </w:pPr>
    <w:rPr>
      <w:rFonts w:ascii="Franklin Gothic Demi" w:eastAsia="Franklin Gothic Demi" w:hAnsi="Franklin Gothic Demi" w:cs="Franklin Gothic Demi"/>
      <w:sz w:val="44"/>
      <w:szCs w:val="44"/>
    </w:rPr>
  </w:style>
  <w:style w:type="paragraph" w:customStyle="1" w:styleId="57">
    <w:name w:val="Подпись к картинке (5)"/>
    <w:basedOn w:val="a"/>
    <w:link w:val="56"/>
    <w:pPr>
      <w:shd w:val="clear" w:color="auto" w:fill="FFFFFF"/>
      <w:spacing w:line="102" w:lineRule="exact"/>
    </w:pPr>
    <w:rPr>
      <w:rFonts w:ascii="Microsoft Sans Serif" w:eastAsia="Microsoft Sans Serif" w:hAnsi="Microsoft Sans Serif" w:cs="Microsoft Sans Serif"/>
      <w:i/>
      <w:iCs/>
      <w:w w:val="75"/>
      <w:sz w:val="9"/>
      <w:szCs w:val="9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before="360" w:line="414" w:lineRule="exact"/>
    </w:pPr>
    <w:rPr>
      <w:rFonts w:ascii="Verdana" w:eastAsia="Verdana" w:hAnsi="Verdana" w:cs="Verdana"/>
      <w:i/>
      <w:iCs/>
      <w:sz w:val="34"/>
      <w:szCs w:val="34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before="140" w:after="140" w:line="318" w:lineRule="exact"/>
      <w:jc w:val="both"/>
    </w:pPr>
    <w:rPr>
      <w:rFonts w:ascii="Century Gothic" w:eastAsia="Century Gothic" w:hAnsi="Century Gothic" w:cs="Century Gothic"/>
      <w:sz w:val="13"/>
      <w:szCs w:val="13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272" w:lineRule="exact"/>
      <w:jc w:val="both"/>
    </w:pPr>
    <w:rPr>
      <w:rFonts w:ascii="Franklin Gothic Demi" w:eastAsia="Franklin Gothic Demi" w:hAnsi="Franklin Gothic Demi" w:cs="Franklin Gothic Demi"/>
      <w:i/>
      <w:iCs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before="400" w:line="498" w:lineRule="exact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customStyle="1" w:styleId="321">
    <w:name w:val="Основной текст (32)"/>
    <w:basedOn w:val="a"/>
    <w:link w:val="320"/>
    <w:pPr>
      <w:shd w:val="clear" w:color="auto" w:fill="FFFFFF"/>
      <w:spacing w:before="340" w:after="100" w:line="340" w:lineRule="exac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68">
    <w:name w:val="Подпись к картинке (6)"/>
    <w:basedOn w:val="a"/>
    <w:link w:val="67"/>
    <w:pPr>
      <w:shd w:val="clear" w:color="auto" w:fill="FFFFFF"/>
      <w:spacing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331">
    <w:name w:val="Основной текст (33)"/>
    <w:basedOn w:val="a"/>
    <w:link w:val="330"/>
    <w:pPr>
      <w:shd w:val="clear" w:color="auto" w:fill="FFFFFF"/>
      <w:spacing w:before="100" w:line="192" w:lineRule="exact"/>
      <w:ind w:hanging="1740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115">
    <w:name w:val="Колонтитул (11)"/>
    <w:basedOn w:val="a"/>
    <w:link w:val="114"/>
    <w:pPr>
      <w:shd w:val="clear" w:color="auto" w:fill="FFFFFF"/>
      <w:spacing w:line="384" w:lineRule="exact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before="160" w:line="498" w:lineRule="exact"/>
    </w:pPr>
    <w:rPr>
      <w:rFonts w:ascii="Arial Narrow" w:eastAsia="Arial Narrow" w:hAnsi="Arial Narrow" w:cs="Arial Narrow"/>
      <w:sz w:val="44"/>
      <w:szCs w:val="44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line="454" w:lineRule="exact"/>
    </w:pPr>
    <w:rPr>
      <w:rFonts w:ascii="Franklin Gothic Demi" w:eastAsia="Franklin Gothic Demi" w:hAnsi="Franklin Gothic Demi" w:cs="Franklin Gothic Demi"/>
      <w:sz w:val="40"/>
      <w:szCs w:val="40"/>
    </w:rPr>
  </w:style>
  <w:style w:type="paragraph" w:customStyle="1" w:styleId="931">
    <w:name w:val="Заголовок №9 (3)"/>
    <w:basedOn w:val="a"/>
    <w:link w:val="930"/>
    <w:pPr>
      <w:shd w:val="clear" w:color="auto" w:fill="FFFFFF"/>
      <w:spacing w:line="264" w:lineRule="exact"/>
      <w:jc w:val="both"/>
      <w:outlineLvl w:val="8"/>
    </w:pPr>
    <w:rPr>
      <w:rFonts w:ascii="Microsoft Sans Serif" w:eastAsia="Microsoft Sans Serif" w:hAnsi="Microsoft Sans Serif" w:cs="Microsoft Sans Serif"/>
    </w:rPr>
  </w:style>
  <w:style w:type="paragraph" w:customStyle="1" w:styleId="941">
    <w:name w:val="Заголовок №9 (4)"/>
    <w:basedOn w:val="a"/>
    <w:link w:val="940"/>
    <w:pPr>
      <w:shd w:val="clear" w:color="auto" w:fill="FFFFFF"/>
      <w:spacing w:line="248" w:lineRule="exact"/>
      <w:outlineLvl w:val="8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77">
    <w:name w:val="Подпись к картинке (7)"/>
    <w:basedOn w:val="a"/>
    <w:link w:val="76"/>
    <w:pPr>
      <w:shd w:val="clear" w:color="auto" w:fill="FFFFFF"/>
      <w:spacing w:line="158" w:lineRule="exact"/>
      <w:jc w:val="center"/>
    </w:pPr>
    <w:rPr>
      <w:rFonts w:ascii="Arial Narrow" w:eastAsia="Arial Narrow" w:hAnsi="Arial Narrow" w:cs="Arial Narrow"/>
      <w:sz w:val="16"/>
      <w:szCs w:val="16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after="260" w:line="90" w:lineRule="exact"/>
    </w:pPr>
    <w:rPr>
      <w:rFonts w:ascii="Microsoft Sans Serif" w:eastAsia="Microsoft Sans Serif" w:hAnsi="Microsoft Sans Serif" w:cs="Microsoft Sans Serif"/>
      <w:sz w:val="8"/>
      <w:szCs w:val="8"/>
    </w:rPr>
  </w:style>
  <w:style w:type="paragraph" w:customStyle="1" w:styleId="122">
    <w:name w:val="Колонтитул (12)"/>
    <w:basedOn w:val="a"/>
    <w:link w:val="121"/>
    <w:pPr>
      <w:shd w:val="clear" w:color="auto" w:fill="FFFFFF"/>
      <w:spacing w:line="238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4b">
    <w:name w:val="Сноска (4)"/>
    <w:basedOn w:val="a"/>
    <w:link w:val="4a"/>
    <w:pPr>
      <w:shd w:val="clear" w:color="auto" w:fill="FFFFFF"/>
      <w:spacing w:line="206" w:lineRule="exact"/>
      <w:ind w:hanging="280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551">
    <w:name w:val="Заголовок №5 (5)"/>
    <w:basedOn w:val="a"/>
    <w:link w:val="550"/>
    <w:pPr>
      <w:shd w:val="clear" w:color="auto" w:fill="FFFFFF"/>
      <w:spacing w:before="300" w:line="464" w:lineRule="exact"/>
      <w:outlineLvl w:val="4"/>
    </w:pPr>
    <w:rPr>
      <w:rFonts w:ascii="Trebuchet MS" w:eastAsia="Trebuchet MS" w:hAnsi="Trebuchet MS" w:cs="Trebuchet MS"/>
      <w:i/>
      <w:iCs/>
      <w:sz w:val="40"/>
      <w:szCs w:val="40"/>
    </w:rPr>
  </w:style>
  <w:style w:type="paragraph" w:customStyle="1" w:styleId="134">
    <w:name w:val="Колонтитул (13)"/>
    <w:basedOn w:val="a"/>
    <w:link w:val="133"/>
    <w:pPr>
      <w:shd w:val="clear" w:color="auto" w:fill="FFFFFF"/>
      <w:spacing w:line="452" w:lineRule="exact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142">
    <w:name w:val="Колонтитул (14)"/>
    <w:basedOn w:val="a"/>
    <w:link w:val="141"/>
    <w:pPr>
      <w:shd w:val="clear" w:color="auto" w:fill="FFFFFF"/>
      <w:spacing w:line="488" w:lineRule="exact"/>
    </w:pPr>
    <w:rPr>
      <w:rFonts w:ascii="Trebuchet MS" w:eastAsia="Trebuchet MS" w:hAnsi="Trebuchet MS" w:cs="Trebuchet MS"/>
      <w:sz w:val="42"/>
      <w:szCs w:val="42"/>
    </w:rPr>
  </w:style>
  <w:style w:type="paragraph" w:customStyle="1" w:styleId="671">
    <w:name w:val="Заголовок №6 (7)"/>
    <w:basedOn w:val="a"/>
    <w:link w:val="670"/>
    <w:pPr>
      <w:shd w:val="clear" w:color="auto" w:fill="FFFFFF"/>
      <w:spacing w:before="1800" w:after="400" w:line="544" w:lineRule="exact"/>
      <w:outlineLvl w:val="5"/>
    </w:pPr>
    <w:rPr>
      <w:rFonts w:ascii="Arial Narrow" w:eastAsia="Arial Narrow" w:hAnsi="Arial Narrow" w:cs="Arial Narrow"/>
      <w:sz w:val="48"/>
      <w:szCs w:val="48"/>
    </w:rPr>
  </w:style>
  <w:style w:type="paragraph" w:customStyle="1" w:styleId="155">
    <w:name w:val="Колонтитул (15)"/>
    <w:basedOn w:val="a"/>
    <w:link w:val="154"/>
    <w:pPr>
      <w:shd w:val="clear" w:color="auto" w:fill="FFFFFF"/>
      <w:spacing w:line="476" w:lineRule="exact"/>
    </w:pPr>
    <w:rPr>
      <w:rFonts w:ascii="Microsoft Sans Serif" w:eastAsia="Microsoft Sans Serif" w:hAnsi="Microsoft Sans Serif" w:cs="Microsoft Sans Serif"/>
      <w:b/>
      <w:bCs/>
      <w:sz w:val="42"/>
      <w:szCs w:val="42"/>
    </w:rPr>
  </w:style>
  <w:style w:type="paragraph" w:customStyle="1" w:styleId="371">
    <w:name w:val="Основной текст (37)"/>
    <w:basedOn w:val="a"/>
    <w:link w:val="370"/>
    <w:pPr>
      <w:shd w:val="clear" w:color="auto" w:fill="FFFFFF"/>
      <w:spacing w:after="300" w:line="102" w:lineRule="exact"/>
      <w:jc w:val="both"/>
    </w:pPr>
    <w:rPr>
      <w:rFonts w:ascii="Microsoft Sans Serif" w:eastAsia="Microsoft Sans Serif" w:hAnsi="Microsoft Sans Serif" w:cs="Microsoft Sans Serif"/>
      <w:sz w:val="9"/>
      <w:szCs w:val="9"/>
    </w:rPr>
  </w:style>
  <w:style w:type="paragraph" w:customStyle="1" w:styleId="681">
    <w:name w:val="Заголовок №6 (8)"/>
    <w:basedOn w:val="a"/>
    <w:link w:val="680"/>
    <w:pPr>
      <w:shd w:val="clear" w:color="auto" w:fill="FFFFFF"/>
      <w:spacing w:after="460" w:line="476" w:lineRule="exact"/>
      <w:outlineLvl w:val="5"/>
    </w:pPr>
    <w:rPr>
      <w:rFonts w:ascii="Arial Narrow" w:eastAsia="Arial Narrow" w:hAnsi="Arial Narrow" w:cs="Arial Narrow"/>
      <w:sz w:val="42"/>
      <w:szCs w:val="42"/>
    </w:rPr>
  </w:style>
  <w:style w:type="paragraph" w:customStyle="1" w:styleId="690">
    <w:name w:val="Заголовок №6 (9)"/>
    <w:basedOn w:val="a"/>
    <w:link w:val="69"/>
    <w:pPr>
      <w:shd w:val="clear" w:color="auto" w:fill="FFFFFF"/>
      <w:spacing w:before="620" w:line="476" w:lineRule="exact"/>
      <w:outlineLvl w:val="5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customStyle="1" w:styleId="381">
    <w:name w:val="Основной текст (38)"/>
    <w:basedOn w:val="a"/>
    <w:link w:val="380"/>
    <w:pPr>
      <w:shd w:val="clear" w:color="auto" w:fill="FFFFFF"/>
      <w:spacing w:line="509" w:lineRule="exact"/>
    </w:pPr>
    <w:rPr>
      <w:rFonts w:ascii="Franklin Gothic Demi" w:eastAsia="Franklin Gothic Demi" w:hAnsi="Franklin Gothic Demi" w:cs="Franklin Gothic Demi"/>
      <w:i/>
      <w:iCs/>
      <w:sz w:val="50"/>
      <w:szCs w:val="50"/>
    </w:rPr>
  </w:style>
  <w:style w:type="paragraph" w:customStyle="1" w:styleId="6100">
    <w:name w:val="Заголовок №6 (10)"/>
    <w:basedOn w:val="a"/>
    <w:link w:val="610"/>
    <w:pPr>
      <w:shd w:val="clear" w:color="auto" w:fill="FFFFFF"/>
      <w:spacing w:before="520" w:line="498" w:lineRule="exact"/>
      <w:outlineLvl w:val="5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customStyle="1" w:styleId="3a">
    <w:name w:val="Заголовок №3"/>
    <w:basedOn w:val="a"/>
    <w:link w:val="39"/>
    <w:pPr>
      <w:shd w:val="clear" w:color="auto" w:fill="FFFFFF"/>
      <w:spacing w:line="547" w:lineRule="exact"/>
      <w:outlineLvl w:val="2"/>
    </w:pPr>
    <w:rPr>
      <w:rFonts w:ascii="Microsoft Sans Serif" w:eastAsia="Microsoft Sans Serif" w:hAnsi="Microsoft Sans Serif" w:cs="Microsoft Sans Serif"/>
      <w:sz w:val="54"/>
      <w:szCs w:val="54"/>
    </w:rPr>
  </w:style>
  <w:style w:type="paragraph" w:styleId="1b">
    <w:name w:val="toc 1"/>
    <w:basedOn w:val="a"/>
    <w:link w:val="1a"/>
    <w:autoRedefine/>
    <w:pPr>
      <w:shd w:val="clear" w:color="auto" w:fill="FFFFFF"/>
      <w:spacing w:after="280" w:line="238" w:lineRule="exact"/>
      <w:jc w:val="both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customStyle="1" w:styleId="3c">
    <w:name w:val="Оглавление (3)"/>
    <w:basedOn w:val="a"/>
    <w:link w:val="3b"/>
    <w:pPr>
      <w:shd w:val="clear" w:color="auto" w:fill="FFFFFF"/>
      <w:spacing w:before="280" w:after="12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4d">
    <w:name w:val="toc 4"/>
    <w:basedOn w:val="a"/>
    <w:link w:val="4c"/>
    <w:autoRedefine/>
    <w:pPr>
      <w:shd w:val="clear" w:color="auto" w:fill="FFFFFF"/>
      <w:spacing w:before="120" w:line="238" w:lineRule="exact"/>
      <w:ind w:hanging="860"/>
      <w:jc w:val="both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391">
    <w:name w:val="Основной текст (39)"/>
    <w:basedOn w:val="a"/>
    <w:link w:val="390"/>
    <w:pPr>
      <w:shd w:val="clear" w:color="auto" w:fill="FFFFFF"/>
      <w:spacing w:after="240" w:line="187" w:lineRule="exact"/>
      <w:jc w:val="center"/>
    </w:pPr>
    <w:rPr>
      <w:rFonts w:ascii="Microsoft Sans Serif" w:eastAsia="Microsoft Sans Serif" w:hAnsi="Microsoft Sans Serif" w:cs="Microsoft Sans Serif"/>
      <w:i/>
      <w:iCs/>
      <w:sz w:val="17"/>
      <w:szCs w:val="17"/>
    </w:rPr>
  </w:style>
  <w:style w:type="paragraph" w:customStyle="1" w:styleId="6110">
    <w:name w:val="Заголовок №6 (11)"/>
    <w:basedOn w:val="a"/>
    <w:link w:val="611"/>
    <w:pPr>
      <w:shd w:val="clear" w:color="auto" w:fill="FFFFFF"/>
      <w:spacing w:before="160" w:line="462" w:lineRule="exact"/>
      <w:jc w:val="center"/>
      <w:outlineLvl w:val="5"/>
    </w:pPr>
    <w:rPr>
      <w:rFonts w:ascii="Verdana" w:eastAsia="Verdana" w:hAnsi="Verdana" w:cs="Verdana"/>
      <w:b/>
      <w:bCs/>
      <w:sz w:val="38"/>
      <w:szCs w:val="38"/>
    </w:rPr>
  </w:style>
  <w:style w:type="paragraph" w:styleId="3d">
    <w:name w:val="toc 3"/>
    <w:basedOn w:val="a"/>
    <w:autoRedefine/>
    <w:pPr>
      <w:shd w:val="clear" w:color="auto" w:fill="FFFFFF"/>
      <w:spacing w:after="280" w:line="238" w:lineRule="exact"/>
      <w:jc w:val="both"/>
    </w:pPr>
    <w:rPr>
      <w:rFonts w:ascii="Microsoft Sans Serif" w:eastAsia="Microsoft Sans Serif" w:hAnsi="Microsoft Sans Serif" w:cs="Microsoft Sans Serif"/>
      <w:i/>
      <w:iCs/>
      <w:sz w:val="21"/>
      <w:szCs w:val="21"/>
    </w:rPr>
  </w:style>
  <w:style w:type="paragraph" w:styleId="6a">
    <w:name w:val="toc 6"/>
    <w:basedOn w:val="a"/>
    <w:autoRedefine/>
    <w:pPr>
      <w:shd w:val="clear" w:color="auto" w:fill="FFFFFF"/>
      <w:spacing w:before="120" w:line="238" w:lineRule="exact"/>
      <w:ind w:hanging="860"/>
      <w:jc w:val="both"/>
    </w:pPr>
    <w:rPr>
      <w:rFonts w:ascii="Microsoft Sans Serif" w:eastAsia="Microsoft Sans Serif" w:hAnsi="Microsoft Sans Serif" w:cs="Microsoft Sans Seri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226" Type="http://schemas.openxmlformats.org/officeDocument/2006/relationships/image" Target="media/image219.jpeg"/><Relationship Id="rId247" Type="http://schemas.openxmlformats.org/officeDocument/2006/relationships/image" Target="media/image240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81" Type="http://schemas.openxmlformats.org/officeDocument/2006/relationships/image" Target="media/image174.jpeg"/><Relationship Id="rId216" Type="http://schemas.openxmlformats.org/officeDocument/2006/relationships/image" Target="media/image209.jpeg"/><Relationship Id="rId237" Type="http://schemas.openxmlformats.org/officeDocument/2006/relationships/image" Target="media/image230.jpeg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image" Target="media/image164.jpeg"/><Relationship Id="rId192" Type="http://schemas.openxmlformats.org/officeDocument/2006/relationships/image" Target="media/image185.jpeg"/><Relationship Id="rId206" Type="http://schemas.openxmlformats.org/officeDocument/2006/relationships/image" Target="media/image199.jpeg"/><Relationship Id="rId227" Type="http://schemas.openxmlformats.org/officeDocument/2006/relationships/image" Target="media/image220.jpeg"/><Relationship Id="rId248" Type="http://schemas.openxmlformats.org/officeDocument/2006/relationships/image" Target="media/image241.jpeg"/><Relationship Id="rId12" Type="http://schemas.openxmlformats.org/officeDocument/2006/relationships/image" Target="media/image5.jpeg"/><Relationship Id="rId33" Type="http://schemas.openxmlformats.org/officeDocument/2006/relationships/image" Target="media/image26.jpeg"/><Relationship Id="rId108" Type="http://schemas.openxmlformats.org/officeDocument/2006/relationships/image" Target="media/image101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61" Type="http://schemas.openxmlformats.org/officeDocument/2006/relationships/image" Target="media/image154.jpeg"/><Relationship Id="rId166" Type="http://schemas.openxmlformats.org/officeDocument/2006/relationships/image" Target="media/image159.jpeg"/><Relationship Id="rId182" Type="http://schemas.openxmlformats.org/officeDocument/2006/relationships/image" Target="media/image175.jpeg"/><Relationship Id="rId187" Type="http://schemas.openxmlformats.org/officeDocument/2006/relationships/image" Target="media/image180.jpeg"/><Relationship Id="rId217" Type="http://schemas.openxmlformats.org/officeDocument/2006/relationships/image" Target="media/image21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image" Target="media/image205.jpeg"/><Relationship Id="rId233" Type="http://schemas.openxmlformats.org/officeDocument/2006/relationships/image" Target="media/image226.jpeg"/><Relationship Id="rId238" Type="http://schemas.openxmlformats.org/officeDocument/2006/relationships/image" Target="media/image231.jpeg"/><Relationship Id="rId254" Type="http://schemas.openxmlformats.org/officeDocument/2006/relationships/theme" Target="theme/theme1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png"/><Relationship Id="rId135" Type="http://schemas.openxmlformats.org/officeDocument/2006/relationships/image" Target="media/image128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2" Type="http://schemas.openxmlformats.org/officeDocument/2006/relationships/image" Target="media/image195.jpeg"/><Relationship Id="rId207" Type="http://schemas.openxmlformats.org/officeDocument/2006/relationships/image" Target="media/image200.jpeg"/><Relationship Id="rId223" Type="http://schemas.openxmlformats.org/officeDocument/2006/relationships/image" Target="media/image216.jpeg"/><Relationship Id="rId228" Type="http://schemas.openxmlformats.org/officeDocument/2006/relationships/image" Target="media/image221.jpeg"/><Relationship Id="rId244" Type="http://schemas.openxmlformats.org/officeDocument/2006/relationships/image" Target="media/image237.jpeg"/><Relationship Id="rId249" Type="http://schemas.openxmlformats.org/officeDocument/2006/relationships/image" Target="media/image24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13" Type="http://schemas.openxmlformats.org/officeDocument/2006/relationships/image" Target="media/image206.jpeg"/><Relationship Id="rId218" Type="http://schemas.openxmlformats.org/officeDocument/2006/relationships/image" Target="media/image211.jpeg"/><Relationship Id="rId234" Type="http://schemas.openxmlformats.org/officeDocument/2006/relationships/image" Target="media/image227.jpeg"/><Relationship Id="rId239" Type="http://schemas.openxmlformats.org/officeDocument/2006/relationships/image" Target="media/image232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50" Type="http://schemas.openxmlformats.org/officeDocument/2006/relationships/image" Target="media/image243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Relationship Id="rId208" Type="http://schemas.openxmlformats.org/officeDocument/2006/relationships/image" Target="media/image201.jpeg"/><Relationship Id="rId229" Type="http://schemas.openxmlformats.org/officeDocument/2006/relationships/image" Target="media/image222.jpeg"/><Relationship Id="rId19" Type="http://schemas.openxmlformats.org/officeDocument/2006/relationships/image" Target="media/image12.jpeg"/><Relationship Id="rId224" Type="http://schemas.openxmlformats.org/officeDocument/2006/relationships/image" Target="media/image217.jpeg"/><Relationship Id="rId240" Type="http://schemas.openxmlformats.org/officeDocument/2006/relationships/image" Target="media/image233.jpeg"/><Relationship Id="rId245" Type="http://schemas.openxmlformats.org/officeDocument/2006/relationships/image" Target="media/image238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189" Type="http://schemas.openxmlformats.org/officeDocument/2006/relationships/image" Target="media/image182.jpeg"/><Relationship Id="rId219" Type="http://schemas.openxmlformats.org/officeDocument/2006/relationships/image" Target="media/image212.jpeg"/><Relationship Id="rId3" Type="http://schemas.microsoft.com/office/2007/relationships/stylesWithEffects" Target="stylesWithEffects.xml"/><Relationship Id="rId214" Type="http://schemas.openxmlformats.org/officeDocument/2006/relationships/image" Target="media/image207.jpeg"/><Relationship Id="rId230" Type="http://schemas.openxmlformats.org/officeDocument/2006/relationships/image" Target="media/image223.jpeg"/><Relationship Id="rId235" Type="http://schemas.openxmlformats.org/officeDocument/2006/relationships/image" Target="media/image228.jpeg"/><Relationship Id="rId251" Type="http://schemas.openxmlformats.org/officeDocument/2006/relationships/image" Target="media/image244.jpeg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79" Type="http://schemas.openxmlformats.org/officeDocument/2006/relationships/image" Target="media/image172.jpeg"/><Relationship Id="rId195" Type="http://schemas.openxmlformats.org/officeDocument/2006/relationships/image" Target="media/image188.jpeg"/><Relationship Id="rId209" Type="http://schemas.openxmlformats.org/officeDocument/2006/relationships/image" Target="media/image202.jpeg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220" Type="http://schemas.openxmlformats.org/officeDocument/2006/relationships/image" Target="media/image213.jpeg"/><Relationship Id="rId225" Type="http://schemas.openxmlformats.org/officeDocument/2006/relationships/image" Target="media/image218.jpeg"/><Relationship Id="rId241" Type="http://schemas.openxmlformats.org/officeDocument/2006/relationships/image" Target="media/image234.jpeg"/><Relationship Id="rId246" Type="http://schemas.openxmlformats.org/officeDocument/2006/relationships/image" Target="media/image239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73.jpeg"/><Relationship Id="rId210" Type="http://schemas.openxmlformats.org/officeDocument/2006/relationships/image" Target="media/image203.jpeg"/><Relationship Id="rId215" Type="http://schemas.openxmlformats.org/officeDocument/2006/relationships/image" Target="media/image208.jpeg"/><Relationship Id="rId236" Type="http://schemas.openxmlformats.org/officeDocument/2006/relationships/image" Target="media/image229.jpeg"/><Relationship Id="rId26" Type="http://schemas.openxmlformats.org/officeDocument/2006/relationships/image" Target="media/image19.jpeg"/><Relationship Id="rId231" Type="http://schemas.openxmlformats.org/officeDocument/2006/relationships/image" Target="media/image224.jpeg"/><Relationship Id="rId252" Type="http://schemas.openxmlformats.org/officeDocument/2006/relationships/image" Target="media/image245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9.jpeg"/><Relationship Id="rId221" Type="http://schemas.openxmlformats.org/officeDocument/2006/relationships/image" Target="media/image214.jpeg"/><Relationship Id="rId242" Type="http://schemas.openxmlformats.org/officeDocument/2006/relationships/image" Target="media/image235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9.jpeg"/><Relationship Id="rId211" Type="http://schemas.openxmlformats.org/officeDocument/2006/relationships/image" Target="media/image204.jpeg"/><Relationship Id="rId232" Type="http://schemas.openxmlformats.org/officeDocument/2006/relationships/image" Target="media/image225.jpeg"/><Relationship Id="rId253" Type="http://schemas.openxmlformats.org/officeDocument/2006/relationships/fontTable" Target="fontTable.xml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image" Target="media/image190.jpeg"/><Relationship Id="rId201" Type="http://schemas.openxmlformats.org/officeDocument/2006/relationships/image" Target="media/image194.jpeg"/><Relationship Id="rId222" Type="http://schemas.openxmlformats.org/officeDocument/2006/relationships/image" Target="media/image215.jpeg"/><Relationship Id="rId243" Type="http://schemas.openxmlformats.org/officeDocument/2006/relationships/image" Target="media/image236.jpe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234</Pages>
  <Words>54246</Words>
  <Characters>309203</Characters>
  <Application>Microsoft Office Word</Application>
  <DocSecurity>0</DocSecurity>
  <Lines>2576</Lines>
  <Paragraphs>725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Avalon</dc:creator>
  <cp:lastModifiedBy>Avalon</cp:lastModifiedBy>
  <cp:revision>1</cp:revision>
  <dcterms:created xsi:type="dcterms:W3CDTF">2020-04-07T07:40:00Z</dcterms:created>
  <dcterms:modified xsi:type="dcterms:W3CDTF">2020-04-07T07:49:00Z</dcterms:modified>
</cp:coreProperties>
</file>