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F4F7" w14:textId="3873E91A" w:rsidR="008A4683" w:rsidRDefault="00920BBF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56BD5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pt;margin-top:-23.25pt;width:599.6pt;height:120.65pt;z-index:-251657728;mso-position-horizontal-relative:text;mso-position-vertical-relative:text">
            <v:imagedata r:id="rId9" o:title="Шапка онлайн семинара-01"/>
          </v:shape>
        </w:pict>
      </w:r>
    </w:p>
    <w:p w14:paraId="5DD330AD" w14:textId="09FF37D0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0CEDAC" w14:textId="4E06A16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F6B8014" w14:textId="0A1D62E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468C1B1" w14:textId="61DB617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3654DF7C" w14:textId="4CD92716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E5FAF3C" w14:textId="01EE256E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81EB066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14:paraId="02F76D5F" w14:textId="77777777" w:rsidTr="000637AB">
        <w:trPr>
          <w:trHeight w:val="1129"/>
        </w:trPr>
        <w:tc>
          <w:tcPr>
            <w:tcW w:w="5670" w:type="dxa"/>
            <w:hideMark/>
          </w:tcPr>
          <w:p w14:paraId="1FD57F53" w14:textId="4DD31923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812ACC">
              <w:rPr>
                <w:rFonts w:ascii="Times New Roman" w:hAnsi="Times New Roman" w:cs="Times New Roman"/>
                <w:b/>
              </w:rPr>
              <w:t>1</w:t>
            </w:r>
            <w:r w:rsidR="00F147EC">
              <w:rPr>
                <w:rFonts w:ascii="Times New Roman" w:hAnsi="Times New Roman" w:cs="Times New Roman"/>
                <w:b/>
              </w:rPr>
              <w:t>5</w:t>
            </w:r>
            <w:r w:rsidR="008B1D7E">
              <w:rPr>
                <w:rFonts w:ascii="Times New Roman" w:hAnsi="Times New Roman" w:cs="Times New Roman"/>
                <w:b/>
              </w:rPr>
              <w:t>9</w:t>
            </w:r>
            <w:r w:rsidR="00380A79" w:rsidRPr="00380A79">
              <w:rPr>
                <w:rFonts w:ascii="Times New Roman" w:hAnsi="Times New Roman" w:cs="Times New Roman"/>
                <w:b/>
              </w:rPr>
              <w:t>/</w:t>
            </w:r>
            <w:r w:rsidR="00C32BD0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574581">
              <w:rPr>
                <w:rFonts w:ascii="Times New Roman" w:hAnsi="Times New Roman" w:cs="Times New Roman"/>
                <w:b/>
              </w:rPr>
              <w:t>26</w:t>
            </w:r>
            <w:r w:rsidR="00690408">
              <w:rPr>
                <w:rFonts w:ascii="Times New Roman" w:hAnsi="Times New Roman" w:cs="Times New Roman"/>
                <w:b/>
              </w:rPr>
              <w:t xml:space="preserve"> </w:t>
            </w:r>
            <w:r w:rsidR="00792FEE">
              <w:rPr>
                <w:rFonts w:ascii="Times New Roman" w:hAnsi="Times New Roman" w:cs="Times New Roman"/>
                <w:b/>
              </w:rPr>
              <w:t>мая</w:t>
            </w:r>
            <w:r w:rsidR="00690408">
              <w:rPr>
                <w:rFonts w:ascii="Times New Roman" w:hAnsi="Times New Roman" w:cs="Times New Roman"/>
                <w:b/>
              </w:rPr>
              <w:t xml:space="preserve"> 20</w:t>
            </w:r>
            <w:r w:rsidR="00F147EC">
              <w:rPr>
                <w:rFonts w:ascii="Times New Roman" w:hAnsi="Times New Roman" w:cs="Times New Roman"/>
                <w:b/>
              </w:rPr>
              <w:t>20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5C825397" w14:textId="65ADDB04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A79">
              <w:rPr>
                <w:rFonts w:ascii="Times New Roman" w:hAnsi="Times New Roman" w:cs="Times New Roman"/>
                <w:b/>
              </w:rPr>
              <w:t>онлайн семинар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2BD0" w:rsidRPr="007A4F8F">
              <w:rPr>
                <w:rFonts w:ascii="Times New Roman" w:hAnsi="Times New Roman" w:cs="Times New Roman"/>
                <w:b/>
                <w:sz w:val="24"/>
                <w:szCs w:val="24"/>
              </w:rPr>
              <w:t>«Регионы переходят на ФГОС старшей школы: что держать в фокусе»</w:t>
            </w:r>
          </w:p>
        </w:tc>
        <w:tc>
          <w:tcPr>
            <w:tcW w:w="5211" w:type="dxa"/>
            <w:hideMark/>
          </w:tcPr>
          <w:p w14:paraId="525DBD80" w14:textId="49DB9771" w:rsidR="0093412A" w:rsidRDefault="008B1D7E" w:rsidP="00694D6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</w:t>
            </w:r>
          </w:p>
          <w:p w14:paraId="0ECDA9CA" w14:textId="5C2414E7" w:rsidR="00690408" w:rsidRPr="00380A79" w:rsidRDefault="00690408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472A0096" w14:textId="4E80111A" w:rsidR="00415834" w:rsidRDefault="00415834" w:rsidP="00C32BD0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14:paraId="486C49FA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7D5EE1DF" w14:textId="4E91C849" w:rsidR="00380A79" w:rsidRPr="00107366" w:rsidRDefault="00380A79" w:rsidP="00E612D0">
      <w:pPr>
        <w:pStyle w:val="Standard"/>
        <w:ind w:right="-284"/>
        <w:jc w:val="center"/>
        <w:rPr>
          <w:rFonts w:cs="Times New Roman"/>
          <w:b/>
        </w:rPr>
      </w:pPr>
      <w:r w:rsidRPr="00107366">
        <w:rPr>
          <w:rFonts w:cs="Times New Roman"/>
          <w:b/>
        </w:rPr>
        <w:t>Уважаем</w:t>
      </w:r>
      <w:r w:rsidR="008B1D7E">
        <w:rPr>
          <w:rFonts w:cs="Times New Roman"/>
          <w:b/>
        </w:rPr>
        <w:t>ые коллеги</w:t>
      </w:r>
      <w:r w:rsidRPr="00107366">
        <w:rPr>
          <w:rFonts w:cs="Times New Roman"/>
          <w:b/>
        </w:rPr>
        <w:t>!</w:t>
      </w:r>
    </w:p>
    <w:p w14:paraId="2F471FA3" w14:textId="221D01A4" w:rsidR="00694D60" w:rsidRDefault="00694D60" w:rsidP="00C32BD0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29070785" w14:textId="77777777"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062695F3" w14:textId="77777777" w:rsidR="00C32BD0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18-19 июня</w:t>
      </w:r>
      <w:r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Pr="007A4F8F">
        <w:rPr>
          <w:rFonts w:ascii="Times New Roman" w:hAnsi="Times New Roman" w:cs="Times New Roman"/>
          <w:b/>
          <w:sz w:val="24"/>
          <w:szCs w:val="24"/>
        </w:rPr>
        <w:t>«Регионы переходят на ФГОС старшей школы: что держать в фокусе»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5337B7" w14:textId="77777777" w:rsidR="00C32BD0" w:rsidRPr="007A4F8F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8D0FF1" w14:textId="77777777" w:rsidR="00C32BD0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83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14:paraId="7EA96DAF" w14:textId="77777777" w:rsidR="00C32BD0" w:rsidRPr="007A4F8F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4E1CA4F" w14:textId="77777777" w:rsidR="00C32BD0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 семинара: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1B1CBB" w14:textId="77777777" w:rsidR="00C32BD0" w:rsidRDefault="00C32BD0" w:rsidP="00C32BD0">
      <w:pPr>
        <w:pStyle w:val="a5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Савиных Галина Петровна</w:t>
      </w:r>
      <w:r w:rsidRPr="00694D60">
        <w:rPr>
          <w:rFonts w:ascii="Times New Roman" w:hAnsi="Times New Roman" w:cs="Times New Roman"/>
          <w:bCs/>
          <w:sz w:val="24"/>
          <w:szCs w:val="24"/>
        </w:rPr>
        <w:t xml:space="preserve">, канд. </w:t>
      </w:r>
      <w:proofErr w:type="spellStart"/>
      <w:r w:rsidRPr="00694D60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694D60">
        <w:rPr>
          <w:rFonts w:ascii="Times New Roman" w:hAnsi="Times New Roman" w:cs="Times New Roman"/>
          <w:bCs/>
          <w:sz w:val="24"/>
          <w:szCs w:val="24"/>
        </w:rPr>
        <w:t>. наук, эксперт-методист; руководитель экспертного бюро «ПРО-сегмент», г.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9F838" w14:textId="77777777" w:rsidR="00C32BD0" w:rsidRDefault="00C32BD0" w:rsidP="00C32BD0">
      <w:pPr>
        <w:pStyle w:val="a5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8F">
        <w:rPr>
          <w:rFonts w:ascii="Times New Roman" w:hAnsi="Times New Roman" w:cs="Times New Roman"/>
          <w:b/>
          <w:bCs/>
          <w:sz w:val="24"/>
          <w:szCs w:val="24"/>
        </w:rPr>
        <w:t>Волчек Марина Геннадьевна</w:t>
      </w:r>
      <w:r w:rsidRPr="007A4F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4F8F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7A4F8F">
        <w:rPr>
          <w:rFonts w:ascii="Times New Roman" w:hAnsi="Times New Roman" w:cs="Times New Roman"/>
          <w:bCs/>
          <w:sz w:val="24"/>
          <w:szCs w:val="24"/>
        </w:rPr>
        <w:t>.; доцент кафедры управления образованием Института дополнительного образования ФГБОУ ВО «Новосибирский государственный педагогический университет»; директор АНО ДПО «Образование Сибири»;</w:t>
      </w:r>
    </w:p>
    <w:p w14:paraId="11243E5C" w14:textId="77777777" w:rsidR="00C32BD0" w:rsidRDefault="00C32BD0" w:rsidP="00C32BD0">
      <w:pPr>
        <w:pStyle w:val="a5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8F">
        <w:rPr>
          <w:rFonts w:ascii="Times New Roman" w:hAnsi="Times New Roman" w:cs="Times New Roman"/>
          <w:b/>
          <w:bCs/>
          <w:sz w:val="24"/>
          <w:szCs w:val="24"/>
        </w:rPr>
        <w:t>Чугунова Надежда Владимировна</w:t>
      </w:r>
      <w:r w:rsidRPr="007A4F8F">
        <w:rPr>
          <w:rFonts w:ascii="Times New Roman" w:hAnsi="Times New Roman" w:cs="Times New Roman"/>
          <w:bCs/>
          <w:sz w:val="24"/>
          <w:szCs w:val="24"/>
        </w:rPr>
        <w:t>, зав. отделом учебно-методической работы МБОУ «Методический центр в системе образования» г. Иваново;</w:t>
      </w:r>
    </w:p>
    <w:p w14:paraId="367903DF" w14:textId="77777777" w:rsidR="00C32BD0" w:rsidRDefault="00C32BD0" w:rsidP="00C32BD0">
      <w:pPr>
        <w:pStyle w:val="a5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F8F">
        <w:rPr>
          <w:rFonts w:ascii="Times New Roman" w:hAnsi="Times New Roman" w:cs="Times New Roman"/>
          <w:b/>
          <w:bCs/>
          <w:sz w:val="24"/>
          <w:szCs w:val="24"/>
        </w:rPr>
        <w:t>Переверзева</w:t>
      </w:r>
      <w:proofErr w:type="spellEnd"/>
      <w:r w:rsidRPr="007A4F8F">
        <w:rPr>
          <w:rFonts w:ascii="Times New Roman" w:hAnsi="Times New Roman" w:cs="Times New Roman"/>
          <w:b/>
          <w:bCs/>
          <w:sz w:val="24"/>
          <w:szCs w:val="24"/>
        </w:rPr>
        <w:t xml:space="preserve"> Лариса Николаевна</w:t>
      </w:r>
      <w:r w:rsidRPr="007A4F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4F8F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Pr="007A4F8F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7A4F8F">
        <w:rPr>
          <w:rFonts w:ascii="Times New Roman" w:hAnsi="Times New Roman" w:cs="Times New Roman"/>
          <w:bCs/>
          <w:sz w:val="24"/>
          <w:szCs w:val="24"/>
        </w:rPr>
        <w:t>иректора</w:t>
      </w:r>
      <w:proofErr w:type="spellEnd"/>
      <w:r w:rsidRPr="007A4F8F">
        <w:rPr>
          <w:rFonts w:ascii="Times New Roman" w:hAnsi="Times New Roman" w:cs="Times New Roman"/>
          <w:bCs/>
          <w:sz w:val="24"/>
          <w:szCs w:val="24"/>
        </w:rPr>
        <w:t xml:space="preserve"> по УВР МБОУ СОШ №3 г. Химки Московская обл.;</w:t>
      </w:r>
    </w:p>
    <w:p w14:paraId="5B96618B" w14:textId="77777777" w:rsidR="00C32BD0" w:rsidRPr="00333794" w:rsidRDefault="00C32BD0" w:rsidP="00C32BD0">
      <w:pPr>
        <w:pStyle w:val="a5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3794">
        <w:rPr>
          <w:rFonts w:ascii="Times New Roman" w:hAnsi="Times New Roman" w:cs="Times New Roman"/>
          <w:b/>
          <w:bCs/>
          <w:sz w:val="24"/>
          <w:szCs w:val="24"/>
        </w:rPr>
        <w:t>Хадакова</w:t>
      </w:r>
      <w:proofErr w:type="spellEnd"/>
      <w:r w:rsidRPr="00333794">
        <w:rPr>
          <w:rFonts w:ascii="Times New Roman" w:hAnsi="Times New Roman" w:cs="Times New Roman"/>
          <w:b/>
          <w:bCs/>
          <w:sz w:val="24"/>
          <w:szCs w:val="24"/>
        </w:rPr>
        <w:t xml:space="preserve"> Елена </w:t>
      </w:r>
      <w:proofErr w:type="spellStart"/>
      <w:r w:rsidRPr="00333794">
        <w:rPr>
          <w:rFonts w:ascii="Times New Roman" w:hAnsi="Times New Roman" w:cs="Times New Roman"/>
          <w:b/>
          <w:bCs/>
          <w:sz w:val="24"/>
          <w:szCs w:val="24"/>
        </w:rPr>
        <w:t>Ахмедовна</w:t>
      </w:r>
      <w:proofErr w:type="spellEnd"/>
      <w:r w:rsidRPr="00333794">
        <w:rPr>
          <w:rFonts w:ascii="Times New Roman" w:hAnsi="Times New Roman" w:cs="Times New Roman"/>
          <w:bCs/>
          <w:sz w:val="24"/>
          <w:szCs w:val="24"/>
        </w:rPr>
        <w:t>, старший преподаватель кафедры управления образовательными системами ИРО Липецкой области.</w:t>
      </w:r>
    </w:p>
    <w:p w14:paraId="3329020A" w14:textId="77777777" w:rsidR="00C32BD0" w:rsidRPr="007A4F8F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7400CBA" w14:textId="77777777" w:rsidR="00C32BD0" w:rsidRDefault="00C32BD0" w:rsidP="00C32BD0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7F352644" w14:textId="77777777" w:rsidR="00C32BD0" w:rsidRPr="007A4F8F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3509F1B8" w14:textId="77777777" w:rsidR="00C32BD0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2020г. </w:t>
      </w:r>
      <w:r w:rsidRPr="00173DFA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>кция</w:t>
      </w:r>
      <w:r w:rsidRPr="00173DFA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Pr="00333794">
        <w:rPr>
          <w:rFonts w:ascii="Times New Roman" w:hAnsi="Times New Roman" w:cs="Times New Roman"/>
          <w:b/>
          <w:sz w:val="24"/>
          <w:szCs w:val="24"/>
        </w:rPr>
        <w:t>«Организация профильного обучения по ФГОС»</w:t>
      </w:r>
    </w:p>
    <w:p w14:paraId="598AF2CA" w14:textId="77777777" w:rsidR="00C32BD0" w:rsidRPr="00A94EF9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2910C25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Какие варианты типовых моделей профильного обучения могут быть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518BBC56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 открыть несколько профилей при одном классе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78C5015C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Для реализации ООП СОО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38D2299F" w14:textId="77777777" w:rsidR="00C32BD0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Каковы приоритеты в подготовке педагогов к реализации ФГОС СОО;</w:t>
      </w:r>
    </w:p>
    <w:p w14:paraId="719394B2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Зачем нужна интеграция урочной и внеурочной деятельности в старшей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C6BFF" w14:textId="77777777" w:rsidR="00C32BD0" w:rsidRPr="007A4F8F" w:rsidRDefault="00C32BD0" w:rsidP="00C32BD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6887EEE0" w14:textId="77777777" w:rsidR="00C32BD0" w:rsidRDefault="00C32BD0" w:rsidP="00C32BD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2020г. </w:t>
      </w:r>
      <w:r w:rsidRPr="00173DFA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>кция</w:t>
      </w:r>
      <w:r w:rsidRPr="00173DFA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Pr="00333794">
        <w:rPr>
          <w:rFonts w:ascii="Times New Roman" w:hAnsi="Times New Roman" w:cs="Times New Roman"/>
          <w:b/>
          <w:sz w:val="24"/>
          <w:szCs w:val="24"/>
        </w:rPr>
        <w:t>«Основная образовательная программа старшей школы»</w:t>
      </w:r>
    </w:p>
    <w:p w14:paraId="41E3EE07" w14:textId="77777777" w:rsidR="00C32BD0" w:rsidRPr="00A94EF9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02F5689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 соблюсти формальные требования без ущерба для аутентичности ООП СОО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1317B75D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 связать ООП СОО с локальными нормативными актами школы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0FE22C5A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ООП СОО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72CC29B2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Что объединяет Программу воспитания и Программу развития УУД</w:t>
      </w:r>
      <w:r w:rsidRPr="007C0F0C">
        <w:rPr>
          <w:rFonts w:ascii="Times New Roman" w:hAnsi="Times New Roman" w:cs="Times New Roman"/>
          <w:sz w:val="24"/>
          <w:szCs w:val="24"/>
        </w:rPr>
        <w:t>;</w:t>
      </w:r>
    </w:p>
    <w:p w14:paraId="1D6889ED" w14:textId="77777777" w:rsidR="00C32BD0" w:rsidRPr="00DA74AF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3794">
        <w:rPr>
          <w:rFonts w:ascii="Times New Roman" w:hAnsi="Times New Roman" w:cs="Times New Roman"/>
          <w:sz w:val="24"/>
          <w:szCs w:val="24"/>
        </w:rPr>
        <w:t>Как оформить учебный план и план внеурочной деятельности</w:t>
      </w:r>
      <w:r w:rsidRPr="007C0F0C">
        <w:rPr>
          <w:rFonts w:ascii="Times New Roman" w:hAnsi="Times New Roman" w:cs="Times New Roman"/>
          <w:sz w:val="24"/>
          <w:szCs w:val="24"/>
        </w:rPr>
        <w:t>.</w:t>
      </w:r>
    </w:p>
    <w:p w14:paraId="74D6DA07" w14:textId="77777777" w:rsidR="00C32BD0" w:rsidRDefault="00C32BD0" w:rsidP="007338B8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03DC5CE4" w14:textId="4DD4B955" w:rsidR="008F09C4" w:rsidRDefault="00702DF7" w:rsidP="007338B8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="008F09C4"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="008F09C4" w:rsidRPr="008F09C4">
        <w:rPr>
          <w:rFonts w:cs="Times New Roman"/>
        </w:rPr>
        <w:t xml:space="preserve">Всероссийскому онлайн-семинару </w:t>
      </w:r>
      <w:r w:rsidR="008F09C4" w:rsidRPr="008F09C4">
        <w:rPr>
          <w:rFonts w:cs="Times New Roman"/>
          <w:color w:val="000000" w:themeColor="text1"/>
        </w:rPr>
        <w:t>и организовать рассылку писем-приглашений руководителям</w:t>
      </w:r>
      <w:r w:rsidR="0093412A">
        <w:rPr>
          <w:rFonts w:cs="Times New Roman"/>
          <w:color w:val="000000" w:themeColor="text1"/>
        </w:rPr>
        <w:t xml:space="preserve"> </w:t>
      </w:r>
      <w:r w:rsidR="008F09C4" w:rsidRPr="008F09C4">
        <w:rPr>
          <w:rFonts w:cs="Times New Roman"/>
          <w:color w:val="000000" w:themeColor="text1"/>
        </w:rPr>
        <w:t>общеобразовательных организаций</w:t>
      </w:r>
      <w:r w:rsidR="00706822">
        <w:rPr>
          <w:rFonts w:cs="Times New Roman"/>
          <w:color w:val="000000" w:themeColor="text1"/>
        </w:rPr>
        <w:t xml:space="preserve"> (руководителям школ)</w:t>
      </w:r>
      <w:r w:rsidR="008F09C4" w:rsidRPr="008F09C4">
        <w:rPr>
          <w:rFonts w:cs="Times New Roman"/>
          <w:color w:val="000000" w:themeColor="text1"/>
        </w:rPr>
        <w:t xml:space="preserve">. </w:t>
      </w:r>
    </w:p>
    <w:p w14:paraId="07E09D07" w14:textId="77777777"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135409EE" w14:textId="77777777" w:rsidR="00467545" w:rsidRDefault="00467545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4EF4C127" w14:textId="37DF79E5"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7B217981" w14:textId="77777777" w:rsidR="00C84526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0" w:name="_Hlk485046454"/>
    <w:p w14:paraId="6CB303CD" w14:textId="6C21ACDE" w:rsidR="00C84526" w:rsidRPr="00694D60" w:rsidRDefault="00C32BD0" w:rsidP="0079444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 w:rsidRPr="00333794">
        <w:rPr>
          <w:sz w:val="28"/>
          <w:szCs w:val="28"/>
        </w:rPr>
        <w:fldChar w:fldCharType="begin"/>
      </w:r>
      <w:r w:rsidRPr="00333794">
        <w:rPr>
          <w:sz w:val="28"/>
          <w:szCs w:val="28"/>
        </w:rPr>
        <w:instrText xml:space="preserve"> HYPERLINK "https://educationmanagers.ru/events1/aroo180620/" </w:instrText>
      </w:r>
      <w:r w:rsidRPr="00333794">
        <w:rPr>
          <w:sz w:val="28"/>
          <w:szCs w:val="28"/>
        </w:rPr>
        <w:fldChar w:fldCharType="separate"/>
      </w:r>
      <w:r w:rsidRPr="00333794">
        <w:rPr>
          <w:rStyle w:val="ac"/>
          <w:sz w:val="28"/>
          <w:szCs w:val="28"/>
        </w:rPr>
        <w:t>https://educationmanagers.ru/events1/aroo180620/</w:t>
      </w:r>
      <w:r w:rsidRPr="00333794">
        <w:rPr>
          <w:sz w:val="28"/>
          <w:szCs w:val="28"/>
        </w:rPr>
        <w:fldChar w:fldCharType="end"/>
      </w:r>
    </w:p>
    <w:p w14:paraId="68AE608F" w14:textId="77777777" w:rsidR="00794440" w:rsidRDefault="00794440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D8698B9" w14:textId="788700CE" w:rsidR="001C6674" w:rsidRPr="00C32BD0" w:rsidRDefault="001C6674" w:rsidP="004A4C50">
      <w:pPr>
        <w:pStyle w:val="Standard"/>
        <w:spacing w:line="276" w:lineRule="auto"/>
        <w:ind w:firstLine="567"/>
        <w:jc w:val="center"/>
        <w:rPr>
          <w:rFonts w:cs="Times New Roman"/>
          <w:b/>
          <w:bCs/>
        </w:rPr>
      </w:pPr>
      <w:r w:rsidRPr="001F53FC">
        <w:rPr>
          <w:rFonts w:cs="Times New Roman"/>
          <w:b/>
          <w:bCs/>
        </w:rPr>
        <w:t xml:space="preserve">Бесплатная регистрация доступна по промо коду </w:t>
      </w:r>
      <w:r w:rsidR="00C32BD0" w:rsidRPr="004A4C50">
        <w:rPr>
          <w:rFonts w:cs="Times New Roman"/>
          <w:b/>
          <w:bCs/>
        </w:rPr>
        <w:t>WQR35</w:t>
      </w:r>
    </w:p>
    <w:p w14:paraId="46F5D57A" w14:textId="77777777" w:rsidR="001C6674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76351908" w14:textId="5F9DE20C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E0E4974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0"/>
    <w:p w14:paraId="3524E997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642228D5" w14:textId="1A175CF0" w:rsidR="00380A79" w:rsidRPr="00936007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936007">
        <w:rPr>
          <w:rFonts w:cs="Times New Roman"/>
          <w:b/>
          <w:color w:val="000000" w:themeColor="text1"/>
        </w:rPr>
        <w:t>Координатор проекта</w:t>
      </w:r>
      <w:r w:rsidR="00936007">
        <w:rPr>
          <w:rFonts w:cs="Times New Roman"/>
          <w:color w:val="000000" w:themeColor="text1"/>
        </w:rPr>
        <w:t>: Стефанец</w:t>
      </w:r>
      <w:r w:rsidRPr="00936007">
        <w:rPr>
          <w:rFonts w:cs="Times New Roman"/>
          <w:color w:val="000000" w:themeColor="text1"/>
        </w:rPr>
        <w:t xml:space="preserve"> </w:t>
      </w:r>
      <w:r w:rsidR="00936007">
        <w:rPr>
          <w:rFonts w:cs="Times New Roman"/>
          <w:color w:val="000000" w:themeColor="text1"/>
        </w:rPr>
        <w:t xml:space="preserve">Надежда Анатольевна </w:t>
      </w:r>
      <w:r w:rsidRPr="00936007">
        <w:rPr>
          <w:rFonts w:cs="Times New Roman"/>
          <w:color w:val="000000" w:themeColor="text1"/>
        </w:rPr>
        <w:t xml:space="preserve">тел.: </w:t>
      </w:r>
      <w:r w:rsidR="00AE361B" w:rsidRPr="00936007">
        <w:rPr>
          <w:rFonts w:cs="Times New Roman"/>
          <w:color w:val="000000" w:themeColor="text1"/>
        </w:rPr>
        <w:t>+7 (495) 120-59-07</w:t>
      </w:r>
      <w:r w:rsidR="00936007">
        <w:rPr>
          <w:rFonts w:cs="Times New Roman"/>
          <w:color w:val="000000" w:themeColor="text1"/>
        </w:rPr>
        <w:t>, доб. (132</w:t>
      </w:r>
      <w:r w:rsidRPr="00936007">
        <w:rPr>
          <w:rFonts w:cs="Times New Roman"/>
          <w:color w:val="000000" w:themeColor="text1"/>
        </w:rPr>
        <w:t xml:space="preserve">); </w:t>
      </w:r>
    </w:p>
    <w:p w14:paraId="0D857190" w14:textId="04B1A822" w:rsidR="00380A79" w:rsidRPr="00936007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936007">
        <w:rPr>
          <w:rFonts w:cs="Times New Roman"/>
          <w:color w:val="000000" w:themeColor="text1"/>
        </w:rPr>
        <w:t>Е-</w:t>
      </w:r>
      <w:r w:rsidRPr="00936007">
        <w:rPr>
          <w:rFonts w:cs="Times New Roman"/>
          <w:color w:val="000000" w:themeColor="text1"/>
          <w:lang w:val="en-US"/>
        </w:rPr>
        <w:t>mail</w:t>
      </w:r>
      <w:r w:rsidRPr="00936007">
        <w:rPr>
          <w:rFonts w:cs="Times New Roman"/>
          <w:color w:val="000000" w:themeColor="text1"/>
        </w:rPr>
        <w:t xml:space="preserve">: </w:t>
      </w:r>
      <w:bookmarkStart w:id="1" w:name="_GoBack"/>
      <w:bookmarkEnd w:id="1"/>
      <w:r w:rsidR="00936007">
        <w:rPr>
          <w:rFonts w:cs="Times New Roman"/>
          <w:color w:val="000000" w:themeColor="text1"/>
          <w:lang w:val="en-US"/>
        </w:rPr>
        <w:fldChar w:fldCharType="begin"/>
      </w:r>
      <w:r w:rsidR="00936007">
        <w:rPr>
          <w:rFonts w:cs="Times New Roman"/>
          <w:color w:val="000000" w:themeColor="text1"/>
          <w:lang w:val="en-US"/>
        </w:rPr>
        <w:instrText xml:space="preserve"> HYPERLINK "mailto:aroo_pr6</w:instrText>
      </w:r>
      <w:r w:rsidR="00936007" w:rsidRPr="00936007">
        <w:rPr>
          <w:rFonts w:cs="Times New Roman"/>
          <w:color w:val="000000" w:themeColor="text1"/>
        </w:rPr>
        <w:instrText>@</w:instrText>
      </w:r>
      <w:r w:rsidR="00936007" w:rsidRPr="00936007">
        <w:rPr>
          <w:rFonts w:cs="Times New Roman"/>
          <w:color w:val="000000" w:themeColor="text1"/>
          <w:lang w:val="en-US"/>
        </w:rPr>
        <w:instrText>edu</w:instrText>
      </w:r>
      <w:r w:rsidR="00936007" w:rsidRPr="00936007">
        <w:rPr>
          <w:rFonts w:cs="Times New Roman"/>
          <w:color w:val="000000" w:themeColor="text1"/>
        </w:rPr>
        <w:instrText>-</w:instrText>
      </w:r>
      <w:r w:rsidR="00936007" w:rsidRPr="00936007">
        <w:rPr>
          <w:rFonts w:cs="Times New Roman"/>
          <w:color w:val="000000" w:themeColor="text1"/>
          <w:lang w:val="en-US"/>
        </w:rPr>
        <w:instrText>m</w:instrText>
      </w:r>
      <w:r w:rsidR="00936007" w:rsidRPr="00936007">
        <w:rPr>
          <w:rFonts w:cs="Times New Roman"/>
          <w:color w:val="000000" w:themeColor="text1"/>
        </w:rPr>
        <w:instrText>.</w:instrText>
      </w:r>
      <w:r w:rsidR="00936007" w:rsidRPr="00936007">
        <w:rPr>
          <w:rFonts w:cs="Times New Roman"/>
          <w:color w:val="000000" w:themeColor="text1"/>
          <w:lang w:val="en-US"/>
        </w:rPr>
        <w:instrText>ru</w:instrText>
      </w:r>
      <w:r w:rsidR="00936007">
        <w:rPr>
          <w:rFonts w:cs="Times New Roman"/>
          <w:color w:val="000000" w:themeColor="text1"/>
          <w:lang w:val="en-US"/>
        </w:rPr>
        <w:instrText xml:space="preserve">" </w:instrText>
      </w:r>
      <w:r w:rsidR="00936007">
        <w:rPr>
          <w:rFonts w:cs="Times New Roman"/>
          <w:color w:val="000000" w:themeColor="text1"/>
          <w:lang w:val="en-US"/>
        </w:rPr>
        <w:fldChar w:fldCharType="separate"/>
      </w:r>
      <w:r w:rsidR="00936007" w:rsidRPr="0082069B">
        <w:rPr>
          <w:rStyle w:val="ac"/>
          <w:rFonts w:cs="Times New Roman"/>
          <w:lang w:val="en-US"/>
        </w:rPr>
        <w:t>aroo_pr6</w:t>
      </w:r>
      <w:r w:rsidR="00936007" w:rsidRPr="0082069B">
        <w:rPr>
          <w:rStyle w:val="ac"/>
          <w:rFonts w:cs="Times New Roman"/>
        </w:rPr>
        <w:t>@</w:t>
      </w:r>
      <w:r w:rsidR="00936007" w:rsidRPr="0082069B">
        <w:rPr>
          <w:rStyle w:val="ac"/>
          <w:rFonts w:cs="Times New Roman"/>
          <w:lang w:val="en-US"/>
        </w:rPr>
        <w:t>edu</w:t>
      </w:r>
      <w:r w:rsidR="00936007" w:rsidRPr="0082069B">
        <w:rPr>
          <w:rStyle w:val="ac"/>
          <w:rFonts w:cs="Times New Roman"/>
        </w:rPr>
        <w:t>-</w:t>
      </w:r>
      <w:r w:rsidR="00936007" w:rsidRPr="0082069B">
        <w:rPr>
          <w:rStyle w:val="ac"/>
          <w:rFonts w:cs="Times New Roman"/>
          <w:lang w:val="en-US"/>
        </w:rPr>
        <w:t>m</w:t>
      </w:r>
      <w:r w:rsidR="00936007" w:rsidRPr="0082069B">
        <w:rPr>
          <w:rStyle w:val="ac"/>
          <w:rFonts w:cs="Times New Roman"/>
        </w:rPr>
        <w:t>.</w:t>
      </w:r>
      <w:r w:rsidR="00936007" w:rsidRPr="0082069B">
        <w:rPr>
          <w:rStyle w:val="ac"/>
          <w:rFonts w:cs="Times New Roman"/>
          <w:lang w:val="en-US"/>
        </w:rPr>
        <w:t>ru</w:t>
      </w:r>
      <w:r w:rsidR="00936007">
        <w:rPr>
          <w:rFonts w:cs="Times New Roman"/>
          <w:color w:val="000000" w:themeColor="text1"/>
          <w:lang w:val="en-US"/>
        </w:rPr>
        <w:fldChar w:fldCharType="end"/>
      </w:r>
    </w:p>
    <w:p w14:paraId="5362504B" w14:textId="77777777" w:rsidR="00380A79" w:rsidRPr="00936007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7DAF22D0" w14:textId="77777777" w:rsidR="00380A79" w:rsidRPr="00936007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D77009" w14:textId="77777777" w:rsidR="0043238C" w:rsidRPr="00936007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F1E774" w14:textId="2B99A77F" w:rsidR="0043238C" w:rsidRPr="00936007" w:rsidRDefault="00902C9A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4FE67B3F" wp14:editId="0AF11135">
            <wp:simplePos x="0" y="0"/>
            <wp:positionH relativeFrom="column">
              <wp:posOffset>1979875</wp:posOffset>
            </wp:positionH>
            <wp:positionV relativeFrom="paragraph">
              <wp:posOffset>64301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93358" w14:textId="5874EDDF" w:rsidR="0043238C" w:rsidRPr="00936007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438785" w14:textId="00985840" w:rsidR="00380A79" w:rsidRPr="00936007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B2B6E8" w14:textId="73818D3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5946EE80" w14:textId="0DAC71E2" w:rsidR="00380A79" w:rsidRPr="00AB729F" w:rsidRDefault="00902C9A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Директор Ассоциации</w:t>
      </w:r>
      <w:r w:rsidR="00AB729F">
        <w:rPr>
          <w:b/>
          <w:color w:val="000000" w:themeColor="text1"/>
          <w:sz w:val="24"/>
          <w:szCs w:val="24"/>
        </w:rPr>
        <w:t xml:space="preserve">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С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В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b/>
          <w:color w:val="000000" w:themeColor="text1"/>
          <w:sz w:val="24"/>
          <w:szCs w:val="24"/>
        </w:rPr>
        <w:t>Шевелёв</w:t>
      </w:r>
      <w:proofErr w:type="spellEnd"/>
      <w:r>
        <w:rPr>
          <w:b/>
          <w:color w:val="000000" w:themeColor="text1"/>
          <w:sz w:val="24"/>
          <w:szCs w:val="24"/>
        </w:rPr>
        <w:t>.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1387EF1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AA03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2494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132CEC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AF2FAD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C4E6CE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D70FFB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8CCAEE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551CF86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4E9310F6" w14:textId="77777777" w:rsidR="00380A79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7AFE7991" w14:textId="58EFA70C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3DC2B9E" w14:textId="77777777" w:rsidR="00792FEE" w:rsidRPr="002D07BB" w:rsidRDefault="00792FEE" w:rsidP="00792FEE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lastRenderedPageBreak/>
        <w:t>Приложение 1.</w:t>
      </w:r>
    </w:p>
    <w:p w14:paraId="0081F9F6" w14:textId="77777777" w:rsidR="00792FEE" w:rsidRPr="002D07BB" w:rsidRDefault="00792FEE" w:rsidP="00792FEE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 w:rsidRPr="002D07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Всероссийский онлайн-</w:t>
      </w:r>
      <w:r w:rsidRPr="002D07BB">
        <w:rPr>
          <w:rFonts w:ascii="Times New Roman" w:hAnsi="Times New Roman" w:cs="Times New Roman"/>
          <w:b/>
        </w:rPr>
        <w:t>семинар</w:t>
      </w:r>
      <w:r w:rsidRPr="002D07B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40630207" w14:textId="77777777" w:rsidR="00C32BD0" w:rsidRPr="00333794" w:rsidRDefault="00C32BD0" w:rsidP="00C32BD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</w:rPr>
        <w:t xml:space="preserve">«Регионы переходят на ФГОС старшей школы: </w:t>
      </w:r>
    </w:p>
    <w:p w14:paraId="76342662" w14:textId="37C82A9F" w:rsidR="00792FEE" w:rsidRDefault="00C32BD0" w:rsidP="00C32BD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</w:rPr>
        <w:t>что держать в фокусе»</w:t>
      </w:r>
    </w:p>
    <w:p w14:paraId="49B18675" w14:textId="77777777" w:rsidR="00792FEE" w:rsidRPr="007C188D" w:rsidRDefault="00792FEE" w:rsidP="00792FEE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3A801AAF" w14:textId="77777777" w:rsidR="00792FEE" w:rsidRDefault="00792FEE" w:rsidP="00792FEE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21F0C">
        <w:rPr>
          <w:rFonts w:ascii="Times New Roman" w:hAnsi="Times New Roman" w:cs="Times New Roman"/>
          <w:b/>
        </w:rPr>
        <w:t>Уважаемые коллеги!</w:t>
      </w:r>
    </w:p>
    <w:p w14:paraId="2C0F6EE1" w14:textId="3302CC10" w:rsidR="00792FEE" w:rsidRPr="00E21F0C" w:rsidRDefault="00792FEE" w:rsidP="00C32BD0">
      <w:pPr>
        <w:spacing w:after="0"/>
        <w:ind w:right="-284"/>
        <w:rPr>
          <w:rFonts w:ascii="Times New Roman" w:hAnsi="Times New Roman" w:cs="Times New Roman"/>
          <w:b/>
        </w:rPr>
      </w:pPr>
    </w:p>
    <w:p w14:paraId="526F5732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  <w:bCs/>
        </w:rPr>
        <w:t>18-19 июня 2020 года</w:t>
      </w:r>
      <w:r w:rsidRPr="00333794">
        <w:rPr>
          <w:rFonts w:ascii="Times New Roman" w:hAnsi="Times New Roman" w:cs="Times New Roman"/>
        </w:rPr>
        <w:t xml:space="preserve"> пройдет Всероссийский онлайн-семинар </w:t>
      </w:r>
      <w:r w:rsidRPr="00333794">
        <w:rPr>
          <w:rFonts w:ascii="Times New Roman" w:hAnsi="Times New Roman" w:cs="Times New Roman"/>
          <w:b/>
        </w:rPr>
        <w:t>«Регионы переходят на ФГОС старшей школы: что держать в фокусе».</w:t>
      </w:r>
    </w:p>
    <w:p w14:paraId="1470EB97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B0AABD7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333794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333794">
        <w:rPr>
          <w:rFonts w:ascii="Times New Roman" w:hAnsi="Times New Roman" w:cs="Times New Roman"/>
          <w:b/>
        </w:rPr>
        <w:t xml:space="preserve">. </w:t>
      </w:r>
      <w:r w:rsidRPr="00333794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14:paraId="736F227B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98ABE8D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333794">
        <w:rPr>
          <w:rFonts w:ascii="Times New Roman" w:hAnsi="Times New Roman" w:cs="Times New Roman"/>
          <w:b/>
        </w:rPr>
        <w:t>Эксперты семинара:</w:t>
      </w:r>
      <w:r w:rsidRPr="00333794">
        <w:rPr>
          <w:rFonts w:ascii="Times New Roman" w:hAnsi="Times New Roman" w:cs="Times New Roman"/>
          <w:bCs/>
        </w:rPr>
        <w:t xml:space="preserve"> </w:t>
      </w:r>
    </w:p>
    <w:p w14:paraId="2ABCD00F" w14:textId="77777777" w:rsidR="00C32BD0" w:rsidRDefault="00C32BD0" w:rsidP="00C32BD0">
      <w:pPr>
        <w:pStyle w:val="a5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 w:cs="Times New Roman"/>
          <w:bCs/>
        </w:rPr>
      </w:pPr>
      <w:r w:rsidRPr="00333794">
        <w:rPr>
          <w:rFonts w:ascii="Times New Roman" w:hAnsi="Times New Roman" w:cs="Times New Roman"/>
          <w:b/>
        </w:rPr>
        <w:t>Савиных Галина Петровна</w:t>
      </w:r>
      <w:r w:rsidRPr="00333794">
        <w:rPr>
          <w:rFonts w:ascii="Times New Roman" w:hAnsi="Times New Roman" w:cs="Times New Roman"/>
          <w:bCs/>
        </w:rPr>
        <w:t xml:space="preserve">, канд. </w:t>
      </w:r>
      <w:proofErr w:type="spellStart"/>
      <w:r w:rsidRPr="00333794">
        <w:rPr>
          <w:rFonts w:ascii="Times New Roman" w:hAnsi="Times New Roman" w:cs="Times New Roman"/>
          <w:bCs/>
        </w:rPr>
        <w:t>пед</w:t>
      </w:r>
      <w:proofErr w:type="spellEnd"/>
      <w:r w:rsidRPr="00333794">
        <w:rPr>
          <w:rFonts w:ascii="Times New Roman" w:hAnsi="Times New Roman" w:cs="Times New Roman"/>
          <w:bCs/>
        </w:rPr>
        <w:t>. наук, эксперт-методист; руководитель экспертного бюро «ПРО-сегмент», г. Москва;</w:t>
      </w:r>
    </w:p>
    <w:p w14:paraId="2886A911" w14:textId="77777777" w:rsidR="00C32BD0" w:rsidRDefault="00C32BD0" w:rsidP="00C32BD0">
      <w:pPr>
        <w:pStyle w:val="a5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 w:cs="Times New Roman"/>
          <w:bCs/>
        </w:rPr>
      </w:pPr>
      <w:r w:rsidRPr="00333794">
        <w:rPr>
          <w:rFonts w:ascii="Times New Roman" w:hAnsi="Times New Roman" w:cs="Times New Roman"/>
          <w:b/>
          <w:bCs/>
        </w:rPr>
        <w:t>Волчек Марина Геннадьевна</w:t>
      </w:r>
      <w:r w:rsidRPr="00333794">
        <w:rPr>
          <w:rFonts w:ascii="Times New Roman" w:hAnsi="Times New Roman" w:cs="Times New Roman"/>
          <w:bCs/>
        </w:rPr>
        <w:t xml:space="preserve">, </w:t>
      </w:r>
      <w:proofErr w:type="spellStart"/>
      <w:r w:rsidRPr="00333794">
        <w:rPr>
          <w:rFonts w:ascii="Times New Roman" w:hAnsi="Times New Roman" w:cs="Times New Roman"/>
          <w:bCs/>
        </w:rPr>
        <w:t>к.п.н</w:t>
      </w:r>
      <w:proofErr w:type="spellEnd"/>
      <w:r w:rsidRPr="00333794">
        <w:rPr>
          <w:rFonts w:ascii="Times New Roman" w:hAnsi="Times New Roman" w:cs="Times New Roman"/>
          <w:bCs/>
        </w:rPr>
        <w:t>.; доцент кафедры управления образованием Института дополнительного образования ФГБОУ ВО «Новосибирский государственный педагогический университет»; директор АНО ДПО «Образование Сибири»;</w:t>
      </w:r>
    </w:p>
    <w:p w14:paraId="5110ADF1" w14:textId="77777777" w:rsidR="00C32BD0" w:rsidRDefault="00C32BD0" w:rsidP="00C32BD0">
      <w:pPr>
        <w:pStyle w:val="a5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 w:cs="Times New Roman"/>
          <w:bCs/>
        </w:rPr>
      </w:pPr>
      <w:r w:rsidRPr="00333794">
        <w:rPr>
          <w:rFonts w:ascii="Times New Roman" w:hAnsi="Times New Roman" w:cs="Times New Roman"/>
          <w:b/>
          <w:bCs/>
        </w:rPr>
        <w:t>Чугунова Надежда Владимировна</w:t>
      </w:r>
      <w:r w:rsidRPr="00333794">
        <w:rPr>
          <w:rFonts w:ascii="Times New Roman" w:hAnsi="Times New Roman" w:cs="Times New Roman"/>
          <w:bCs/>
        </w:rPr>
        <w:t>, зав. отделом учебно-методической работы МБОУ «Методический центр в системе образования» г. Иваново;</w:t>
      </w:r>
    </w:p>
    <w:p w14:paraId="07EDDC4F" w14:textId="77777777" w:rsidR="00C32BD0" w:rsidRDefault="00C32BD0" w:rsidP="00C32BD0">
      <w:pPr>
        <w:pStyle w:val="a5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 w:cs="Times New Roman"/>
          <w:bCs/>
        </w:rPr>
      </w:pPr>
      <w:proofErr w:type="spellStart"/>
      <w:r w:rsidRPr="00333794">
        <w:rPr>
          <w:rFonts w:ascii="Times New Roman" w:hAnsi="Times New Roman" w:cs="Times New Roman"/>
          <w:b/>
          <w:bCs/>
        </w:rPr>
        <w:t>Переверзева</w:t>
      </w:r>
      <w:proofErr w:type="spellEnd"/>
      <w:r w:rsidRPr="00333794">
        <w:rPr>
          <w:rFonts w:ascii="Times New Roman" w:hAnsi="Times New Roman" w:cs="Times New Roman"/>
          <w:b/>
          <w:bCs/>
        </w:rPr>
        <w:t xml:space="preserve"> Лариса Николаевна</w:t>
      </w:r>
      <w:r w:rsidRPr="00333794">
        <w:rPr>
          <w:rFonts w:ascii="Times New Roman" w:hAnsi="Times New Roman" w:cs="Times New Roman"/>
          <w:bCs/>
        </w:rPr>
        <w:t xml:space="preserve">, </w:t>
      </w:r>
      <w:proofErr w:type="spellStart"/>
      <w:r w:rsidRPr="00333794">
        <w:rPr>
          <w:rFonts w:ascii="Times New Roman" w:hAnsi="Times New Roman" w:cs="Times New Roman"/>
          <w:bCs/>
        </w:rPr>
        <w:t>зам</w:t>
      </w:r>
      <w:proofErr w:type="gramStart"/>
      <w:r w:rsidRPr="00333794">
        <w:rPr>
          <w:rFonts w:ascii="Times New Roman" w:hAnsi="Times New Roman" w:cs="Times New Roman"/>
          <w:bCs/>
        </w:rPr>
        <w:t>.д</w:t>
      </w:r>
      <w:proofErr w:type="gramEnd"/>
      <w:r w:rsidRPr="00333794">
        <w:rPr>
          <w:rFonts w:ascii="Times New Roman" w:hAnsi="Times New Roman" w:cs="Times New Roman"/>
          <w:bCs/>
        </w:rPr>
        <w:t>иректора</w:t>
      </w:r>
      <w:proofErr w:type="spellEnd"/>
      <w:r w:rsidRPr="00333794">
        <w:rPr>
          <w:rFonts w:ascii="Times New Roman" w:hAnsi="Times New Roman" w:cs="Times New Roman"/>
          <w:bCs/>
        </w:rPr>
        <w:t xml:space="preserve"> по УВР МБОУ СОШ №3 г. Химки Московская обл.;</w:t>
      </w:r>
    </w:p>
    <w:p w14:paraId="4B296970" w14:textId="77777777" w:rsidR="00C32BD0" w:rsidRPr="00333794" w:rsidRDefault="00C32BD0" w:rsidP="00C32BD0">
      <w:pPr>
        <w:pStyle w:val="a5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 w:cs="Times New Roman"/>
          <w:bCs/>
        </w:rPr>
      </w:pPr>
      <w:proofErr w:type="spellStart"/>
      <w:r w:rsidRPr="00333794">
        <w:rPr>
          <w:rFonts w:ascii="Times New Roman" w:hAnsi="Times New Roman" w:cs="Times New Roman"/>
          <w:b/>
          <w:bCs/>
        </w:rPr>
        <w:t>Хадакова</w:t>
      </w:r>
      <w:proofErr w:type="spellEnd"/>
      <w:r w:rsidRPr="00333794">
        <w:rPr>
          <w:rFonts w:ascii="Times New Roman" w:hAnsi="Times New Roman" w:cs="Times New Roman"/>
          <w:b/>
          <w:bCs/>
        </w:rPr>
        <w:t xml:space="preserve"> Елена </w:t>
      </w:r>
      <w:proofErr w:type="spellStart"/>
      <w:r w:rsidRPr="00333794">
        <w:rPr>
          <w:rFonts w:ascii="Times New Roman" w:hAnsi="Times New Roman" w:cs="Times New Roman"/>
          <w:b/>
          <w:bCs/>
        </w:rPr>
        <w:t>Ахмедовна</w:t>
      </w:r>
      <w:proofErr w:type="spellEnd"/>
      <w:r w:rsidRPr="00333794">
        <w:rPr>
          <w:rFonts w:ascii="Times New Roman" w:hAnsi="Times New Roman" w:cs="Times New Roman"/>
          <w:bCs/>
        </w:rPr>
        <w:t>, старший преподаватель кафедры управления образовательными системами ИРО Липецкой области.</w:t>
      </w:r>
    </w:p>
    <w:p w14:paraId="0EBEC402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7723DCB" w14:textId="77777777" w:rsidR="00C32BD0" w:rsidRPr="00333794" w:rsidRDefault="00C32BD0" w:rsidP="00C32BD0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</w:rPr>
        <w:t xml:space="preserve">       </w:t>
      </w:r>
      <w:r w:rsidRPr="00333794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04B97003" w14:textId="77777777" w:rsidR="00C32BD0" w:rsidRPr="00333794" w:rsidRDefault="00C32BD0" w:rsidP="00C32BD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90ADFB5" w14:textId="77777777" w:rsidR="00C32BD0" w:rsidRPr="00333794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</w:rPr>
        <w:t>18 июня 2020г. Секция №1: «Организация профильного обучения по ФГОС»</w:t>
      </w:r>
    </w:p>
    <w:p w14:paraId="1134FA93" w14:textId="77777777" w:rsidR="00C32BD0" w:rsidRPr="00333794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87D8862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Какие варианты типовых моделей профильного обучения могут быть;</w:t>
      </w:r>
    </w:p>
    <w:p w14:paraId="42E5ED2B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 открыть несколько профилей при одном классе;</w:t>
      </w:r>
    </w:p>
    <w:p w14:paraId="09C87519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Для реализации ООП СОО;</w:t>
      </w:r>
    </w:p>
    <w:p w14:paraId="6A40F7D4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Каковы приоритеты в подготовке педагогов к реализации ФГОС СОО;</w:t>
      </w:r>
    </w:p>
    <w:p w14:paraId="59705F40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Зачем нужна интеграция урочной и внеурочной деятельности в старшей школе.</w:t>
      </w:r>
    </w:p>
    <w:p w14:paraId="4702EEEB" w14:textId="77777777" w:rsidR="00C32BD0" w:rsidRPr="00333794" w:rsidRDefault="00C32BD0" w:rsidP="00C32BD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569490F3" w14:textId="77777777" w:rsidR="00C32BD0" w:rsidRPr="00333794" w:rsidRDefault="00C32BD0" w:rsidP="00C32BD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333794">
        <w:rPr>
          <w:rFonts w:ascii="Times New Roman" w:hAnsi="Times New Roman" w:cs="Times New Roman"/>
          <w:b/>
        </w:rPr>
        <w:t>19 июня 2020г. Секция №2 «Основная образовательная программа старшей школы»</w:t>
      </w:r>
    </w:p>
    <w:p w14:paraId="1C89A37B" w14:textId="77777777" w:rsidR="00C32BD0" w:rsidRPr="00333794" w:rsidRDefault="00C32BD0" w:rsidP="00C32BD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7515A0E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 соблюсти формальные требования без ущерба для аутентичности ООП СОО;</w:t>
      </w:r>
    </w:p>
    <w:p w14:paraId="36F8CA04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 связать ООП СОО с локальными нормативными актами школы;</w:t>
      </w:r>
    </w:p>
    <w:p w14:paraId="016AC9C2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ООП СОО;</w:t>
      </w:r>
    </w:p>
    <w:p w14:paraId="78CAC3D5" w14:textId="77777777" w:rsidR="00C32BD0" w:rsidRPr="00333794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Что объединяет Программу воспитания и Программу развития УУД;</w:t>
      </w:r>
    </w:p>
    <w:p w14:paraId="15C7B09A" w14:textId="77777777" w:rsidR="00C32BD0" w:rsidRPr="00DC175B" w:rsidRDefault="00C32BD0" w:rsidP="00C32BD0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333794">
        <w:rPr>
          <w:rFonts w:ascii="Times New Roman" w:hAnsi="Times New Roman" w:cs="Times New Roman"/>
        </w:rPr>
        <w:t>Как оформить учебный план и план внеурочной деятельности.</w:t>
      </w:r>
    </w:p>
    <w:p w14:paraId="28CECA74" w14:textId="77777777" w:rsidR="00C32BD0" w:rsidRPr="00333794" w:rsidRDefault="00C32BD0" w:rsidP="00C32BD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14:paraId="20399B0F" w14:textId="77777777" w:rsidR="00C32BD0" w:rsidRPr="002238D8" w:rsidRDefault="00C32BD0" w:rsidP="00C32BD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2238D8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5CFE5CE6" w14:textId="77777777" w:rsidR="00C32BD0" w:rsidRPr="007C188D" w:rsidRDefault="00C32BD0" w:rsidP="00C32BD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14:paraId="72C3BE44" w14:textId="77777777" w:rsidR="00902C9A" w:rsidRPr="00333794" w:rsidRDefault="00920BBF" w:rsidP="00902C9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902C9A" w:rsidRPr="00333794">
          <w:rPr>
            <w:rStyle w:val="ac"/>
            <w:sz w:val="28"/>
            <w:szCs w:val="28"/>
          </w:rPr>
          <w:t>https://educationmanagers.ru/events1/aroo180620/</w:t>
        </w:r>
      </w:hyperlink>
    </w:p>
    <w:p w14:paraId="73FA3197" w14:textId="5A6722F9" w:rsidR="00C32BD0" w:rsidRDefault="00C32BD0" w:rsidP="00902C9A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10"/>
          <w:szCs w:val="10"/>
        </w:rPr>
      </w:pPr>
    </w:p>
    <w:p w14:paraId="604D7639" w14:textId="1C1AA9D5" w:rsidR="00C32BD0" w:rsidRPr="00DB7710" w:rsidRDefault="00C32BD0" w:rsidP="00C32BD0">
      <w:pPr>
        <w:pStyle w:val="Standard"/>
        <w:spacing w:line="276" w:lineRule="auto"/>
        <w:ind w:firstLine="567"/>
        <w:jc w:val="center"/>
        <w:rPr>
          <w:rFonts w:cs="Times New Roman"/>
          <w:b/>
          <w:bCs/>
        </w:rPr>
      </w:pPr>
      <w:r w:rsidRPr="001F53FC">
        <w:rPr>
          <w:rFonts w:cs="Times New Roman"/>
          <w:b/>
          <w:bCs/>
        </w:rPr>
        <w:t xml:space="preserve">Бесплатная регистрация доступна по промо коду </w:t>
      </w:r>
      <w:r w:rsidRPr="004A4C50">
        <w:rPr>
          <w:rFonts w:cs="Times New Roman"/>
          <w:b/>
          <w:bCs/>
        </w:rPr>
        <w:t>WQR3</w:t>
      </w:r>
      <w:r w:rsidR="00DB7710" w:rsidRPr="004A4C50">
        <w:rPr>
          <w:rFonts w:cs="Times New Roman"/>
          <w:b/>
          <w:bCs/>
        </w:rPr>
        <w:t>5</w:t>
      </w:r>
    </w:p>
    <w:p w14:paraId="16BD5907" w14:textId="77777777" w:rsidR="00C32BD0" w:rsidRPr="007C188D" w:rsidRDefault="00C32BD0" w:rsidP="00C32BD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14:paraId="790D1FBB" w14:textId="77777777" w:rsidR="00C32BD0" w:rsidRDefault="00C32BD0" w:rsidP="00C32BD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7C188D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6AAEE53D" w14:textId="25399D12" w:rsidR="00C32BD0" w:rsidRPr="00C32BD0" w:rsidRDefault="00902C9A" w:rsidP="00C32BD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 wp14:anchorId="22A47249" wp14:editId="18EFB58C">
            <wp:simplePos x="0" y="0"/>
            <wp:positionH relativeFrom="column">
              <wp:posOffset>2134483</wp:posOffset>
            </wp:positionH>
            <wp:positionV relativeFrom="paragraph">
              <wp:posOffset>192515</wp:posOffset>
            </wp:positionV>
            <wp:extent cx="2379856" cy="1041621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56" cy="10416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D0" w:rsidRPr="007C188D">
        <w:rPr>
          <w:rFonts w:cs="Times New Roman"/>
          <w:sz w:val="22"/>
          <w:szCs w:val="22"/>
        </w:rPr>
        <w:t xml:space="preserve">тел.: </w:t>
      </w:r>
      <w:r w:rsidR="00C32BD0" w:rsidRPr="006E248F">
        <w:rPr>
          <w:rFonts w:cs="Times New Roman"/>
          <w:sz w:val="22"/>
          <w:szCs w:val="22"/>
        </w:rPr>
        <w:t>+7 (495) 120-59-07</w:t>
      </w:r>
      <w:r w:rsidR="00C32BD0" w:rsidRPr="007C188D">
        <w:rPr>
          <w:rFonts w:cs="Times New Roman"/>
          <w:color w:val="000000" w:themeColor="text1"/>
        </w:rPr>
        <w:t xml:space="preserve">, </w:t>
      </w:r>
      <w:r w:rsidR="00C32BD0"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="00C32BD0"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="00C32BD0"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="00C32BD0"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="00C32BD0"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529D3990" w14:textId="47C9D693" w:rsidR="00C32BD0" w:rsidRPr="00FB2F53" w:rsidRDefault="00C32BD0" w:rsidP="00C32B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74B6326F" w14:textId="049581DF" w:rsidR="00C32BD0" w:rsidRPr="00FB2F53" w:rsidRDefault="00C32BD0" w:rsidP="00C32B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0CB9C676" w14:textId="77777777" w:rsidR="00C32BD0" w:rsidRPr="00FB2F53" w:rsidRDefault="00C32BD0" w:rsidP="00C32B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572D0C77" w14:textId="7256B026" w:rsidR="00C32BD0" w:rsidRPr="00902C9A" w:rsidRDefault="00902C9A" w:rsidP="00C32BD0">
      <w:pPr>
        <w:pStyle w:val="2"/>
        <w:spacing w:line="240" w:lineRule="auto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Директор Ассоциации</w:t>
      </w:r>
      <w:r w:rsidR="00C32BD0" w:rsidRPr="00FB2F53">
        <w:rPr>
          <w:b/>
          <w:color w:val="000000" w:themeColor="text1"/>
        </w:rPr>
        <w:t xml:space="preserve">                                                                        </w:t>
      </w:r>
      <w:r>
        <w:rPr>
          <w:b/>
          <w:color w:val="000000" w:themeColor="text1"/>
        </w:rPr>
        <w:t xml:space="preserve">                               С.В. </w:t>
      </w:r>
      <w:proofErr w:type="spellStart"/>
      <w:r>
        <w:rPr>
          <w:b/>
          <w:color w:val="000000" w:themeColor="text1"/>
        </w:rPr>
        <w:t>Шевелёв</w:t>
      </w:r>
      <w:proofErr w:type="spellEnd"/>
    </w:p>
    <w:p w14:paraId="4E8BB0D7" w14:textId="1517F06E" w:rsidR="003B1D1E" w:rsidRDefault="003B1D1E" w:rsidP="00C32BD0">
      <w:pPr>
        <w:pStyle w:val="a5"/>
        <w:spacing w:line="276" w:lineRule="auto"/>
        <w:ind w:left="142" w:right="-284" w:firstLine="567"/>
        <w:jc w:val="both"/>
      </w:pPr>
    </w:p>
    <w:sectPr w:rsidR="003B1D1E" w:rsidSect="00694D60">
      <w:headerReference w:type="even" r:id="rId12"/>
      <w:headerReference w:type="default" r:id="rId13"/>
      <w:headerReference w:type="first" r:id="rId14"/>
      <w:pgSz w:w="11906" w:h="16838"/>
      <w:pgMar w:top="0" w:right="720" w:bottom="993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E58A4" w14:textId="77777777" w:rsidR="00920BBF" w:rsidRDefault="00920BBF" w:rsidP="00D5598C">
      <w:pPr>
        <w:spacing w:after="0" w:line="240" w:lineRule="auto"/>
      </w:pPr>
      <w:r>
        <w:separator/>
      </w:r>
    </w:p>
  </w:endnote>
  <w:endnote w:type="continuationSeparator" w:id="0">
    <w:p w14:paraId="185EF31F" w14:textId="77777777" w:rsidR="00920BBF" w:rsidRDefault="00920BBF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6DF70" w14:textId="77777777" w:rsidR="00920BBF" w:rsidRDefault="00920BBF" w:rsidP="00D5598C">
      <w:pPr>
        <w:spacing w:after="0" w:line="240" w:lineRule="auto"/>
      </w:pPr>
      <w:r>
        <w:separator/>
      </w:r>
    </w:p>
  </w:footnote>
  <w:footnote w:type="continuationSeparator" w:id="0">
    <w:p w14:paraId="15098EE7" w14:textId="77777777" w:rsidR="00920BBF" w:rsidRDefault="00920BBF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DD66" w14:textId="77777777" w:rsidR="00D852BA" w:rsidRDefault="00920BBF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4E8A" w14:textId="77777777" w:rsidR="00D852BA" w:rsidRDefault="00920BBF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1F42FB"/>
    <w:rsid w:val="001F53FC"/>
    <w:rsid w:val="00201C35"/>
    <w:rsid w:val="00202FCC"/>
    <w:rsid w:val="00203940"/>
    <w:rsid w:val="00204691"/>
    <w:rsid w:val="002062D0"/>
    <w:rsid w:val="00207947"/>
    <w:rsid w:val="0021472F"/>
    <w:rsid w:val="00217687"/>
    <w:rsid w:val="0022074A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4A89"/>
    <w:rsid w:val="00317C3F"/>
    <w:rsid w:val="00321758"/>
    <w:rsid w:val="003217E8"/>
    <w:rsid w:val="00325483"/>
    <w:rsid w:val="003256C8"/>
    <w:rsid w:val="00330D88"/>
    <w:rsid w:val="003351B1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48BB"/>
    <w:rsid w:val="00385CC0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1D59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617B9"/>
    <w:rsid w:val="00465DC9"/>
    <w:rsid w:val="00467545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4C50"/>
    <w:rsid w:val="004A78A5"/>
    <w:rsid w:val="004B1EC4"/>
    <w:rsid w:val="004B5E71"/>
    <w:rsid w:val="004B5F0F"/>
    <w:rsid w:val="004B6360"/>
    <w:rsid w:val="004C0020"/>
    <w:rsid w:val="004D25A0"/>
    <w:rsid w:val="004D3589"/>
    <w:rsid w:val="004D4FD4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1A2F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4581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38B8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748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2FEE"/>
    <w:rsid w:val="00793BC3"/>
    <w:rsid w:val="00794440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2C2"/>
    <w:rsid w:val="00816EDA"/>
    <w:rsid w:val="0082464F"/>
    <w:rsid w:val="00826A43"/>
    <w:rsid w:val="00827006"/>
    <w:rsid w:val="0082752D"/>
    <w:rsid w:val="00827DEB"/>
    <w:rsid w:val="00835364"/>
    <w:rsid w:val="008402D0"/>
    <w:rsid w:val="00840A84"/>
    <w:rsid w:val="008427C9"/>
    <w:rsid w:val="0084452D"/>
    <w:rsid w:val="00844D89"/>
    <w:rsid w:val="00845AD8"/>
    <w:rsid w:val="008478BD"/>
    <w:rsid w:val="008615DA"/>
    <w:rsid w:val="008637C8"/>
    <w:rsid w:val="00864132"/>
    <w:rsid w:val="00864A8D"/>
    <w:rsid w:val="00866459"/>
    <w:rsid w:val="008668DB"/>
    <w:rsid w:val="00872A9F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1D7E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2C9A"/>
    <w:rsid w:val="00903A99"/>
    <w:rsid w:val="0091002F"/>
    <w:rsid w:val="009130D5"/>
    <w:rsid w:val="00914977"/>
    <w:rsid w:val="00920BBF"/>
    <w:rsid w:val="009213A4"/>
    <w:rsid w:val="009227CE"/>
    <w:rsid w:val="009242FF"/>
    <w:rsid w:val="00925503"/>
    <w:rsid w:val="00932DBA"/>
    <w:rsid w:val="00933A66"/>
    <w:rsid w:val="0093412A"/>
    <w:rsid w:val="00934CB5"/>
    <w:rsid w:val="00936007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54CF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460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1F6C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628"/>
    <w:rsid w:val="00B54D37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303CB"/>
    <w:rsid w:val="00C32BD0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06E8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674F7"/>
    <w:rsid w:val="00D720C6"/>
    <w:rsid w:val="00D723F5"/>
    <w:rsid w:val="00D72FDA"/>
    <w:rsid w:val="00D77E56"/>
    <w:rsid w:val="00D81BC3"/>
    <w:rsid w:val="00D852BA"/>
    <w:rsid w:val="00D909C8"/>
    <w:rsid w:val="00D90C9C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710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E63FE"/>
    <w:rsid w:val="00DF398A"/>
    <w:rsid w:val="00DF6095"/>
    <w:rsid w:val="00DF67EF"/>
    <w:rsid w:val="00DF74E8"/>
    <w:rsid w:val="00E02AE7"/>
    <w:rsid w:val="00E03EDE"/>
    <w:rsid w:val="00E05950"/>
    <w:rsid w:val="00E13A98"/>
    <w:rsid w:val="00E213F4"/>
    <w:rsid w:val="00E25949"/>
    <w:rsid w:val="00E25B5C"/>
    <w:rsid w:val="00E26C14"/>
    <w:rsid w:val="00E33320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4FF8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managers.ru/events1/aroo18062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602-1C61-4155-82E7-A3E9E70F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33</cp:revision>
  <cp:lastPrinted>2016-12-01T12:43:00Z</cp:lastPrinted>
  <dcterms:created xsi:type="dcterms:W3CDTF">2020-03-19T09:01:00Z</dcterms:created>
  <dcterms:modified xsi:type="dcterms:W3CDTF">2020-05-26T07:52:00Z</dcterms:modified>
</cp:coreProperties>
</file>